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B7BBBE" w14:textId="6AEB1A1D" w:rsidR="0084225E" w:rsidRDefault="00560AAB">
      <w:pPr>
        <w:shd w:val="clear" w:color="auto" w:fill="FFFFFF"/>
        <w:spacing w:line="240" w:lineRule="auto"/>
        <w:ind w:firstLine="720"/>
        <w:jc w:val="center"/>
        <w:rPr>
          <w:rFonts w:ascii="Garamond" w:eastAsia="Garamond" w:hAnsi="Garamond" w:cs="Garamond"/>
          <w:color w:val="2D3B45"/>
          <w:sz w:val="32"/>
          <w:szCs w:val="32"/>
        </w:rPr>
      </w:pPr>
      <w:r>
        <w:rPr>
          <w:rFonts w:ascii="Garamond" w:eastAsia="Garamond" w:hAnsi="Garamond" w:cs="Garamond"/>
          <w:color w:val="2D3B45"/>
          <w:sz w:val="32"/>
          <w:szCs w:val="32"/>
        </w:rPr>
        <w:t xml:space="preserve">Trend Analysis </w:t>
      </w:r>
      <w:r w:rsidR="002D2F49">
        <w:rPr>
          <w:rFonts w:ascii="Garamond" w:eastAsia="Garamond" w:hAnsi="Garamond" w:cs="Garamond"/>
          <w:color w:val="2D3B45"/>
          <w:sz w:val="32"/>
          <w:szCs w:val="32"/>
        </w:rPr>
        <w:t xml:space="preserve">of the Automated Aeroponics Laboratory System </w:t>
      </w:r>
      <w:proofErr w:type="spellStart"/>
      <w:r w:rsidR="002D2F49">
        <w:rPr>
          <w:rFonts w:ascii="Garamond" w:eastAsia="Garamond" w:hAnsi="Garamond" w:cs="Garamond"/>
          <w:color w:val="2D3B45"/>
          <w:sz w:val="32"/>
          <w:szCs w:val="32"/>
        </w:rPr>
        <w:t>Slimsgate</w:t>
      </w:r>
      <w:proofErr w:type="spellEnd"/>
      <w:r w:rsidR="002D2F49">
        <w:rPr>
          <w:rFonts w:ascii="Garamond" w:eastAsia="Garamond" w:hAnsi="Garamond" w:cs="Garamond"/>
          <w:color w:val="2D3B45"/>
          <w:sz w:val="32"/>
          <w:szCs w:val="32"/>
        </w:rPr>
        <w:t xml:space="preserve"> Plugin</w:t>
      </w:r>
    </w:p>
    <w:p w14:paraId="4C5ADEBF" w14:textId="7400D37A" w:rsidR="0084225E" w:rsidRDefault="00560AAB">
      <w:pPr>
        <w:shd w:val="clear" w:color="auto" w:fill="FFFFFF"/>
        <w:spacing w:line="240" w:lineRule="auto"/>
        <w:ind w:firstLine="720"/>
        <w:jc w:val="center"/>
        <w:rPr>
          <w:rFonts w:ascii="Garamond" w:eastAsia="Garamond" w:hAnsi="Garamond" w:cs="Garamond"/>
          <w:color w:val="2D3B45"/>
          <w:sz w:val="24"/>
          <w:szCs w:val="24"/>
        </w:rPr>
      </w:pPr>
      <w:r>
        <w:rPr>
          <w:noProof/>
          <w:color w:val="2D3B45"/>
          <w:sz w:val="19"/>
          <w:szCs w:val="19"/>
        </w:rPr>
        <w:drawing>
          <wp:inline distT="114300" distB="114300" distL="114300" distR="114300" wp14:anchorId="1B6B26E0" wp14:editId="78BF1565">
            <wp:extent cx="2857500" cy="78581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857500" cy="785813"/>
                    </a:xfrm>
                    <a:prstGeom prst="rect">
                      <a:avLst/>
                    </a:prstGeom>
                    <a:ln/>
                  </pic:spPr>
                </pic:pic>
              </a:graphicData>
            </a:graphic>
          </wp:inline>
        </w:drawing>
      </w:r>
    </w:p>
    <w:p w14:paraId="55202C7D" w14:textId="06317CED" w:rsidR="0084225E" w:rsidRDefault="002D2F49">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Aero Team</w:t>
      </w:r>
      <w:r w:rsidR="00560AAB">
        <w:rPr>
          <w:rFonts w:ascii="Garamond" w:eastAsia="Garamond" w:hAnsi="Garamond" w:cs="Garamond"/>
          <w:color w:val="2D3B45"/>
          <w:sz w:val="24"/>
          <w:szCs w:val="24"/>
        </w:rPr>
        <w:t xml:space="preserve"> Project </w:t>
      </w:r>
    </w:p>
    <w:p w14:paraId="4E578EDA" w14:textId="5ABBC23A" w:rsidR="0084225E" w:rsidRDefault="00560AAB">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SSW </w:t>
      </w:r>
      <w:r w:rsidR="002D2F49">
        <w:rPr>
          <w:rFonts w:ascii="Garamond" w:eastAsia="Garamond" w:hAnsi="Garamond" w:cs="Garamond"/>
          <w:color w:val="2D3B45"/>
          <w:sz w:val="24"/>
          <w:szCs w:val="24"/>
        </w:rPr>
        <w:t>690A</w:t>
      </w:r>
      <w:r>
        <w:rPr>
          <w:rFonts w:ascii="Garamond" w:eastAsia="Garamond" w:hAnsi="Garamond" w:cs="Garamond"/>
          <w:color w:val="2D3B45"/>
          <w:sz w:val="24"/>
          <w:szCs w:val="24"/>
        </w:rPr>
        <w:t xml:space="preserve"> </w:t>
      </w:r>
      <w:r w:rsidR="002D2F49">
        <w:rPr>
          <w:rFonts w:ascii="Garamond" w:eastAsia="Garamond" w:hAnsi="Garamond" w:cs="Garamond"/>
          <w:color w:val="2D3B45"/>
          <w:sz w:val="24"/>
          <w:szCs w:val="24"/>
        </w:rPr>
        <w:t>Capstone Fall</w:t>
      </w:r>
    </w:p>
    <w:p w14:paraId="10101A10" w14:textId="24788D0F" w:rsidR="0084225E" w:rsidRDefault="002D2F49">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Dr. </w:t>
      </w:r>
      <w:proofErr w:type="spellStart"/>
      <w:r>
        <w:rPr>
          <w:rFonts w:ascii="Garamond" w:eastAsia="Garamond" w:hAnsi="Garamond" w:cs="Garamond"/>
          <w:color w:val="2D3B45"/>
          <w:sz w:val="24"/>
          <w:szCs w:val="24"/>
        </w:rPr>
        <w:t>Vesonder</w:t>
      </w:r>
      <w:proofErr w:type="spellEnd"/>
    </w:p>
    <w:p w14:paraId="54C49B9F" w14:textId="55349311" w:rsidR="0084225E" w:rsidRDefault="002D2F49">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Fall</w:t>
      </w:r>
      <w:r w:rsidR="00560AAB">
        <w:rPr>
          <w:rFonts w:ascii="Garamond" w:eastAsia="Garamond" w:hAnsi="Garamond" w:cs="Garamond"/>
          <w:color w:val="2D3B45"/>
          <w:sz w:val="24"/>
          <w:szCs w:val="24"/>
        </w:rPr>
        <w:t xml:space="preserve"> 2020 </w:t>
      </w:r>
    </w:p>
    <w:p w14:paraId="15930B5D" w14:textId="77777777" w:rsidR="0084225E" w:rsidRDefault="00560AAB">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 </w:t>
      </w:r>
    </w:p>
    <w:p w14:paraId="4527B824" w14:textId="5CFADC99" w:rsidR="0084225E" w:rsidRDefault="00560AAB">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Farnaz </w:t>
      </w:r>
      <w:proofErr w:type="spellStart"/>
      <w:r>
        <w:rPr>
          <w:rFonts w:ascii="Garamond" w:eastAsia="Garamond" w:hAnsi="Garamond" w:cs="Garamond"/>
          <w:color w:val="2D3B45"/>
          <w:sz w:val="24"/>
          <w:szCs w:val="24"/>
        </w:rPr>
        <w:t>Sabetpour</w:t>
      </w:r>
      <w:proofErr w:type="spellEnd"/>
      <w:r>
        <w:rPr>
          <w:rFonts w:ascii="Garamond" w:eastAsia="Garamond" w:hAnsi="Garamond" w:cs="Garamond"/>
          <w:color w:val="2D3B45"/>
          <w:sz w:val="24"/>
          <w:szCs w:val="24"/>
        </w:rPr>
        <w:t xml:space="preserve">, Anthem Rukiya J. Wingate </w:t>
      </w:r>
    </w:p>
    <w:p w14:paraId="1FD01040" w14:textId="77777777" w:rsidR="0084225E" w:rsidRDefault="00560AAB">
      <w:pPr>
        <w:shd w:val="clear" w:color="auto" w:fill="FFFFFF"/>
        <w:spacing w:line="240" w:lineRule="auto"/>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 </w:t>
      </w:r>
    </w:p>
    <w:p w14:paraId="0C0C328E" w14:textId="77777777" w:rsidR="0084225E" w:rsidRDefault="00560AAB">
      <w:pPr>
        <w:shd w:val="clear" w:color="auto" w:fill="FFFFFF"/>
        <w:spacing w:line="240" w:lineRule="auto"/>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 </w:t>
      </w:r>
    </w:p>
    <w:p w14:paraId="4AFC3A1E" w14:textId="77777777" w:rsidR="0084225E" w:rsidRDefault="00560AAB">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Stevens Institute of Technology </w:t>
      </w:r>
    </w:p>
    <w:p w14:paraId="494E6425" w14:textId="77777777" w:rsidR="0084225E" w:rsidRDefault="00560AAB">
      <w:pPr>
        <w:shd w:val="clear" w:color="auto" w:fill="FFFFFF"/>
        <w:spacing w:line="240" w:lineRule="auto"/>
        <w:ind w:firstLine="720"/>
        <w:jc w:val="center"/>
        <w:rPr>
          <w:rFonts w:ascii="Garamond" w:eastAsia="Garamond" w:hAnsi="Garamond" w:cs="Garamond"/>
          <w:color w:val="2D3B45"/>
          <w:sz w:val="24"/>
          <w:szCs w:val="24"/>
        </w:rPr>
      </w:pPr>
      <w:r>
        <w:rPr>
          <w:rFonts w:ascii="Garamond" w:eastAsia="Garamond" w:hAnsi="Garamond" w:cs="Garamond"/>
          <w:color w:val="2D3B45"/>
          <w:sz w:val="24"/>
          <w:szCs w:val="24"/>
        </w:rPr>
        <w:t xml:space="preserve">School of Systems and Enterprises </w:t>
      </w:r>
    </w:p>
    <w:p w14:paraId="5F64B1B6" w14:textId="77777777" w:rsidR="0084225E" w:rsidRDefault="00560AAB">
      <w:pPr>
        <w:shd w:val="clear" w:color="auto" w:fill="FFFFFF"/>
        <w:spacing w:line="570" w:lineRule="auto"/>
        <w:jc w:val="center"/>
        <w:rPr>
          <w:rFonts w:ascii="Garamond" w:eastAsia="Garamond" w:hAnsi="Garamond" w:cs="Garamond"/>
          <w:color w:val="2D3B45"/>
          <w:sz w:val="24"/>
          <w:szCs w:val="24"/>
        </w:rPr>
      </w:pPr>
      <w:r>
        <w:rPr>
          <w:rFonts w:ascii="Times New Roman" w:eastAsia="Times New Roman" w:hAnsi="Times New Roman" w:cs="Times New Roman"/>
          <w:color w:val="2D3B45"/>
          <w:sz w:val="24"/>
          <w:szCs w:val="24"/>
        </w:rPr>
        <w:t xml:space="preserve"> </w:t>
      </w:r>
      <w:r>
        <w:rPr>
          <w:rFonts w:ascii="Garamond" w:eastAsia="Garamond" w:hAnsi="Garamond" w:cs="Garamond"/>
          <w:color w:val="2D3B45"/>
          <w:sz w:val="24"/>
          <w:szCs w:val="24"/>
        </w:rPr>
        <w:t xml:space="preserve"> </w:t>
      </w:r>
    </w:p>
    <w:p w14:paraId="35027DE4" w14:textId="77777777" w:rsidR="0084225E" w:rsidRDefault="00560AAB">
      <w:pPr>
        <w:shd w:val="clear" w:color="auto" w:fill="FFFFFF"/>
        <w:jc w:val="center"/>
        <w:rPr>
          <w:rFonts w:ascii="Garamond" w:eastAsia="Garamond" w:hAnsi="Garamond" w:cs="Garamond"/>
          <w:color w:val="2D3B45"/>
          <w:sz w:val="24"/>
          <w:szCs w:val="24"/>
        </w:rPr>
      </w:pPr>
      <w:r>
        <w:rPr>
          <w:rFonts w:ascii="Garamond" w:eastAsia="Garamond" w:hAnsi="Garamond" w:cs="Garamond"/>
          <w:i/>
          <w:color w:val="2D3B45"/>
          <w:sz w:val="24"/>
          <w:szCs w:val="24"/>
        </w:rPr>
        <w:t>“I pledge on my honor that I have not given or received any unauthorized assistance on this</w:t>
      </w:r>
      <w:r>
        <w:rPr>
          <w:rFonts w:ascii="Garamond" w:eastAsia="Garamond" w:hAnsi="Garamond" w:cs="Garamond"/>
          <w:color w:val="2D3B45"/>
          <w:sz w:val="24"/>
          <w:szCs w:val="24"/>
        </w:rPr>
        <w:t xml:space="preserve"> </w:t>
      </w:r>
      <w:r>
        <w:rPr>
          <w:rFonts w:ascii="Garamond" w:eastAsia="Garamond" w:hAnsi="Garamond" w:cs="Garamond"/>
          <w:i/>
          <w:color w:val="2D3B45"/>
          <w:sz w:val="24"/>
          <w:szCs w:val="24"/>
        </w:rPr>
        <w:t>assignment/examination.  I further pledge that I have not copied any material from a</w:t>
      </w:r>
      <w:r>
        <w:rPr>
          <w:rFonts w:ascii="Garamond" w:eastAsia="Garamond" w:hAnsi="Garamond" w:cs="Garamond"/>
          <w:color w:val="2D3B45"/>
          <w:sz w:val="24"/>
          <w:szCs w:val="24"/>
        </w:rPr>
        <w:t xml:space="preserve"> </w:t>
      </w:r>
      <w:r>
        <w:rPr>
          <w:rFonts w:ascii="Garamond" w:eastAsia="Garamond" w:hAnsi="Garamond" w:cs="Garamond"/>
          <w:i/>
          <w:color w:val="2D3B45"/>
          <w:sz w:val="24"/>
          <w:szCs w:val="24"/>
        </w:rPr>
        <w:t>book, article, the Internet or any other source except where I have expressly cited the source.”</w:t>
      </w:r>
      <w:r>
        <w:rPr>
          <w:rFonts w:ascii="Garamond" w:eastAsia="Garamond" w:hAnsi="Garamond" w:cs="Garamond"/>
          <w:color w:val="2D3B45"/>
          <w:sz w:val="24"/>
          <w:szCs w:val="24"/>
        </w:rPr>
        <w:t xml:space="preserve"> </w:t>
      </w:r>
    </w:p>
    <w:p w14:paraId="3BA46773" w14:textId="77777777" w:rsidR="0084225E" w:rsidRDefault="00560AAB">
      <w:pPr>
        <w:shd w:val="clear" w:color="auto" w:fill="FFFFFF"/>
        <w:spacing w:line="570" w:lineRule="auto"/>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 </w:t>
      </w:r>
    </w:p>
    <w:p w14:paraId="2D217587" w14:textId="77777777" w:rsidR="0084225E" w:rsidRDefault="00560AAB">
      <w:pPr>
        <w:shd w:val="clear" w:color="auto" w:fill="FFFFFF"/>
        <w:jc w:val="center"/>
        <w:rPr>
          <w:rFonts w:ascii="Times New Roman" w:eastAsia="Times New Roman" w:hAnsi="Times New Roman" w:cs="Times New Roman"/>
          <w:b/>
          <w:color w:val="2D3B45"/>
          <w:sz w:val="24"/>
          <w:szCs w:val="24"/>
        </w:rPr>
      </w:pPr>
      <w:r>
        <w:rPr>
          <w:rFonts w:ascii="Times New Roman" w:eastAsia="Times New Roman" w:hAnsi="Times New Roman" w:cs="Times New Roman"/>
          <w:b/>
          <w:color w:val="2D3B45"/>
          <w:sz w:val="24"/>
          <w:szCs w:val="24"/>
        </w:rPr>
        <w:t xml:space="preserve">Abstract </w:t>
      </w:r>
    </w:p>
    <w:p w14:paraId="77A69235" w14:textId="7DAD64A9" w:rsidR="0084225E" w:rsidRDefault="00560AAB">
      <w:pPr>
        <w:shd w:val="clear" w:color="auto" w:fill="FFFFFF"/>
        <w:rPr>
          <w:rFonts w:ascii="Garamond" w:eastAsia="Garamond" w:hAnsi="Garamond" w:cs="Garamond"/>
          <w:color w:val="2D3B45"/>
          <w:sz w:val="24"/>
          <w:szCs w:val="24"/>
        </w:rPr>
      </w:pPr>
      <w:r>
        <w:rPr>
          <w:rFonts w:ascii="Garamond" w:eastAsia="Garamond" w:hAnsi="Garamond" w:cs="Garamond"/>
          <w:color w:val="2D3B45"/>
          <w:sz w:val="24"/>
          <w:szCs w:val="24"/>
        </w:rPr>
        <w:t xml:space="preserve">It is critical to determine </w:t>
      </w:r>
      <w:r w:rsidR="002D2F49">
        <w:rPr>
          <w:rFonts w:ascii="Garamond" w:eastAsia="Garamond" w:hAnsi="Garamond" w:cs="Garamond"/>
          <w:color w:val="2D3B45"/>
          <w:sz w:val="24"/>
          <w:szCs w:val="24"/>
        </w:rPr>
        <w:t>protype viability throughout the software development lifecycle of the AALS</w:t>
      </w:r>
      <w:r>
        <w:rPr>
          <w:rFonts w:ascii="Garamond" w:eastAsia="Garamond" w:hAnsi="Garamond" w:cs="Garamond"/>
          <w:color w:val="2D3B45"/>
          <w:sz w:val="24"/>
          <w:szCs w:val="24"/>
        </w:rPr>
        <w:t>.</w:t>
      </w:r>
      <w:r w:rsidR="002D2F49">
        <w:rPr>
          <w:rFonts w:ascii="Garamond" w:eastAsia="Garamond" w:hAnsi="Garamond" w:cs="Garamond"/>
          <w:color w:val="2D3B45"/>
          <w:sz w:val="24"/>
          <w:szCs w:val="24"/>
        </w:rPr>
        <w:t xml:space="preserve">  </w:t>
      </w:r>
      <w:r>
        <w:rPr>
          <w:rFonts w:ascii="Garamond" w:eastAsia="Garamond" w:hAnsi="Garamond" w:cs="Garamond"/>
          <w:color w:val="2D3B45"/>
          <w:sz w:val="24"/>
          <w:szCs w:val="24"/>
        </w:rPr>
        <w:t xml:space="preserve">The team will </w:t>
      </w:r>
      <w:r w:rsidR="002D2F49">
        <w:rPr>
          <w:rFonts w:ascii="Garamond" w:eastAsia="Garamond" w:hAnsi="Garamond" w:cs="Garamond"/>
          <w:color w:val="2D3B45"/>
          <w:sz w:val="24"/>
          <w:szCs w:val="24"/>
        </w:rPr>
        <w:t xml:space="preserve">validate and verify the performance of each iterative prototype of the AALS.  </w:t>
      </w:r>
      <w:r>
        <w:rPr>
          <w:rFonts w:ascii="Garamond" w:eastAsia="Garamond" w:hAnsi="Garamond" w:cs="Garamond"/>
          <w:color w:val="2D3B45"/>
          <w:sz w:val="24"/>
          <w:szCs w:val="24"/>
        </w:rPr>
        <w:t xml:space="preserve">The team will analyze the time to implement each solution and the time to compile the completed solution for a quantifiable determination of </w:t>
      </w:r>
      <w:r w:rsidR="002D2F49">
        <w:rPr>
          <w:rFonts w:ascii="Garamond" w:eastAsia="Garamond" w:hAnsi="Garamond" w:cs="Garamond"/>
          <w:color w:val="2D3B45"/>
          <w:sz w:val="24"/>
          <w:szCs w:val="24"/>
        </w:rPr>
        <w:t>prototype viability</w:t>
      </w:r>
      <w:r>
        <w:rPr>
          <w:rFonts w:ascii="Garamond" w:eastAsia="Garamond" w:hAnsi="Garamond" w:cs="Garamond"/>
          <w:color w:val="2D3B45"/>
          <w:sz w:val="24"/>
          <w:szCs w:val="24"/>
        </w:rPr>
        <w:t xml:space="preserve">.  Time to complete and time to compile will be framed as metrics using the GQM process.  Data collection and statistical validation of the results will be conducted using tools outlined in the overview of this paper.  The measurements observed for each implementation are discussed and reflections on the implications of these observations are composed to support broad scale conclusions determining the </w:t>
      </w:r>
      <w:r w:rsidR="002D2F49">
        <w:rPr>
          <w:rFonts w:ascii="Garamond" w:eastAsia="Garamond" w:hAnsi="Garamond" w:cs="Garamond"/>
          <w:color w:val="2D3B45"/>
          <w:sz w:val="24"/>
          <w:szCs w:val="24"/>
        </w:rPr>
        <w:t>viability of the prototype</w:t>
      </w:r>
      <w:r>
        <w:rPr>
          <w:rFonts w:ascii="Garamond" w:eastAsia="Garamond" w:hAnsi="Garamond" w:cs="Garamond"/>
          <w:color w:val="2D3B45"/>
          <w:sz w:val="24"/>
          <w:szCs w:val="24"/>
        </w:rPr>
        <w:t xml:space="preserve">.  Discussion of the outcomes lends attention to the limitations encountered by the team while completing this study and finally draws conclusions which briefly reiterate findings and offer insight to potential future utilization and impact of </w:t>
      </w:r>
      <w:r w:rsidR="002D2F49">
        <w:rPr>
          <w:rFonts w:ascii="Garamond" w:eastAsia="Garamond" w:hAnsi="Garamond" w:cs="Garamond"/>
          <w:color w:val="2D3B45"/>
          <w:sz w:val="24"/>
          <w:szCs w:val="24"/>
        </w:rPr>
        <w:t>this development pathway</w:t>
      </w:r>
      <w:r>
        <w:rPr>
          <w:rFonts w:ascii="Garamond" w:eastAsia="Garamond" w:hAnsi="Garamond" w:cs="Garamond"/>
          <w:color w:val="2D3B45"/>
          <w:sz w:val="24"/>
          <w:szCs w:val="24"/>
        </w:rPr>
        <w:t xml:space="preserve">. </w:t>
      </w:r>
    </w:p>
    <w:p w14:paraId="4C43F71C" w14:textId="77777777" w:rsidR="0084225E" w:rsidRDefault="00560AAB">
      <w:pPr>
        <w:shd w:val="clear" w:color="auto" w:fill="FFFFFF"/>
        <w:rPr>
          <w:rFonts w:ascii="Garamond" w:eastAsia="Garamond" w:hAnsi="Garamond" w:cs="Garamond"/>
          <w:color w:val="2D3B45"/>
          <w:sz w:val="24"/>
          <w:szCs w:val="24"/>
        </w:rPr>
      </w:pPr>
      <w:r>
        <w:rPr>
          <w:rFonts w:ascii="Garamond" w:eastAsia="Garamond" w:hAnsi="Garamond" w:cs="Garamond"/>
          <w:color w:val="2D3B45"/>
          <w:sz w:val="24"/>
          <w:szCs w:val="24"/>
        </w:rPr>
        <w:t xml:space="preserve"> </w:t>
      </w:r>
    </w:p>
    <w:p w14:paraId="666BD0C0" w14:textId="77777777" w:rsidR="0084225E" w:rsidRDefault="00560AAB">
      <w:pPr>
        <w:shd w:val="clear" w:color="auto" w:fill="FFFFFF"/>
        <w:ind w:firstLine="720"/>
        <w:rPr>
          <w:rFonts w:ascii="Times New Roman" w:eastAsia="Times New Roman" w:hAnsi="Times New Roman" w:cs="Times New Roman"/>
          <w:color w:val="2D3B45"/>
          <w:sz w:val="24"/>
          <w:szCs w:val="24"/>
        </w:rPr>
      </w:pPr>
      <w:r>
        <w:rPr>
          <w:rFonts w:ascii="Times New Roman" w:eastAsia="Times New Roman" w:hAnsi="Times New Roman" w:cs="Times New Roman"/>
          <w:i/>
          <w:color w:val="2D3B45"/>
          <w:sz w:val="24"/>
          <w:szCs w:val="24"/>
        </w:rPr>
        <w:t>Keywords</w:t>
      </w:r>
      <w:r>
        <w:rPr>
          <w:rFonts w:ascii="Times New Roman" w:eastAsia="Times New Roman" w:hAnsi="Times New Roman" w:cs="Times New Roman"/>
          <w:color w:val="2D3B45"/>
          <w:sz w:val="24"/>
          <w:szCs w:val="24"/>
        </w:rPr>
        <w:t xml:space="preserve">:  Java, Python, No-Code, GQM </w:t>
      </w:r>
    </w:p>
    <w:p w14:paraId="51343EF3" w14:textId="77777777" w:rsidR="0084225E" w:rsidRDefault="0084225E">
      <w:pPr>
        <w:shd w:val="clear" w:color="auto" w:fill="FFFFFF"/>
        <w:ind w:firstLine="720"/>
        <w:rPr>
          <w:rFonts w:ascii="Times New Roman" w:eastAsia="Times New Roman" w:hAnsi="Times New Roman" w:cs="Times New Roman"/>
          <w:color w:val="2D3B45"/>
          <w:sz w:val="24"/>
          <w:szCs w:val="24"/>
        </w:rPr>
      </w:pPr>
    </w:p>
    <w:p w14:paraId="5C5FCB04" w14:textId="77777777" w:rsidR="0084225E" w:rsidRDefault="0084225E">
      <w:pPr>
        <w:shd w:val="clear" w:color="auto" w:fill="FFFFFF"/>
        <w:ind w:firstLine="720"/>
        <w:rPr>
          <w:rFonts w:ascii="Times New Roman" w:eastAsia="Times New Roman" w:hAnsi="Times New Roman" w:cs="Times New Roman"/>
          <w:color w:val="2D3B45"/>
          <w:sz w:val="24"/>
          <w:szCs w:val="24"/>
        </w:rPr>
      </w:pPr>
    </w:p>
    <w:p w14:paraId="61FC3104" w14:textId="77777777" w:rsidR="0084225E" w:rsidRDefault="00560AAB">
      <w:pPr>
        <w:shd w:val="clear" w:color="auto" w:fill="FFFFFF"/>
        <w:spacing w:line="360" w:lineRule="auto"/>
        <w:ind w:firstLine="720"/>
        <w:rPr>
          <w:rFonts w:ascii="Garamond" w:eastAsia="Garamond" w:hAnsi="Garamond" w:cs="Garamond"/>
          <w:b/>
          <w:color w:val="2D3B45"/>
          <w:sz w:val="24"/>
          <w:szCs w:val="24"/>
        </w:rPr>
      </w:pPr>
      <w:r>
        <w:rPr>
          <w:rFonts w:ascii="Garamond" w:eastAsia="Garamond" w:hAnsi="Garamond" w:cs="Garamond"/>
          <w:b/>
          <w:color w:val="2D3B45"/>
          <w:sz w:val="24"/>
          <w:szCs w:val="24"/>
        </w:rPr>
        <w:t xml:space="preserve">Table of Contents </w:t>
      </w:r>
    </w:p>
    <w:p w14:paraId="22F15B1E" w14:textId="77777777" w:rsidR="0084225E" w:rsidRDefault="00560AAB">
      <w:pPr>
        <w:numPr>
          <w:ilvl w:val="0"/>
          <w:numId w:val="1"/>
        </w:numPr>
        <w:spacing w:line="360" w:lineRule="auto"/>
        <w:ind w:left="1080"/>
        <w:rPr>
          <w:rFonts w:ascii="Garamond" w:eastAsia="Garamond" w:hAnsi="Garamond" w:cs="Garamond"/>
          <w:color w:val="2D3B45"/>
          <w:sz w:val="24"/>
          <w:szCs w:val="24"/>
        </w:rPr>
      </w:pPr>
      <w:r>
        <w:rPr>
          <w:rFonts w:ascii="Garamond" w:eastAsia="Garamond" w:hAnsi="Garamond" w:cs="Garamond"/>
          <w:color w:val="2D3B45"/>
          <w:sz w:val="24"/>
          <w:szCs w:val="24"/>
        </w:rPr>
        <w:t xml:space="preserve">Overview </w:t>
      </w:r>
    </w:p>
    <w:p w14:paraId="2041609F" w14:textId="77777777" w:rsidR="0084225E" w:rsidRDefault="00560AAB">
      <w:pPr>
        <w:numPr>
          <w:ilvl w:val="0"/>
          <w:numId w:val="8"/>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t xml:space="preserve">Introduction  </w:t>
      </w:r>
    </w:p>
    <w:p w14:paraId="07247B9F" w14:textId="77777777" w:rsidR="0084225E" w:rsidRDefault="00560AAB">
      <w:pPr>
        <w:numPr>
          <w:ilvl w:val="0"/>
          <w:numId w:val="9"/>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t xml:space="preserve">Relevance of Study </w:t>
      </w:r>
    </w:p>
    <w:p w14:paraId="1DA73DA8" w14:textId="77777777" w:rsidR="0084225E" w:rsidRDefault="00560AAB">
      <w:pPr>
        <w:numPr>
          <w:ilvl w:val="0"/>
          <w:numId w:val="2"/>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lastRenderedPageBreak/>
        <w:t xml:space="preserve">Methodology </w:t>
      </w:r>
    </w:p>
    <w:p w14:paraId="33F52708" w14:textId="77777777" w:rsidR="0084225E" w:rsidRDefault="00560AAB">
      <w:pPr>
        <w:numPr>
          <w:ilvl w:val="0"/>
          <w:numId w:val="10"/>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t xml:space="preserve">Data Collection </w:t>
      </w:r>
    </w:p>
    <w:p w14:paraId="5EE71EF1" w14:textId="77777777" w:rsidR="0084225E" w:rsidRDefault="00560AAB">
      <w:pPr>
        <w:numPr>
          <w:ilvl w:val="0"/>
          <w:numId w:val="4"/>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t>Dataset Variables</w:t>
      </w:r>
    </w:p>
    <w:p w14:paraId="639AF6DD" w14:textId="77777777" w:rsidR="0084225E" w:rsidRDefault="00560AAB">
      <w:pPr>
        <w:numPr>
          <w:ilvl w:val="0"/>
          <w:numId w:val="3"/>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t xml:space="preserve">Dataset Resource </w:t>
      </w:r>
    </w:p>
    <w:p w14:paraId="4AFD6B07" w14:textId="77777777" w:rsidR="0084225E" w:rsidRDefault="00560AAB">
      <w:pPr>
        <w:numPr>
          <w:ilvl w:val="0"/>
          <w:numId w:val="5"/>
        </w:numPr>
        <w:spacing w:line="360" w:lineRule="auto"/>
        <w:ind w:left="1800"/>
        <w:rPr>
          <w:rFonts w:ascii="Garamond" w:eastAsia="Garamond" w:hAnsi="Garamond" w:cs="Garamond"/>
          <w:color w:val="2D3B45"/>
          <w:sz w:val="24"/>
          <w:szCs w:val="24"/>
        </w:rPr>
      </w:pPr>
      <w:r>
        <w:rPr>
          <w:rFonts w:ascii="Garamond" w:eastAsia="Garamond" w:hAnsi="Garamond" w:cs="Garamond"/>
          <w:color w:val="2D3B45"/>
          <w:sz w:val="24"/>
          <w:szCs w:val="24"/>
        </w:rPr>
        <w:t xml:space="preserve">Tools </w:t>
      </w:r>
    </w:p>
    <w:p w14:paraId="76FFD736" w14:textId="77777777" w:rsidR="0084225E" w:rsidRDefault="00560AAB">
      <w:pPr>
        <w:numPr>
          <w:ilvl w:val="0"/>
          <w:numId w:val="6"/>
        </w:numPr>
        <w:spacing w:line="360" w:lineRule="auto"/>
        <w:ind w:left="1080"/>
        <w:rPr>
          <w:rFonts w:ascii="Garamond" w:eastAsia="Garamond" w:hAnsi="Garamond" w:cs="Garamond"/>
          <w:color w:val="2D3B45"/>
          <w:sz w:val="24"/>
          <w:szCs w:val="24"/>
        </w:rPr>
      </w:pPr>
      <w:r>
        <w:rPr>
          <w:rFonts w:ascii="Garamond" w:eastAsia="Garamond" w:hAnsi="Garamond" w:cs="Garamond"/>
          <w:color w:val="2D3B45"/>
          <w:sz w:val="24"/>
          <w:szCs w:val="24"/>
        </w:rPr>
        <w:t>Metric Validation</w:t>
      </w:r>
    </w:p>
    <w:p w14:paraId="4FF0337E" w14:textId="77777777" w:rsidR="0084225E" w:rsidRDefault="00560AAB">
      <w:pPr>
        <w:numPr>
          <w:ilvl w:val="1"/>
          <w:numId w:val="6"/>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Goals</w:t>
      </w:r>
    </w:p>
    <w:p w14:paraId="4CF452CC" w14:textId="77777777" w:rsidR="0084225E" w:rsidRDefault="00560AAB">
      <w:pPr>
        <w:numPr>
          <w:ilvl w:val="1"/>
          <w:numId w:val="6"/>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Questions</w:t>
      </w:r>
    </w:p>
    <w:p w14:paraId="541936C6" w14:textId="77777777" w:rsidR="0084225E" w:rsidRDefault="00560AAB">
      <w:pPr>
        <w:numPr>
          <w:ilvl w:val="1"/>
          <w:numId w:val="6"/>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Metrics</w:t>
      </w:r>
    </w:p>
    <w:p w14:paraId="66571B86" w14:textId="77777777" w:rsidR="0084225E" w:rsidRDefault="00560AAB">
      <w:pPr>
        <w:numPr>
          <w:ilvl w:val="1"/>
          <w:numId w:val="6"/>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Mechanism</w:t>
      </w:r>
    </w:p>
    <w:p w14:paraId="36C7DC77" w14:textId="77777777" w:rsidR="0084225E" w:rsidRDefault="00560AAB">
      <w:pPr>
        <w:numPr>
          <w:ilvl w:val="0"/>
          <w:numId w:val="11"/>
        </w:numPr>
        <w:spacing w:line="360" w:lineRule="auto"/>
        <w:ind w:left="1080"/>
        <w:rPr>
          <w:rFonts w:ascii="Garamond" w:eastAsia="Garamond" w:hAnsi="Garamond" w:cs="Garamond"/>
          <w:color w:val="2D3B45"/>
          <w:sz w:val="24"/>
          <w:szCs w:val="24"/>
        </w:rPr>
      </w:pPr>
      <w:r>
        <w:rPr>
          <w:rFonts w:ascii="Garamond" w:eastAsia="Garamond" w:hAnsi="Garamond" w:cs="Garamond"/>
          <w:color w:val="2D3B45"/>
          <w:sz w:val="24"/>
          <w:szCs w:val="24"/>
        </w:rPr>
        <w:t xml:space="preserve">Results and Discussion </w:t>
      </w:r>
    </w:p>
    <w:p w14:paraId="2C619394" w14:textId="77777777" w:rsidR="0084225E" w:rsidRDefault="00560AAB">
      <w:pPr>
        <w:numPr>
          <w:ilvl w:val="1"/>
          <w:numId w:val="11"/>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Data</w:t>
      </w:r>
    </w:p>
    <w:p w14:paraId="36676025" w14:textId="77777777" w:rsidR="0084225E" w:rsidRDefault="00560AAB">
      <w:pPr>
        <w:numPr>
          <w:ilvl w:val="1"/>
          <w:numId w:val="11"/>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Limitations</w:t>
      </w:r>
    </w:p>
    <w:p w14:paraId="36E03AF1" w14:textId="77777777" w:rsidR="0084225E" w:rsidRDefault="00560AAB">
      <w:pPr>
        <w:numPr>
          <w:ilvl w:val="1"/>
          <w:numId w:val="11"/>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Reflection</w:t>
      </w:r>
    </w:p>
    <w:p w14:paraId="5341FEAD" w14:textId="77777777" w:rsidR="0084225E" w:rsidRDefault="00560AAB">
      <w:pPr>
        <w:numPr>
          <w:ilvl w:val="1"/>
          <w:numId w:val="11"/>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 xml:space="preserve">Conclusion </w:t>
      </w:r>
    </w:p>
    <w:p w14:paraId="25D4057F" w14:textId="77777777" w:rsidR="0084225E" w:rsidRDefault="00560AAB">
      <w:pPr>
        <w:numPr>
          <w:ilvl w:val="0"/>
          <w:numId w:val="7"/>
        </w:numPr>
        <w:spacing w:line="360" w:lineRule="auto"/>
        <w:ind w:left="1080"/>
        <w:rPr>
          <w:rFonts w:ascii="Garamond" w:eastAsia="Garamond" w:hAnsi="Garamond" w:cs="Garamond"/>
          <w:color w:val="2D3B45"/>
          <w:sz w:val="24"/>
          <w:szCs w:val="24"/>
        </w:rPr>
      </w:pPr>
      <w:r>
        <w:rPr>
          <w:rFonts w:ascii="Garamond" w:eastAsia="Garamond" w:hAnsi="Garamond" w:cs="Garamond"/>
          <w:color w:val="2D3B45"/>
          <w:sz w:val="24"/>
          <w:szCs w:val="24"/>
        </w:rPr>
        <w:t xml:space="preserve">References  </w:t>
      </w:r>
    </w:p>
    <w:p w14:paraId="51E39A06" w14:textId="77777777" w:rsidR="0084225E" w:rsidRDefault="00560AAB">
      <w:pPr>
        <w:numPr>
          <w:ilvl w:val="0"/>
          <w:numId w:val="12"/>
        </w:numPr>
        <w:spacing w:line="360" w:lineRule="auto"/>
        <w:ind w:left="1080"/>
        <w:rPr>
          <w:rFonts w:ascii="Garamond" w:eastAsia="Garamond" w:hAnsi="Garamond" w:cs="Garamond"/>
          <w:color w:val="2D3B45"/>
          <w:sz w:val="24"/>
          <w:szCs w:val="24"/>
        </w:rPr>
      </w:pPr>
      <w:r>
        <w:rPr>
          <w:rFonts w:ascii="Garamond" w:eastAsia="Garamond" w:hAnsi="Garamond" w:cs="Garamond"/>
          <w:color w:val="2D3B45"/>
          <w:sz w:val="24"/>
          <w:szCs w:val="24"/>
        </w:rPr>
        <w:t xml:space="preserve">Appendices </w:t>
      </w:r>
    </w:p>
    <w:p w14:paraId="2398BD8F" w14:textId="77777777" w:rsidR="0084225E" w:rsidRDefault="00560AAB">
      <w:pPr>
        <w:numPr>
          <w:ilvl w:val="1"/>
          <w:numId w:val="12"/>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Source Code</w:t>
      </w:r>
    </w:p>
    <w:p w14:paraId="35ACE793" w14:textId="77777777" w:rsidR="0084225E" w:rsidRDefault="00560AAB">
      <w:pPr>
        <w:numPr>
          <w:ilvl w:val="1"/>
          <w:numId w:val="12"/>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List of Tables</w:t>
      </w:r>
    </w:p>
    <w:p w14:paraId="453CB6F6" w14:textId="77777777" w:rsidR="0084225E" w:rsidRDefault="00560AAB">
      <w:pPr>
        <w:numPr>
          <w:ilvl w:val="1"/>
          <w:numId w:val="12"/>
        </w:numPr>
        <w:spacing w:line="360" w:lineRule="auto"/>
        <w:rPr>
          <w:rFonts w:ascii="Garamond" w:eastAsia="Garamond" w:hAnsi="Garamond" w:cs="Garamond"/>
          <w:color w:val="2D3B45"/>
          <w:sz w:val="24"/>
          <w:szCs w:val="24"/>
        </w:rPr>
      </w:pPr>
      <w:r>
        <w:rPr>
          <w:rFonts w:ascii="Garamond" w:eastAsia="Garamond" w:hAnsi="Garamond" w:cs="Garamond"/>
          <w:color w:val="2D3B45"/>
          <w:sz w:val="24"/>
          <w:szCs w:val="24"/>
        </w:rPr>
        <w:t xml:space="preserve">List of Figures </w:t>
      </w:r>
    </w:p>
    <w:p w14:paraId="4543DCEC" w14:textId="77777777" w:rsidR="0084225E" w:rsidRDefault="00560AAB">
      <w:pPr>
        <w:shd w:val="clear" w:color="auto" w:fill="FFFFFF"/>
        <w:ind w:firstLine="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 </w:t>
      </w:r>
      <w:r>
        <w:br w:type="page"/>
      </w:r>
    </w:p>
    <w:p w14:paraId="577F369B" w14:textId="0B99FCC1"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lastRenderedPageBreak/>
        <w:t xml:space="preserve">Amid a pandemic-induced declining global economy, it is notable that software companies are experiencing profit growth and facing increased demand.  The implication of this unexpected behavior in the market is that there is an answering </w:t>
      </w:r>
      <w:r w:rsidR="00CB7B82">
        <w:rPr>
          <w:rFonts w:ascii="Garamond" w:eastAsia="Garamond" w:hAnsi="Garamond" w:cs="Garamond"/>
          <w:color w:val="2D3B45"/>
          <w:sz w:val="24"/>
          <w:szCs w:val="24"/>
        </w:rPr>
        <w:t>provision of high performing product releases to respond to ever-increasing demand</w:t>
      </w:r>
      <w:r>
        <w:rPr>
          <w:rFonts w:ascii="Garamond" w:eastAsia="Garamond" w:hAnsi="Garamond" w:cs="Garamond"/>
          <w:color w:val="2D3B45"/>
          <w:sz w:val="24"/>
          <w:szCs w:val="24"/>
        </w:rPr>
        <w:t xml:space="preserve">.  In this project conducted by SSW </w:t>
      </w:r>
      <w:r w:rsidR="001A05AD">
        <w:rPr>
          <w:rFonts w:ascii="Garamond" w:eastAsia="Garamond" w:hAnsi="Garamond" w:cs="Garamond"/>
          <w:color w:val="2D3B45"/>
          <w:sz w:val="24"/>
          <w:szCs w:val="24"/>
        </w:rPr>
        <w:t>690A</w:t>
      </w:r>
      <w:r>
        <w:rPr>
          <w:rFonts w:ascii="Garamond" w:eastAsia="Garamond" w:hAnsi="Garamond" w:cs="Garamond"/>
          <w:color w:val="2D3B45"/>
          <w:sz w:val="24"/>
          <w:szCs w:val="24"/>
        </w:rPr>
        <w:t xml:space="preserve"> </w:t>
      </w:r>
      <w:r w:rsidR="001A05AD">
        <w:rPr>
          <w:rFonts w:ascii="Garamond" w:eastAsia="Garamond" w:hAnsi="Garamond" w:cs="Garamond"/>
          <w:color w:val="2D3B45"/>
          <w:sz w:val="24"/>
          <w:szCs w:val="24"/>
        </w:rPr>
        <w:t>Fall</w:t>
      </w:r>
      <w:r>
        <w:rPr>
          <w:rFonts w:ascii="Garamond" w:eastAsia="Garamond" w:hAnsi="Garamond" w:cs="Garamond"/>
          <w:color w:val="2D3B45"/>
          <w:sz w:val="24"/>
          <w:szCs w:val="24"/>
        </w:rPr>
        <w:t xml:space="preserve"> 2020 </w:t>
      </w:r>
      <w:r w:rsidR="001A05AD">
        <w:rPr>
          <w:rFonts w:ascii="Garamond" w:eastAsia="Garamond" w:hAnsi="Garamond" w:cs="Garamond"/>
          <w:color w:val="2D3B45"/>
          <w:sz w:val="24"/>
          <w:szCs w:val="24"/>
        </w:rPr>
        <w:t>Aero Team</w:t>
      </w:r>
      <w:r>
        <w:rPr>
          <w:rFonts w:ascii="Garamond" w:eastAsia="Garamond" w:hAnsi="Garamond" w:cs="Garamond"/>
          <w:color w:val="2D3B45"/>
          <w:sz w:val="24"/>
          <w:szCs w:val="24"/>
        </w:rPr>
        <w:t xml:space="preserve">, the </w:t>
      </w:r>
      <w:r w:rsidR="001A05AD">
        <w:rPr>
          <w:rFonts w:ascii="Garamond" w:eastAsia="Garamond" w:hAnsi="Garamond" w:cs="Garamond"/>
          <w:color w:val="2D3B45"/>
          <w:sz w:val="24"/>
          <w:szCs w:val="24"/>
        </w:rPr>
        <w:t xml:space="preserve">performance metrics of prototypes of the AALS </w:t>
      </w:r>
      <w:proofErr w:type="spellStart"/>
      <w:r w:rsidR="001A05AD">
        <w:rPr>
          <w:rFonts w:ascii="Garamond" w:eastAsia="Garamond" w:hAnsi="Garamond" w:cs="Garamond"/>
          <w:color w:val="2D3B45"/>
          <w:sz w:val="24"/>
          <w:szCs w:val="24"/>
        </w:rPr>
        <w:t>Slimsgate</w:t>
      </w:r>
      <w:proofErr w:type="spellEnd"/>
      <w:r w:rsidR="001A05AD">
        <w:rPr>
          <w:rFonts w:ascii="Garamond" w:eastAsia="Garamond" w:hAnsi="Garamond" w:cs="Garamond"/>
          <w:color w:val="2D3B45"/>
          <w:sz w:val="24"/>
          <w:szCs w:val="24"/>
        </w:rPr>
        <w:t xml:space="preserve"> plugin</w:t>
      </w:r>
      <w:r>
        <w:rPr>
          <w:rFonts w:ascii="Garamond" w:eastAsia="Garamond" w:hAnsi="Garamond" w:cs="Garamond"/>
          <w:color w:val="2D3B45"/>
          <w:sz w:val="24"/>
          <w:szCs w:val="24"/>
        </w:rPr>
        <w:t xml:space="preserve"> </w:t>
      </w:r>
      <w:r w:rsidR="001A05AD">
        <w:rPr>
          <w:rFonts w:ascii="Garamond" w:eastAsia="Garamond" w:hAnsi="Garamond" w:cs="Garamond"/>
          <w:color w:val="2D3B45"/>
          <w:sz w:val="24"/>
          <w:szCs w:val="24"/>
        </w:rPr>
        <w:t>are</w:t>
      </w:r>
      <w:r>
        <w:rPr>
          <w:rFonts w:ascii="Garamond" w:eastAsia="Garamond" w:hAnsi="Garamond" w:cs="Garamond"/>
          <w:color w:val="2D3B45"/>
          <w:sz w:val="24"/>
          <w:szCs w:val="24"/>
        </w:rPr>
        <w:t xml:space="preserve"> studied </w:t>
      </w:r>
      <w:proofErr w:type="gramStart"/>
      <w:r>
        <w:rPr>
          <w:rFonts w:ascii="Garamond" w:eastAsia="Garamond" w:hAnsi="Garamond" w:cs="Garamond"/>
          <w:color w:val="2D3B45"/>
          <w:sz w:val="24"/>
          <w:szCs w:val="24"/>
        </w:rPr>
        <w:t>in order to</w:t>
      </w:r>
      <w:proofErr w:type="gramEnd"/>
      <w:r>
        <w:rPr>
          <w:rFonts w:ascii="Garamond" w:eastAsia="Garamond" w:hAnsi="Garamond" w:cs="Garamond"/>
          <w:color w:val="2D3B45"/>
          <w:sz w:val="24"/>
          <w:szCs w:val="24"/>
        </w:rPr>
        <w:t xml:space="preserve"> make a quantitative determination of longevity and efficiency. </w:t>
      </w:r>
    </w:p>
    <w:p w14:paraId="465EAF3A" w14:textId="77777777"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 </w:t>
      </w:r>
    </w:p>
    <w:p w14:paraId="39751285" w14:textId="77777777" w:rsidR="0084225E" w:rsidRDefault="00560AAB">
      <w:pPr>
        <w:shd w:val="clear" w:color="auto" w:fill="FFFFFF"/>
        <w:jc w:val="center"/>
        <w:rPr>
          <w:rFonts w:ascii="Times New Roman" w:eastAsia="Times New Roman" w:hAnsi="Times New Roman" w:cs="Times New Roman"/>
          <w:b/>
          <w:color w:val="2D3B45"/>
          <w:sz w:val="24"/>
          <w:szCs w:val="24"/>
        </w:rPr>
      </w:pPr>
      <w:r>
        <w:rPr>
          <w:rFonts w:ascii="Times New Roman" w:eastAsia="Times New Roman" w:hAnsi="Times New Roman" w:cs="Times New Roman"/>
          <w:b/>
          <w:color w:val="2D3B45"/>
          <w:sz w:val="24"/>
          <w:szCs w:val="24"/>
        </w:rPr>
        <w:t xml:space="preserve">Relevance of Study </w:t>
      </w:r>
    </w:p>
    <w:p w14:paraId="12903A55" w14:textId="28214B30"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 This study has constructed a means by which to </w:t>
      </w:r>
      <w:r w:rsidR="001A05AD">
        <w:rPr>
          <w:rFonts w:ascii="Garamond" w:eastAsia="Garamond" w:hAnsi="Garamond" w:cs="Garamond"/>
          <w:color w:val="2D3B45"/>
          <w:sz w:val="24"/>
          <w:szCs w:val="24"/>
        </w:rPr>
        <w:t>model quantitative comparative analyses between</w:t>
      </w:r>
      <w:r>
        <w:rPr>
          <w:rFonts w:ascii="Garamond" w:eastAsia="Garamond" w:hAnsi="Garamond" w:cs="Garamond"/>
          <w:color w:val="2D3B45"/>
          <w:sz w:val="24"/>
          <w:szCs w:val="24"/>
        </w:rPr>
        <w:t xml:space="preserve"> </w:t>
      </w:r>
      <w:r w:rsidR="001A05AD">
        <w:rPr>
          <w:rFonts w:ascii="Garamond" w:eastAsia="Garamond" w:hAnsi="Garamond" w:cs="Garamond"/>
          <w:color w:val="2D3B45"/>
          <w:sz w:val="24"/>
          <w:szCs w:val="24"/>
        </w:rPr>
        <w:t xml:space="preserve">prototypes of the AALS </w:t>
      </w:r>
      <w:proofErr w:type="spellStart"/>
      <w:r w:rsidR="001A05AD">
        <w:rPr>
          <w:rFonts w:ascii="Garamond" w:eastAsia="Garamond" w:hAnsi="Garamond" w:cs="Garamond"/>
          <w:color w:val="2D3B45"/>
          <w:sz w:val="24"/>
          <w:szCs w:val="24"/>
        </w:rPr>
        <w:t>Slimsgate</w:t>
      </w:r>
      <w:proofErr w:type="spellEnd"/>
      <w:r w:rsidR="001A05AD">
        <w:rPr>
          <w:rFonts w:ascii="Garamond" w:eastAsia="Garamond" w:hAnsi="Garamond" w:cs="Garamond"/>
          <w:color w:val="2D3B45"/>
          <w:sz w:val="24"/>
          <w:szCs w:val="24"/>
        </w:rPr>
        <w:t xml:space="preserve"> plugin</w:t>
      </w:r>
      <w:r>
        <w:rPr>
          <w:rFonts w:ascii="Garamond" w:eastAsia="Garamond" w:hAnsi="Garamond" w:cs="Garamond"/>
          <w:color w:val="2D3B45"/>
          <w:sz w:val="24"/>
          <w:szCs w:val="24"/>
        </w:rPr>
        <w:t xml:space="preserve">.  This project seeks to validate comparisons </w:t>
      </w:r>
      <w:r w:rsidR="001A05AD">
        <w:rPr>
          <w:rFonts w:ascii="Garamond" w:eastAsia="Garamond" w:hAnsi="Garamond" w:cs="Garamond"/>
          <w:color w:val="2D3B45"/>
          <w:sz w:val="24"/>
          <w:szCs w:val="24"/>
        </w:rPr>
        <w:t>in performance of these prototypes</w:t>
      </w:r>
      <w:r>
        <w:rPr>
          <w:rFonts w:ascii="Garamond" w:eastAsia="Garamond" w:hAnsi="Garamond" w:cs="Garamond"/>
          <w:color w:val="2D3B45"/>
          <w:sz w:val="24"/>
          <w:szCs w:val="24"/>
        </w:rPr>
        <w:t xml:space="preserve"> by implementing the application of a quantifiable testing methodology. </w:t>
      </w:r>
    </w:p>
    <w:p w14:paraId="421A98D5" w14:textId="77777777" w:rsidR="0084225E" w:rsidRDefault="0084225E">
      <w:pPr>
        <w:shd w:val="clear" w:color="auto" w:fill="FFFFFF"/>
        <w:ind w:firstLine="720"/>
        <w:rPr>
          <w:rFonts w:ascii="Garamond" w:eastAsia="Garamond" w:hAnsi="Garamond" w:cs="Garamond"/>
          <w:color w:val="2D3B45"/>
          <w:sz w:val="24"/>
          <w:szCs w:val="24"/>
        </w:rPr>
      </w:pPr>
    </w:p>
    <w:p w14:paraId="116607F0" w14:textId="77777777" w:rsidR="0084225E" w:rsidRDefault="00560AAB">
      <w:pPr>
        <w:shd w:val="clear" w:color="auto" w:fill="FFFFFF"/>
        <w:rPr>
          <w:rFonts w:ascii="Times New Roman" w:eastAsia="Times New Roman" w:hAnsi="Times New Roman" w:cs="Times New Roman"/>
          <w:b/>
          <w:color w:val="2D3B45"/>
          <w:sz w:val="24"/>
          <w:szCs w:val="24"/>
        </w:rPr>
      </w:pPr>
      <w:r>
        <w:rPr>
          <w:rFonts w:ascii="Times New Roman" w:eastAsia="Times New Roman" w:hAnsi="Times New Roman" w:cs="Times New Roman"/>
          <w:b/>
          <w:color w:val="2D3B45"/>
          <w:sz w:val="24"/>
          <w:szCs w:val="24"/>
        </w:rPr>
        <w:t>Methodology</w:t>
      </w:r>
      <w:r>
        <w:rPr>
          <w:rFonts w:ascii="Times New Roman" w:eastAsia="Times New Roman" w:hAnsi="Times New Roman" w:cs="Times New Roman"/>
          <w:b/>
          <w:color w:val="2D3B45"/>
          <w:sz w:val="24"/>
          <w:szCs w:val="24"/>
          <w:vertAlign w:val="superscript"/>
        </w:rPr>
        <w:t>1</w:t>
      </w:r>
      <w:r>
        <w:rPr>
          <w:rFonts w:ascii="Times New Roman" w:eastAsia="Times New Roman" w:hAnsi="Times New Roman" w:cs="Times New Roman"/>
          <w:b/>
          <w:color w:val="2D3B45"/>
          <w:sz w:val="24"/>
          <w:szCs w:val="24"/>
        </w:rPr>
        <w:t xml:space="preserve"> </w:t>
      </w:r>
    </w:p>
    <w:p w14:paraId="124B2C86" w14:textId="7575AD00"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There are two metrics that have been identified to complete this study.  The time to implement </w:t>
      </w:r>
      <w:r w:rsidR="001A05AD">
        <w:rPr>
          <w:rFonts w:ascii="Garamond" w:eastAsia="Garamond" w:hAnsi="Garamond" w:cs="Garamond"/>
          <w:color w:val="2D3B45"/>
          <w:sz w:val="24"/>
          <w:szCs w:val="24"/>
        </w:rPr>
        <w:t>the prototype</w:t>
      </w:r>
      <w:r>
        <w:rPr>
          <w:rFonts w:ascii="Garamond" w:eastAsia="Garamond" w:hAnsi="Garamond" w:cs="Garamond"/>
          <w:color w:val="2D3B45"/>
          <w:sz w:val="24"/>
          <w:szCs w:val="24"/>
        </w:rPr>
        <w:t xml:space="preserve">, i.e. “solution” and the time to compile the solution will be recorded in observation and examined in order to draw conclusions illuminating the efficiency of </w:t>
      </w:r>
      <w:r w:rsidR="001A05AD">
        <w:rPr>
          <w:rFonts w:ascii="Garamond" w:eastAsia="Garamond" w:hAnsi="Garamond" w:cs="Garamond"/>
          <w:color w:val="2D3B45"/>
          <w:sz w:val="24"/>
          <w:szCs w:val="24"/>
        </w:rPr>
        <w:t xml:space="preserve">iterative versions of the AALS </w:t>
      </w:r>
      <w:proofErr w:type="spellStart"/>
      <w:r w:rsidR="001A05AD">
        <w:rPr>
          <w:rFonts w:ascii="Garamond" w:eastAsia="Garamond" w:hAnsi="Garamond" w:cs="Garamond"/>
          <w:color w:val="2D3B45"/>
          <w:sz w:val="24"/>
          <w:szCs w:val="24"/>
        </w:rPr>
        <w:t>Slimsgate</w:t>
      </w:r>
      <w:proofErr w:type="spellEnd"/>
      <w:r w:rsidR="001A05AD">
        <w:rPr>
          <w:rFonts w:ascii="Garamond" w:eastAsia="Garamond" w:hAnsi="Garamond" w:cs="Garamond"/>
          <w:color w:val="2D3B45"/>
          <w:sz w:val="24"/>
          <w:szCs w:val="24"/>
        </w:rPr>
        <w:t xml:space="preserve"> plugin built and committed to the </w:t>
      </w:r>
      <w:proofErr w:type="spellStart"/>
      <w:r w:rsidR="001A05AD">
        <w:rPr>
          <w:rFonts w:ascii="Garamond" w:eastAsia="Garamond" w:hAnsi="Garamond" w:cs="Garamond"/>
          <w:color w:val="2D3B45"/>
          <w:sz w:val="24"/>
          <w:szCs w:val="24"/>
        </w:rPr>
        <w:t>Github</w:t>
      </w:r>
      <w:proofErr w:type="spellEnd"/>
      <w:r w:rsidR="001A05AD">
        <w:rPr>
          <w:rFonts w:ascii="Garamond" w:eastAsia="Garamond" w:hAnsi="Garamond" w:cs="Garamond"/>
          <w:color w:val="2D3B45"/>
          <w:sz w:val="24"/>
          <w:szCs w:val="24"/>
        </w:rPr>
        <w:t xml:space="preserve"> platform</w:t>
      </w:r>
      <w:r>
        <w:rPr>
          <w:rFonts w:ascii="Garamond" w:eastAsia="Garamond" w:hAnsi="Garamond" w:cs="Garamond"/>
          <w:color w:val="2D3B45"/>
          <w:sz w:val="24"/>
          <w:szCs w:val="24"/>
        </w:rPr>
        <w:t xml:space="preserve">.  The Goals, Questions, Methods Process (GQM) has been implemented to identify these metrics. </w:t>
      </w:r>
    </w:p>
    <w:p w14:paraId="68F7DC35" w14:textId="43EC4F95" w:rsidR="0084225E" w:rsidRDefault="00560AAB">
      <w:pPr>
        <w:shd w:val="clear" w:color="auto" w:fill="FFFFFF"/>
        <w:ind w:firstLine="720"/>
        <w:rPr>
          <w:rFonts w:ascii="Garamond" w:eastAsia="Garamond" w:hAnsi="Garamond" w:cs="Garamond"/>
          <w:color w:val="2D3B45"/>
          <w:sz w:val="24"/>
          <w:szCs w:val="24"/>
        </w:rPr>
      </w:pPr>
      <w:r>
        <w:rPr>
          <w:rFonts w:ascii="Times New Roman" w:eastAsia="Times New Roman" w:hAnsi="Times New Roman" w:cs="Times New Roman"/>
          <w:b/>
          <w:color w:val="2D3B45"/>
          <w:sz w:val="24"/>
          <w:szCs w:val="24"/>
        </w:rPr>
        <w:t xml:space="preserve">Data Collection.  </w:t>
      </w:r>
      <w:r>
        <w:rPr>
          <w:rFonts w:ascii="Garamond" w:eastAsia="Garamond" w:hAnsi="Garamond" w:cs="Garamond"/>
          <w:color w:val="2D3B45"/>
          <w:sz w:val="24"/>
          <w:szCs w:val="24"/>
        </w:rPr>
        <w:t xml:space="preserve">Project data has been collected via </w:t>
      </w:r>
      <w:r w:rsidR="001A05AD">
        <w:rPr>
          <w:rFonts w:ascii="Garamond" w:eastAsia="Garamond" w:hAnsi="Garamond" w:cs="Garamond"/>
          <w:color w:val="2D3B45"/>
          <w:sz w:val="24"/>
          <w:szCs w:val="24"/>
        </w:rPr>
        <w:t>metrics compiled for each prototype at time of build</w:t>
      </w:r>
      <w:r>
        <w:rPr>
          <w:rFonts w:ascii="Garamond" w:eastAsia="Garamond" w:hAnsi="Garamond" w:cs="Garamond"/>
          <w:color w:val="2D3B45"/>
          <w:sz w:val="24"/>
          <w:szCs w:val="24"/>
        </w:rPr>
        <w:t xml:space="preserve">.  </w:t>
      </w:r>
      <w:r w:rsidR="001A05AD">
        <w:rPr>
          <w:rFonts w:ascii="Garamond" w:eastAsia="Garamond" w:hAnsi="Garamond" w:cs="Garamond"/>
          <w:color w:val="2D3B45"/>
          <w:sz w:val="24"/>
          <w:szCs w:val="24"/>
        </w:rPr>
        <w:t>These metrics include</w:t>
      </w:r>
      <w:r>
        <w:rPr>
          <w:rFonts w:ascii="Garamond" w:eastAsia="Garamond" w:hAnsi="Garamond" w:cs="Garamond"/>
          <w:color w:val="2D3B45"/>
          <w:sz w:val="24"/>
          <w:szCs w:val="24"/>
        </w:rPr>
        <w:t xml:space="preserve"> a code review of the </w:t>
      </w:r>
      <w:r w:rsidR="001A05AD">
        <w:rPr>
          <w:rFonts w:ascii="Garamond" w:eastAsia="Garamond" w:hAnsi="Garamond" w:cs="Garamond"/>
          <w:color w:val="2D3B45"/>
          <w:sz w:val="24"/>
          <w:szCs w:val="24"/>
        </w:rPr>
        <w:t>solution</w:t>
      </w:r>
      <w:r>
        <w:rPr>
          <w:rFonts w:ascii="Garamond" w:eastAsia="Garamond" w:hAnsi="Garamond" w:cs="Garamond"/>
          <w:color w:val="2D3B45"/>
          <w:sz w:val="24"/>
          <w:szCs w:val="24"/>
        </w:rPr>
        <w:t xml:space="preserve"> lending particular focus to cyclomatic complexity, shared arguments and operators, and code coverage.  Shared arguments and operators in overlapping solution architectures will serve as dataset variables intended to establish correlation between each </w:t>
      </w:r>
      <w:r w:rsidR="001A05AD">
        <w:rPr>
          <w:rFonts w:ascii="Garamond" w:eastAsia="Garamond" w:hAnsi="Garamond" w:cs="Garamond"/>
          <w:color w:val="2D3B45"/>
          <w:sz w:val="24"/>
          <w:szCs w:val="24"/>
        </w:rPr>
        <w:t>prototype</w:t>
      </w:r>
      <w:r>
        <w:rPr>
          <w:rFonts w:ascii="Garamond" w:eastAsia="Garamond" w:hAnsi="Garamond" w:cs="Garamond"/>
          <w:color w:val="2D3B45"/>
          <w:sz w:val="24"/>
          <w:szCs w:val="24"/>
        </w:rPr>
        <w:t xml:space="preserve"> in order that a valid comparison may be performed using chosen metrics. </w:t>
      </w:r>
    </w:p>
    <w:p w14:paraId="07C7BAB1" w14:textId="77777777" w:rsidR="0084225E" w:rsidRDefault="00560AAB">
      <w:pPr>
        <w:shd w:val="clear" w:color="auto" w:fill="FFFFFF"/>
        <w:ind w:firstLine="720"/>
        <w:rPr>
          <w:rFonts w:ascii="Times New Roman" w:eastAsia="Times New Roman" w:hAnsi="Times New Roman" w:cs="Times New Roman"/>
          <w:color w:val="2D3B45"/>
          <w:sz w:val="24"/>
          <w:szCs w:val="24"/>
        </w:rPr>
      </w:pPr>
      <w:r>
        <w:rPr>
          <w:rFonts w:ascii="Times New Roman" w:eastAsia="Times New Roman" w:hAnsi="Times New Roman" w:cs="Times New Roman"/>
          <w:b/>
          <w:color w:val="2D3B45"/>
          <w:sz w:val="24"/>
          <w:szCs w:val="24"/>
        </w:rPr>
        <w:t xml:space="preserve">Dataset Variables.  </w:t>
      </w:r>
      <w:r>
        <w:rPr>
          <w:rFonts w:ascii="Times New Roman" w:eastAsia="Times New Roman" w:hAnsi="Times New Roman" w:cs="Times New Roman"/>
          <w:color w:val="2D3B45"/>
          <w:sz w:val="24"/>
          <w:szCs w:val="24"/>
        </w:rPr>
        <w:t xml:space="preserve"> </w:t>
      </w:r>
    </w:p>
    <w:p w14:paraId="4E7F2231" w14:textId="6D41D490" w:rsidR="009A588A"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The </w:t>
      </w:r>
      <w:r w:rsidR="002D2F49">
        <w:rPr>
          <w:rFonts w:ascii="Garamond" w:eastAsia="Garamond" w:hAnsi="Garamond" w:cs="Garamond"/>
          <w:color w:val="2D3B45"/>
          <w:sz w:val="24"/>
          <w:szCs w:val="24"/>
        </w:rPr>
        <w:t>handlers</w:t>
      </w:r>
      <w:r>
        <w:rPr>
          <w:rFonts w:ascii="Garamond" w:eastAsia="Garamond" w:hAnsi="Garamond" w:cs="Garamond"/>
          <w:color w:val="2D3B45"/>
          <w:sz w:val="24"/>
          <w:szCs w:val="24"/>
        </w:rPr>
        <w:t xml:space="preserve"> that are </w:t>
      </w:r>
      <w:proofErr w:type="gramStart"/>
      <w:r>
        <w:rPr>
          <w:rFonts w:ascii="Garamond" w:eastAsia="Garamond" w:hAnsi="Garamond" w:cs="Garamond"/>
          <w:color w:val="2D3B45"/>
          <w:sz w:val="24"/>
          <w:szCs w:val="24"/>
        </w:rPr>
        <w:t>shared in common</w:t>
      </w:r>
      <w:proofErr w:type="gramEnd"/>
      <w:r>
        <w:rPr>
          <w:rFonts w:ascii="Garamond" w:eastAsia="Garamond" w:hAnsi="Garamond" w:cs="Garamond"/>
          <w:color w:val="2D3B45"/>
          <w:sz w:val="24"/>
          <w:szCs w:val="24"/>
        </w:rPr>
        <w:t xml:space="preserve"> between each </w:t>
      </w:r>
      <w:r w:rsidR="002D2F49">
        <w:rPr>
          <w:rFonts w:ascii="Garamond" w:eastAsia="Garamond" w:hAnsi="Garamond" w:cs="Garamond"/>
          <w:color w:val="2D3B45"/>
          <w:sz w:val="24"/>
          <w:szCs w:val="24"/>
        </w:rPr>
        <w:t>prototype</w:t>
      </w:r>
      <w:r>
        <w:rPr>
          <w:rFonts w:ascii="Garamond" w:eastAsia="Garamond" w:hAnsi="Garamond" w:cs="Garamond"/>
          <w:color w:val="2D3B45"/>
          <w:sz w:val="24"/>
          <w:szCs w:val="24"/>
        </w:rPr>
        <w:t xml:space="preserve"> are listed </w:t>
      </w:r>
      <w:r w:rsidR="00CB7B82">
        <w:rPr>
          <w:rFonts w:ascii="Garamond" w:eastAsia="Garamond" w:hAnsi="Garamond" w:cs="Garamond"/>
          <w:color w:val="2D3B45"/>
          <w:sz w:val="24"/>
          <w:szCs w:val="24"/>
        </w:rPr>
        <w:t>in the following tables</w:t>
      </w:r>
      <w:r>
        <w:rPr>
          <w:rFonts w:ascii="Garamond" w:eastAsia="Garamond" w:hAnsi="Garamond" w:cs="Garamond"/>
          <w:color w:val="2D3B45"/>
          <w:sz w:val="24"/>
          <w:szCs w:val="24"/>
        </w:rPr>
        <w:t xml:space="preserve">.  These </w:t>
      </w:r>
      <w:r w:rsidR="002D2F49">
        <w:rPr>
          <w:rFonts w:ascii="Garamond" w:eastAsia="Garamond" w:hAnsi="Garamond" w:cs="Garamond"/>
          <w:color w:val="2D3B45"/>
          <w:sz w:val="24"/>
          <w:szCs w:val="24"/>
        </w:rPr>
        <w:t>beans</w:t>
      </w:r>
      <w:r>
        <w:rPr>
          <w:rFonts w:ascii="Garamond" w:eastAsia="Garamond" w:hAnsi="Garamond" w:cs="Garamond"/>
          <w:color w:val="2D3B45"/>
          <w:sz w:val="24"/>
          <w:szCs w:val="24"/>
        </w:rPr>
        <w:t xml:space="preserve"> are comparable due to commonality of use in solution and relative complexity of solution.  </w:t>
      </w:r>
      <w:r w:rsidR="009A588A">
        <w:rPr>
          <w:rFonts w:ascii="Garamond" w:eastAsia="Garamond" w:hAnsi="Garamond" w:cs="Garamond"/>
          <w:color w:val="2D3B45"/>
          <w:sz w:val="24"/>
          <w:szCs w:val="24"/>
        </w:rPr>
        <w:t>Cyclomatic complexity is determined using the following formula:</w:t>
      </w:r>
    </w:p>
    <w:p w14:paraId="11848184" w14:textId="77777777" w:rsidR="009A588A" w:rsidRDefault="009A588A">
      <w:pPr>
        <w:shd w:val="clear" w:color="auto" w:fill="FFFFFF"/>
        <w:ind w:firstLine="720"/>
        <w:rPr>
          <w:rFonts w:ascii="Garamond" w:eastAsia="Garamond" w:hAnsi="Garamond" w:cs="Garamond"/>
          <w:color w:val="2D3B45"/>
          <w:sz w:val="24"/>
          <w:szCs w:val="24"/>
        </w:rPr>
      </w:pPr>
    </w:p>
    <w:p w14:paraId="7E1A4860" w14:textId="5932976E" w:rsidR="009A588A" w:rsidRPr="009A588A" w:rsidRDefault="009A588A">
      <w:pPr>
        <w:shd w:val="clear" w:color="auto" w:fill="FFFFFF"/>
        <w:ind w:firstLine="720"/>
        <w:rPr>
          <w:rFonts w:ascii="Garamond" w:eastAsia="Garamond" w:hAnsi="Garamond" w:cs="Garamond"/>
          <w:color w:val="2D3B45"/>
          <w:sz w:val="24"/>
          <w:szCs w:val="24"/>
        </w:rPr>
      </w:pPr>
      <w:r w:rsidRPr="009A588A">
        <w:rPr>
          <w:rFonts w:ascii="Garamond" w:eastAsia="Garamond" w:hAnsi="Garamond" w:cs="Garamond"/>
          <w:color w:val="2D3B45"/>
          <w:sz w:val="24"/>
          <w:szCs w:val="24"/>
        </w:rPr>
        <w:t>CYC = E – N + 2P</w:t>
      </w:r>
    </w:p>
    <w:p w14:paraId="04E830A7" w14:textId="77777777" w:rsidR="009A588A" w:rsidRPr="009A588A" w:rsidRDefault="009A588A">
      <w:pPr>
        <w:shd w:val="clear" w:color="auto" w:fill="FFFFFF"/>
        <w:ind w:firstLine="720"/>
        <w:rPr>
          <w:rFonts w:ascii="Garamond" w:eastAsia="Garamond" w:hAnsi="Garamond" w:cs="Garamond"/>
          <w:color w:val="2D3B45"/>
          <w:sz w:val="24"/>
          <w:szCs w:val="24"/>
        </w:rPr>
      </w:pPr>
    </w:p>
    <w:p w14:paraId="1B6F51E7" w14:textId="5FE1FACC" w:rsidR="009A588A" w:rsidRPr="009A588A" w:rsidRDefault="009A588A" w:rsidP="009A588A">
      <w:pPr>
        <w:shd w:val="clear" w:color="auto" w:fill="FFFFFF"/>
        <w:spacing w:line="240" w:lineRule="auto"/>
        <w:ind w:left="720"/>
        <w:rPr>
          <w:rFonts w:ascii="Garamond" w:eastAsia="Times New Roman" w:hAnsi="Garamond" w:cs="Helvetica"/>
          <w:color w:val="666666"/>
          <w:sz w:val="24"/>
          <w:szCs w:val="24"/>
          <w:lang w:val="en-US"/>
        </w:rPr>
      </w:pPr>
      <w:r w:rsidRPr="009A588A">
        <w:rPr>
          <w:rFonts w:ascii="Garamond" w:eastAsia="Times New Roman" w:hAnsi="Garamond" w:cs="Helvetica"/>
          <w:color w:val="666666"/>
          <w:sz w:val="24"/>
          <w:szCs w:val="24"/>
          <w:lang w:val="en-US"/>
        </w:rPr>
        <w:t xml:space="preserve">P = </w:t>
      </w:r>
      <w:r>
        <w:rPr>
          <w:rFonts w:ascii="Garamond" w:eastAsia="Times New Roman" w:hAnsi="Garamond" w:cs="Helvetica"/>
          <w:color w:val="666666"/>
          <w:sz w:val="24"/>
          <w:szCs w:val="24"/>
          <w:lang w:val="en-US"/>
        </w:rPr>
        <w:t>Functions</w:t>
      </w:r>
    </w:p>
    <w:p w14:paraId="18A5DACB" w14:textId="3A22DB5D" w:rsidR="009A588A" w:rsidRPr="009A588A" w:rsidRDefault="009A588A" w:rsidP="009A588A">
      <w:pPr>
        <w:shd w:val="clear" w:color="auto" w:fill="FFFFFF"/>
        <w:spacing w:line="240" w:lineRule="auto"/>
        <w:ind w:left="720"/>
        <w:rPr>
          <w:rFonts w:ascii="Garamond" w:eastAsia="Times New Roman" w:hAnsi="Garamond" w:cs="Helvetica"/>
          <w:color w:val="666666"/>
          <w:sz w:val="24"/>
          <w:szCs w:val="24"/>
          <w:lang w:val="en-US"/>
        </w:rPr>
      </w:pPr>
      <w:r w:rsidRPr="009A588A">
        <w:rPr>
          <w:rFonts w:ascii="Garamond" w:eastAsia="Times New Roman" w:hAnsi="Garamond" w:cs="Helvetica"/>
          <w:color w:val="666666"/>
          <w:sz w:val="24"/>
          <w:szCs w:val="24"/>
          <w:lang w:val="en-US"/>
        </w:rPr>
        <w:t xml:space="preserve">E = </w:t>
      </w:r>
      <w:r>
        <w:rPr>
          <w:rFonts w:ascii="Garamond" w:eastAsia="Times New Roman" w:hAnsi="Garamond" w:cs="Helvetica"/>
          <w:color w:val="666666"/>
          <w:sz w:val="24"/>
          <w:szCs w:val="24"/>
          <w:lang w:val="en-US"/>
        </w:rPr>
        <w:t>Libraries</w:t>
      </w:r>
    </w:p>
    <w:p w14:paraId="2DC7695A" w14:textId="349C1075" w:rsidR="009A588A" w:rsidRPr="009A588A" w:rsidRDefault="009A588A" w:rsidP="009A588A">
      <w:pPr>
        <w:shd w:val="clear" w:color="auto" w:fill="FFFFFF"/>
        <w:spacing w:line="240" w:lineRule="auto"/>
        <w:ind w:left="720"/>
        <w:rPr>
          <w:rFonts w:ascii="Garamond" w:eastAsia="Times New Roman" w:hAnsi="Garamond" w:cs="Helvetica"/>
          <w:color w:val="666666"/>
          <w:sz w:val="24"/>
          <w:szCs w:val="24"/>
          <w:lang w:val="en-US"/>
        </w:rPr>
      </w:pPr>
      <w:r w:rsidRPr="009A588A">
        <w:rPr>
          <w:rFonts w:ascii="Garamond" w:eastAsia="Times New Roman" w:hAnsi="Garamond" w:cs="Helvetica"/>
          <w:color w:val="666666"/>
          <w:sz w:val="24"/>
          <w:szCs w:val="24"/>
          <w:lang w:val="en-US"/>
        </w:rPr>
        <w:t xml:space="preserve">N = </w:t>
      </w:r>
      <w:r>
        <w:rPr>
          <w:rFonts w:ascii="Garamond" w:eastAsia="Times New Roman" w:hAnsi="Garamond" w:cs="Helvetica"/>
          <w:color w:val="666666"/>
          <w:sz w:val="24"/>
          <w:szCs w:val="24"/>
          <w:lang w:val="en-US"/>
        </w:rPr>
        <w:t>Variables</w:t>
      </w:r>
    </w:p>
    <w:p w14:paraId="4EBDCC74" w14:textId="77777777" w:rsidR="009A588A" w:rsidRDefault="009A588A" w:rsidP="009A588A">
      <w:pPr>
        <w:shd w:val="clear" w:color="auto" w:fill="FFFFFF"/>
        <w:rPr>
          <w:rFonts w:ascii="Garamond" w:eastAsia="Garamond" w:hAnsi="Garamond" w:cs="Garamond"/>
          <w:color w:val="2D3B45"/>
          <w:sz w:val="24"/>
          <w:szCs w:val="24"/>
        </w:rPr>
      </w:pPr>
    </w:p>
    <w:p w14:paraId="1451DF30" w14:textId="171B0103" w:rsidR="00DA32D7" w:rsidRDefault="00560AAB" w:rsidP="009A588A">
      <w:pPr>
        <w:shd w:val="clear" w:color="auto" w:fill="FFFFFF"/>
        <w:rPr>
          <w:rFonts w:ascii="Garamond" w:eastAsia="Garamond" w:hAnsi="Garamond" w:cs="Garamond"/>
          <w:color w:val="2D3B45"/>
          <w:sz w:val="24"/>
          <w:szCs w:val="24"/>
        </w:rPr>
      </w:pPr>
      <w:r>
        <w:rPr>
          <w:rFonts w:ascii="Garamond" w:eastAsia="Garamond" w:hAnsi="Garamond" w:cs="Garamond"/>
          <w:color w:val="2D3B45"/>
          <w:sz w:val="24"/>
          <w:szCs w:val="24"/>
        </w:rPr>
        <w:t xml:space="preserve">The </w:t>
      </w:r>
      <w:r w:rsidR="00CB7B82">
        <w:rPr>
          <w:rFonts w:ascii="Garamond" w:eastAsia="Garamond" w:hAnsi="Garamond" w:cs="Garamond"/>
          <w:color w:val="2D3B45"/>
          <w:sz w:val="24"/>
          <w:szCs w:val="24"/>
        </w:rPr>
        <w:t>prototype built in commit</w:t>
      </w:r>
      <w:r>
        <w:rPr>
          <w:rFonts w:ascii="Garamond" w:eastAsia="Garamond" w:hAnsi="Garamond" w:cs="Garamond"/>
          <w:color w:val="2D3B45"/>
          <w:sz w:val="24"/>
          <w:szCs w:val="24"/>
        </w:rPr>
        <w:t xml:space="preserve"> </w:t>
      </w:r>
      <w:r w:rsidR="00CB7B82">
        <w:rPr>
          <w:rFonts w:ascii="Consolas" w:hAnsi="Consolas"/>
          <w:color w:val="444D56"/>
          <w:sz w:val="18"/>
          <w:szCs w:val="18"/>
          <w:shd w:val="clear" w:color="auto" w:fill="FFFFFF"/>
        </w:rPr>
        <w:t>f196f7052a17e0abe13dc3fb3006a68966a8d35b</w:t>
      </w:r>
      <w:r w:rsidR="00CB7B82">
        <w:rPr>
          <w:rFonts w:ascii="Garamond" w:eastAsia="Garamond" w:hAnsi="Garamond" w:cs="Garamond"/>
          <w:color w:val="2D3B45"/>
          <w:sz w:val="24"/>
          <w:szCs w:val="24"/>
        </w:rPr>
        <w:t xml:space="preserve"> </w:t>
      </w:r>
      <w:r>
        <w:rPr>
          <w:rFonts w:ascii="Garamond" w:eastAsia="Garamond" w:hAnsi="Garamond" w:cs="Garamond"/>
          <w:color w:val="2D3B45"/>
          <w:sz w:val="24"/>
          <w:szCs w:val="24"/>
        </w:rPr>
        <w:t xml:space="preserve">was found to have a cyclomatic complexity of </w:t>
      </w:r>
      <w:r w:rsidR="009A588A">
        <w:rPr>
          <w:rFonts w:ascii="Garamond" w:eastAsia="Garamond" w:hAnsi="Garamond" w:cs="Garamond"/>
          <w:color w:val="2D3B45"/>
          <w:sz w:val="24"/>
          <w:szCs w:val="24"/>
        </w:rPr>
        <w:t>40</w:t>
      </w:r>
      <w:r w:rsidR="00CB7B82" w:rsidRPr="00CB7B82">
        <w:rPr>
          <w:rFonts w:ascii="Garamond" w:eastAsia="Garamond" w:hAnsi="Garamond" w:cs="Garamond"/>
          <w:color w:val="2D3B45"/>
          <w:sz w:val="24"/>
          <w:szCs w:val="24"/>
        </w:rPr>
        <w:t xml:space="preserve"> </w:t>
      </w:r>
      <w:r w:rsidR="00CB7B82">
        <w:rPr>
          <w:rFonts w:ascii="Garamond" w:eastAsia="Garamond" w:hAnsi="Garamond" w:cs="Garamond"/>
          <w:color w:val="2D3B45"/>
          <w:sz w:val="24"/>
          <w:szCs w:val="24"/>
        </w:rPr>
        <w:t xml:space="preserve">The prototype built in commit </w:t>
      </w:r>
      <w:r w:rsidR="00CB7B82">
        <w:rPr>
          <w:rStyle w:val="sha"/>
          <w:rFonts w:ascii="Consolas" w:hAnsi="Consolas"/>
          <w:sz w:val="18"/>
          <w:szCs w:val="18"/>
          <w:shd w:val="clear" w:color="auto" w:fill="FFFFFF"/>
        </w:rPr>
        <w:t>612828d6e36467fbb6be290d2a444736eaf68a8e</w:t>
      </w:r>
      <w:r w:rsidR="00CB7B82">
        <w:rPr>
          <w:rFonts w:ascii="Garamond" w:eastAsia="Garamond" w:hAnsi="Garamond" w:cs="Garamond"/>
          <w:color w:val="2D3B45"/>
          <w:sz w:val="24"/>
          <w:szCs w:val="24"/>
        </w:rPr>
        <w:t xml:space="preserve"> was found to have a cyclomatic complexity of </w:t>
      </w:r>
      <w:r w:rsidR="009A588A">
        <w:rPr>
          <w:rFonts w:ascii="Garamond" w:eastAsia="Garamond" w:hAnsi="Garamond" w:cs="Garamond"/>
          <w:color w:val="2D3B45"/>
          <w:sz w:val="24"/>
          <w:szCs w:val="24"/>
        </w:rPr>
        <w:t>43</w:t>
      </w:r>
      <w:r w:rsidR="009A588A" w:rsidRPr="00CB7B82">
        <w:rPr>
          <w:rFonts w:ascii="Garamond" w:eastAsia="Garamond" w:hAnsi="Garamond" w:cs="Garamond"/>
          <w:color w:val="2D3B45"/>
          <w:sz w:val="24"/>
          <w:szCs w:val="24"/>
        </w:rPr>
        <w:t xml:space="preserve"> </w:t>
      </w:r>
      <w:r w:rsidR="00CB7B82">
        <w:rPr>
          <w:rFonts w:ascii="Garamond" w:eastAsia="Garamond" w:hAnsi="Garamond" w:cs="Garamond"/>
          <w:color w:val="2D3B45"/>
          <w:sz w:val="24"/>
          <w:szCs w:val="24"/>
        </w:rPr>
        <w:t xml:space="preserve">  The prototype built in commit </w:t>
      </w:r>
      <w:r w:rsidR="00CB7B82">
        <w:rPr>
          <w:rStyle w:val="sha"/>
          <w:rFonts w:ascii="Consolas" w:hAnsi="Consolas"/>
          <w:sz w:val="18"/>
          <w:szCs w:val="18"/>
          <w:shd w:val="clear" w:color="auto" w:fill="FFFFFF"/>
        </w:rPr>
        <w:t>b2e1c945019689861b3fc2d5b60423fcf62f772f</w:t>
      </w:r>
      <w:r w:rsidR="00CB7B82">
        <w:rPr>
          <w:rFonts w:ascii="Garamond" w:eastAsia="Garamond" w:hAnsi="Garamond" w:cs="Garamond"/>
          <w:color w:val="2D3B45"/>
          <w:sz w:val="24"/>
          <w:szCs w:val="24"/>
        </w:rPr>
        <w:t xml:space="preserve"> was found to have a cyclomatic complexity of </w:t>
      </w:r>
      <w:r w:rsidR="009A588A">
        <w:rPr>
          <w:rFonts w:ascii="Garamond" w:eastAsia="Garamond" w:hAnsi="Garamond" w:cs="Garamond"/>
          <w:color w:val="2D3B45"/>
          <w:sz w:val="24"/>
          <w:szCs w:val="24"/>
        </w:rPr>
        <w:t>55</w:t>
      </w:r>
      <w:r w:rsidR="00CB7B82">
        <w:rPr>
          <w:rFonts w:ascii="Garamond" w:eastAsia="Garamond" w:hAnsi="Garamond" w:cs="Garamond"/>
          <w:color w:val="2D3B45"/>
          <w:sz w:val="24"/>
          <w:szCs w:val="24"/>
        </w:rPr>
        <w:t xml:space="preserve">.  </w:t>
      </w:r>
      <w:r w:rsidR="009A588A">
        <w:rPr>
          <w:rFonts w:ascii="Garamond" w:eastAsia="Garamond" w:hAnsi="Garamond" w:cs="Garamond"/>
          <w:color w:val="2D3B45"/>
          <w:sz w:val="24"/>
          <w:szCs w:val="24"/>
        </w:rPr>
        <w:t xml:space="preserve">Though the cyclomatic complexity is </w:t>
      </w:r>
      <w:proofErr w:type="gramStart"/>
      <w:r w:rsidR="009A588A">
        <w:rPr>
          <w:rFonts w:ascii="Garamond" w:eastAsia="Garamond" w:hAnsi="Garamond" w:cs="Garamond"/>
          <w:color w:val="2D3B45"/>
          <w:sz w:val="24"/>
          <w:szCs w:val="24"/>
        </w:rPr>
        <w:t>fairly close</w:t>
      </w:r>
      <w:proofErr w:type="gramEnd"/>
      <w:r w:rsidR="009A588A">
        <w:rPr>
          <w:rFonts w:ascii="Garamond" w:eastAsia="Garamond" w:hAnsi="Garamond" w:cs="Garamond"/>
          <w:color w:val="2D3B45"/>
          <w:sz w:val="24"/>
          <w:szCs w:val="24"/>
        </w:rPr>
        <w:t xml:space="preserve"> betw</w:t>
      </w:r>
      <w:r w:rsidR="00934F44">
        <w:rPr>
          <w:rFonts w:ascii="Garamond" w:eastAsia="Garamond" w:hAnsi="Garamond" w:cs="Garamond"/>
          <w:color w:val="2D3B45"/>
          <w:sz w:val="24"/>
          <w:szCs w:val="24"/>
        </w:rPr>
        <w:t xml:space="preserve">een the first and second commit, it is substantially different between the second and third commit.  This would indicate that a difference in either the number or level of detail in the requirements implemented during the first and the third commits.  In addition, one may conclude that no new requirements </w:t>
      </w:r>
      <w:r w:rsidR="00934F44">
        <w:rPr>
          <w:rFonts w:ascii="Garamond" w:eastAsia="Garamond" w:hAnsi="Garamond" w:cs="Garamond"/>
          <w:color w:val="2D3B45"/>
          <w:sz w:val="24"/>
          <w:szCs w:val="24"/>
        </w:rPr>
        <w:lastRenderedPageBreak/>
        <w:t>were implemented during the second commit.  Supporting evidence of these conclusions were drawn in examination of the Kanban workflows outlined during corresponding Heartbeat Meetings during the weeks leading up to each commit</w:t>
      </w:r>
      <w:r w:rsidR="0089744A">
        <w:rPr>
          <w:rFonts w:ascii="Garamond" w:eastAsia="Garamond" w:hAnsi="Garamond" w:cs="Garamond"/>
          <w:color w:val="2D3B45"/>
          <w:sz w:val="24"/>
          <w:szCs w:val="24"/>
        </w:rPr>
        <w:t xml:space="preserve">. </w:t>
      </w:r>
      <w:r w:rsidR="00934F44">
        <w:rPr>
          <w:rFonts w:ascii="Garamond" w:eastAsia="Garamond" w:hAnsi="Garamond" w:cs="Garamond"/>
          <w:color w:val="2D3B45"/>
          <w:sz w:val="24"/>
          <w:szCs w:val="24"/>
        </w:rPr>
        <w:t xml:space="preserve"> </w:t>
      </w:r>
    </w:p>
    <w:tbl>
      <w:tblPr>
        <w:tblStyle w:val="a"/>
        <w:tblpPr w:leftFromText="180" w:rightFromText="180" w:vertAnchor="text" w:horzAnchor="margin" w:tblpXSpec="center" w:tblpY="776"/>
        <w:tblW w:w="110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0"/>
        <w:gridCol w:w="1955"/>
        <w:gridCol w:w="1295"/>
        <w:gridCol w:w="2210"/>
        <w:gridCol w:w="1850"/>
        <w:gridCol w:w="1850"/>
      </w:tblGrid>
      <w:tr w:rsidR="00AC13E7" w14:paraId="18D789BA" w14:textId="77777777" w:rsidTr="00AC13E7">
        <w:trPr>
          <w:trHeight w:val="500"/>
        </w:trPr>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D8AB0" w14:textId="074BE2BA"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r>
              <w:rPr>
                <w:rFonts w:ascii="Garamond" w:eastAsia="Garamond" w:hAnsi="Garamond" w:cs="Garamond"/>
                <w:b/>
                <w:color w:val="2D3B45"/>
                <w:sz w:val="24"/>
                <w:szCs w:val="24"/>
              </w:rPr>
              <w:t>Prototype by Commit</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E6F68"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AALSBuildAndOutputEmailsBean</w:t>
            </w:r>
            <w:proofErr w:type="spellEnd"/>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4D115"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AALSCreateContentBean</w:t>
            </w:r>
            <w:proofErr w:type="spellEnd"/>
          </w:p>
        </w:tc>
        <w:tc>
          <w:tcPr>
            <w:tcW w:w="2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5E679"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AALSHandleActiveUserBean</w:t>
            </w:r>
            <w:proofErr w:type="spellEnd"/>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7939C"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AALSMapJSONBean</w:t>
            </w:r>
            <w:proofErr w:type="spellEnd"/>
          </w:p>
        </w:tc>
        <w:tc>
          <w:tcPr>
            <w:tcW w:w="1850" w:type="dxa"/>
            <w:tcBorders>
              <w:top w:val="single" w:sz="8" w:space="0" w:color="000000"/>
              <w:left w:val="single" w:sz="8" w:space="0" w:color="000000"/>
              <w:bottom w:val="single" w:sz="8" w:space="0" w:color="000000"/>
              <w:right w:val="single" w:sz="8" w:space="0" w:color="000000"/>
            </w:tcBorders>
          </w:tcPr>
          <w:p w14:paraId="0B56B7D8"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AALSResponseBean</w:t>
            </w:r>
            <w:proofErr w:type="spellEnd"/>
          </w:p>
        </w:tc>
      </w:tr>
      <w:tr w:rsidR="00AC13E7" w14:paraId="1FE1A106" w14:textId="77777777" w:rsidTr="00AC13E7">
        <w:trPr>
          <w:trHeight w:val="500"/>
        </w:trPr>
        <w:tc>
          <w:tcPr>
            <w:tcW w:w="185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FCB5726" w14:textId="0B9D873E"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Consolas" w:hAnsi="Consolas"/>
                <w:color w:val="444D56"/>
                <w:sz w:val="18"/>
                <w:szCs w:val="18"/>
                <w:shd w:val="clear" w:color="auto" w:fill="FFFFFF"/>
              </w:rPr>
              <w:t>f196f7052a17e0abe13dc3fb3006a68966a8d35b</w:t>
            </w:r>
          </w:p>
        </w:tc>
        <w:tc>
          <w:tcPr>
            <w:tcW w:w="1955" w:type="dxa"/>
            <w:tcMar>
              <w:top w:w="100" w:type="dxa"/>
              <w:left w:w="100" w:type="dxa"/>
              <w:bottom w:w="100" w:type="dxa"/>
              <w:right w:w="100" w:type="dxa"/>
            </w:tcMar>
          </w:tcPr>
          <w:p w14:paraId="56DB179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2E24939C" w14:textId="5B893B88"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295" w:type="dxa"/>
            <w:tcMar>
              <w:top w:w="100" w:type="dxa"/>
              <w:left w:w="100" w:type="dxa"/>
              <w:bottom w:w="100" w:type="dxa"/>
              <w:right w:w="100" w:type="dxa"/>
            </w:tcMar>
          </w:tcPr>
          <w:p w14:paraId="4C3F9167"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3DB9EC1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w:t>
            </w:r>
          </w:p>
        </w:tc>
        <w:tc>
          <w:tcPr>
            <w:tcW w:w="2210" w:type="dxa"/>
            <w:tcMar>
              <w:top w:w="100" w:type="dxa"/>
              <w:left w:w="100" w:type="dxa"/>
              <w:bottom w:w="100" w:type="dxa"/>
              <w:right w:w="100" w:type="dxa"/>
            </w:tcMar>
          </w:tcPr>
          <w:p w14:paraId="20A2253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077B5F9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w:t>
            </w:r>
          </w:p>
        </w:tc>
        <w:tc>
          <w:tcPr>
            <w:tcW w:w="1850" w:type="dxa"/>
            <w:tcMar>
              <w:top w:w="100" w:type="dxa"/>
              <w:left w:w="100" w:type="dxa"/>
              <w:bottom w:w="100" w:type="dxa"/>
              <w:right w:w="100" w:type="dxa"/>
            </w:tcMar>
          </w:tcPr>
          <w:p w14:paraId="230DFF5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6B087E6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850" w:type="dxa"/>
          </w:tcPr>
          <w:p w14:paraId="3FE5DCD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70559FD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null</w:t>
            </w:r>
          </w:p>
        </w:tc>
      </w:tr>
      <w:tr w:rsidR="00AC13E7" w14:paraId="1D870761" w14:textId="77777777" w:rsidTr="00AC13E7">
        <w:trPr>
          <w:trHeight w:val="500"/>
        </w:trPr>
        <w:tc>
          <w:tcPr>
            <w:tcW w:w="1850" w:type="dxa"/>
            <w:vMerge/>
            <w:tcBorders>
              <w:left w:val="single" w:sz="8" w:space="0" w:color="000000"/>
              <w:right w:val="single" w:sz="8" w:space="0" w:color="000000"/>
            </w:tcBorders>
            <w:tcMar>
              <w:top w:w="100" w:type="dxa"/>
              <w:left w:w="100" w:type="dxa"/>
              <w:bottom w:w="100" w:type="dxa"/>
              <w:right w:w="100" w:type="dxa"/>
            </w:tcMar>
          </w:tcPr>
          <w:p w14:paraId="2DEB135C"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2E52826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2E612B98" w14:textId="3A3AE3C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21</w:t>
            </w:r>
          </w:p>
        </w:tc>
        <w:tc>
          <w:tcPr>
            <w:tcW w:w="1295" w:type="dxa"/>
            <w:tcMar>
              <w:top w:w="100" w:type="dxa"/>
              <w:left w:w="100" w:type="dxa"/>
              <w:bottom w:w="100" w:type="dxa"/>
              <w:right w:w="100" w:type="dxa"/>
            </w:tcMar>
          </w:tcPr>
          <w:p w14:paraId="60D223F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78BA619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8</w:t>
            </w:r>
          </w:p>
        </w:tc>
        <w:tc>
          <w:tcPr>
            <w:tcW w:w="2210" w:type="dxa"/>
            <w:tcMar>
              <w:top w:w="100" w:type="dxa"/>
              <w:left w:w="100" w:type="dxa"/>
              <w:bottom w:w="100" w:type="dxa"/>
              <w:right w:w="100" w:type="dxa"/>
            </w:tcMar>
          </w:tcPr>
          <w:p w14:paraId="213FCEA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27E7B802"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7</w:t>
            </w:r>
          </w:p>
        </w:tc>
        <w:tc>
          <w:tcPr>
            <w:tcW w:w="1850" w:type="dxa"/>
            <w:tcMar>
              <w:top w:w="100" w:type="dxa"/>
              <w:left w:w="100" w:type="dxa"/>
              <w:bottom w:w="100" w:type="dxa"/>
              <w:right w:w="100" w:type="dxa"/>
            </w:tcMar>
          </w:tcPr>
          <w:p w14:paraId="7F8AE84F"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0EFF18C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13</w:t>
            </w:r>
          </w:p>
        </w:tc>
        <w:tc>
          <w:tcPr>
            <w:tcW w:w="1850" w:type="dxa"/>
          </w:tcPr>
          <w:p w14:paraId="6B65A04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34C2501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null</w:t>
            </w:r>
          </w:p>
        </w:tc>
      </w:tr>
      <w:tr w:rsidR="00AC13E7" w14:paraId="55B33867" w14:textId="77777777" w:rsidTr="00AC13E7">
        <w:trPr>
          <w:trHeight w:val="500"/>
        </w:trPr>
        <w:tc>
          <w:tcPr>
            <w:tcW w:w="1850" w:type="dxa"/>
            <w:vMerge/>
            <w:tcBorders>
              <w:left w:val="single" w:sz="8" w:space="0" w:color="000000"/>
              <w:right w:val="single" w:sz="8" w:space="0" w:color="000000"/>
            </w:tcBorders>
            <w:tcMar>
              <w:top w:w="100" w:type="dxa"/>
              <w:left w:w="100" w:type="dxa"/>
              <w:bottom w:w="100" w:type="dxa"/>
              <w:right w:w="100" w:type="dxa"/>
            </w:tcMar>
          </w:tcPr>
          <w:p w14:paraId="6032CE3B"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181E9DE7"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699C730B" w14:textId="2C21E9F5"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9</w:t>
            </w:r>
          </w:p>
        </w:tc>
        <w:tc>
          <w:tcPr>
            <w:tcW w:w="1295" w:type="dxa"/>
            <w:tcMar>
              <w:top w:w="100" w:type="dxa"/>
              <w:left w:w="100" w:type="dxa"/>
              <w:bottom w:w="100" w:type="dxa"/>
              <w:right w:w="100" w:type="dxa"/>
            </w:tcMar>
          </w:tcPr>
          <w:p w14:paraId="31F65BD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532D2D3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2210" w:type="dxa"/>
            <w:tcMar>
              <w:top w:w="100" w:type="dxa"/>
              <w:left w:w="100" w:type="dxa"/>
              <w:bottom w:w="100" w:type="dxa"/>
              <w:right w:w="100" w:type="dxa"/>
            </w:tcMar>
          </w:tcPr>
          <w:p w14:paraId="072BFA4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3D2D868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850" w:type="dxa"/>
            <w:tcMar>
              <w:top w:w="100" w:type="dxa"/>
              <w:left w:w="100" w:type="dxa"/>
              <w:bottom w:w="100" w:type="dxa"/>
              <w:right w:w="100" w:type="dxa"/>
            </w:tcMar>
          </w:tcPr>
          <w:p w14:paraId="168FCCBB"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25ADDEE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5</w:t>
            </w:r>
          </w:p>
        </w:tc>
        <w:tc>
          <w:tcPr>
            <w:tcW w:w="1850" w:type="dxa"/>
          </w:tcPr>
          <w:p w14:paraId="1A4DFE6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3D25296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null</w:t>
            </w:r>
          </w:p>
        </w:tc>
      </w:tr>
      <w:tr w:rsidR="00AC13E7" w14:paraId="719C86C3" w14:textId="77777777" w:rsidTr="00AC13E7">
        <w:trPr>
          <w:trHeight w:val="500"/>
        </w:trPr>
        <w:tc>
          <w:tcPr>
            <w:tcW w:w="185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787A04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091CD45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320A831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64</w:t>
            </w:r>
          </w:p>
        </w:tc>
        <w:tc>
          <w:tcPr>
            <w:tcW w:w="1295" w:type="dxa"/>
            <w:tcMar>
              <w:top w:w="100" w:type="dxa"/>
              <w:left w:w="100" w:type="dxa"/>
              <w:bottom w:w="100" w:type="dxa"/>
              <w:right w:w="100" w:type="dxa"/>
            </w:tcMar>
          </w:tcPr>
          <w:p w14:paraId="5854DF41" w14:textId="66567FA9"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4B0593C9" w14:textId="436E0C0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39</w:t>
            </w:r>
          </w:p>
        </w:tc>
        <w:tc>
          <w:tcPr>
            <w:tcW w:w="2210" w:type="dxa"/>
            <w:tcMar>
              <w:top w:w="100" w:type="dxa"/>
              <w:left w:w="100" w:type="dxa"/>
              <w:bottom w:w="100" w:type="dxa"/>
              <w:right w:w="100" w:type="dxa"/>
            </w:tcMar>
          </w:tcPr>
          <w:p w14:paraId="3003515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0A53A5B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36</w:t>
            </w:r>
          </w:p>
        </w:tc>
        <w:tc>
          <w:tcPr>
            <w:tcW w:w="1850" w:type="dxa"/>
            <w:tcMar>
              <w:top w:w="100" w:type="dxa"/>
              <w:left w:w="100" w:type="dxa"/>
              <w:bottom w:w="100" w:type="dxa"/>
              <w:right w:w="100" w:type="dxa"/>
            </w:tcMar>
          </w:tcPr>
          <w:p w14:paraId="4607FDD2"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3BA1339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49</w:t>
            </w:r>
          </w:p>
        </w:tc>
        <w:tc>
          <w:tcPr>
            <w:tcW w:w="1850" w:type="dxa"/>
          </w:tcPr>
          <w:p w14:paraId="3243DFB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70EA8FD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0</w:t>
            </w:r>
          </w:p>
        </w:tc>
      </w:tr>
    </w:tbl>
    <w:tbl>
      <w:tblPr>
        <w:tblStyle w:val="a"/>
        <w:tblpPr w:leftFromText="180" w:rightFromText="180" w:vertAnchor="text" w:horzAnchor="margin" w:tblpXSpec="center" w:tblpY="6176"/>
        <w:tblW w:w="110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0"/>
        <w:gridCol w:w="1955"/>
        <w:gridCol w:w="1295"/>
        <w:gridCol w:w="2210"/>
        <w:gridCol w:w="1850"/>
        <w:gridCol w:w="1850"/>
      </w:tblGrid>
      <w:tr w:rsidR="00AC13E7" w14:paraId="023CE675" w14:textId="77777777" w:rsidTr="00AC13E7">
        <w:trPr>
          <w:trHeight w:val="500"/>
        </w:trPr>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21601"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r>
              <w:rPr>
                <w:rFonts w:ascii="Garamond" w:eastAsia="Garamond" w:hAnsi="Garamond" w:cs="Garamond"/>
                <w:b/>
                <w:color w:val="2D3B45"/>
                <w:sz w:val="24"/>
                <w:szCs w:val="24"/>
              </w:rPr>
              <w:t>Prototype by Commit</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30BB0"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AALSBuildAndOutputEmailsBean</w:t>
            </w:r>
            <w:proofErr w:type="spellEnd"/>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44B49"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AALSCreateContentBean</w:t>
            </w:r>
            <w:proofErr w:type="spellEnd"/>
          </w:p>
        </w:tc>
        <w:tc>
          <w:tcPr>
            <w:tcW w:w="2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8FC2B" w14:textId="24AE7BBC"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AALSHandleActiveUserBean</w:t>
            </w:r>
            <w:proofErr w:type="spellEnd"/>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EF6DB"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AALSMapJSONBean</w:t>
            </w:r>
            <w:proofErr w:type="spellEnd"/>
          </w:p>
        </w:tc>
        <w:tc>
          <w:tcPr>
            <w:tcW w:w="1850" w:type="dxa"/>
            <w:tcBorders>
              <w:top w:val="single" w:sz="8" w:space="0" w:color="000000"/>
              <w:left w:val="single" w:sz="8" w:space="0" w:color="000000"/>
              <w:bottom w:val="single" w:sz="8" w:space="0" w:color="000000"/>
              <w:right w:val="single" w:sz="8" w:space="0" w:color="000000"/>
            </w:tcBorders>
          </w:tcPr>
          <w:p w14:paraId="40010580"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AALSResponseBean</w:t>
            </w:r>
            <w:proofErr w:type="spellEnd"/>
          </w:p>
        </w:tc>
      </w:tr>
      <w:tr w:rsidR="00AC13E7" w14:paraId="75E6CCD3" w14:textId="77777777" w:rsidTr="00AC13E7">
        <w:trPr>
          <w:trHeight w:val="500"/>
        </w:trPr>
        <w:tc>
          <w:tcPr>
            <w:tcW w:w="185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561B9A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Consolas" w:hAnsi="Consolas"/>
                <w:color w:val="586069"/>
                <w:sz w:val="18"/>
                <w:szCs w:val="18"/>
                <w:shd w:val="clear" w:color="auto" w:fill="FFFFFF"/>
              </w:rPr>
              <w:t> </w:t>
            </w:r>
            <w:r>
              <w:rPr>
                <w:rStyle w:val="sha"/>
                <w:rFonts w:ascii="Consolas" w:hAnsi="Consolas"/>
                <w:sz w:val="18"/>
                <w:szCs w:val="18"/>
                <w:shd w:val="clear" w:color="auto" w:fill="FFFFFF"/>
              </w:rPr>
              <w:t>612828d6e36467fbb6be290d2a444736eaf68a8e</w:t>
            </w:r>
          </w:p>
        </w:tc>
        <w:tc>
          <w:tcPr>
            <w:tcW w:w="1955" w:type="dxa"/>
            <w:tcMar>
              <w:top w:w="100" w:type="dxa"/>
              <w:left w:w="100" w:type="dxa"/>
              <w:bottom w:w="100" w:type="dxa"/>
              <w:right w:w="100" w:type="dxa"/>
            </w:tcMar>
          </w:tcPr>
          <w:p w14:paraId="411BD00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63095CDC"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295" w:type="dxa"/>
            <w:tcMar>
              <w:top w:w="100" w:type="dxa"/>
              <w:left w:w="100" w:type="dxa"/>
              <w:bottom w:w="100" w:type="dxa"/>
              <w:right w:w="100" w:type="dxa"/>
            </w:tcMar>
          </w:tcPr>
          <w:p w14:paraId="793C5177"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1A0E318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w:t>
            </w:r>
          </w:p>
        </w:tc>
        <w:tc>
          <w:tcPr>
            <w:tcW w:w="2210" w:type="dxa"/>
            <w:tcMar>
              <w:top w:w="100" w:type="dxa"/>
              <w:left w:w="100" w:type="dxa"/>
              <w:bottom w:w="100" w:type="dxa"/>
              <w:right w:w="100" w:type="dxa"/>
            </w:tcMar>
          </w:tcPr>
          <w:p w14:paraId="2D8DCB4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33BD0D9C" w14:textId="00EF2B3A"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w:t>
            </w:r>
          </w:p>
        </w:tc>
        <w:tc>
          <w:tcPr>
            <w:tcW w:w="1850" w:type="dxa"/>
            <w:tcMar>
              <w:top w:w="100" w:type="dxa"/>
              <w:left w:w="100" w:type="dxa"/>
              <w:bottom w:w="100" w:type="dxa"/>
              <w:right w:w="100" w:type="dxa"/>
            </w:tcMar>
          </w:tcPr>
          <w:p w14:paraId="76BFDBD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3961632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850" w:type="dxa"/>
          </w:tcPr>
          <w:p w14:paraId="6824C06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64F714D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null</w:t>
            </w:r>
          </w:p>
        </w:tc>
      </w:tr>
      <w:tr w:rsidR="00AC13E7" w14:paraId="42A04D6A" w14:textId="77777777" w:rsidTr="00AC13E7">
        <w:trPr>
          <w:trHeight w:val="500"/>
        </w:trPr>
        <w:tc>
          <w:tcPr>
            <w:tcW w:w="1850" w:type="dxa"/>
            <w:vMerge/>
            <w:tcBorders>
              <w:left w:val="single" w:sz="8" w:space="0" w:color="000000"/>
              <w:right w:val="single" w:sz="8" w:space="0" w:color="000000"/>
            </w:tcBorders>
            <w:tcMar>
              <w:top w:w="100" w:type="dxa"/>
              <w:left w:w="100" w:type="dxa"/>
              <w:bottom w:w="100" w:type="dxa"/>
              <w:right w:w="100" w:type="dxa"/>
            </w:tcMar>
          </w:tcPr>
          <w:p w14:paraId="324CA34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411FBDF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79C7A64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21</w:t>
            </w:r>
          </w:p>
        </w:tc>
        <w:tc>
          <w:tcPr>
            <w:tcW w:w="1295" w:type="dxa"/>
            <w:tcMar>
              <w:top w:w="100" w:type="dxa"/>
              <w:left w:w="100" w:type="dxa"/>
              <w:bottom w:w="100" w:type="dxa"/>
              <w:right w:w="100" w:type="dxa"/>
            </w:tcMar>
          </w:tcPr>
          <w:p w14:paraId="7B424A0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391DF75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8</w:t>
            </w:r>
          </w:p>
        </w:tc>
        <w:tc>
          <w:tcPr>
            <w:tcW w:w="2210" w:type="dxa"/>
            <w:tcMar>
              <w:top w:w="100" w:type="dxa"/>
              <w:left w:w="100" w:type="dxa"/>
              <w:bottom w:w="100" w:type="dxa"/>
              <w:right w:w="100" w:type="dxa"/>
            </w:tcMar>
          </w:tcPr>
          <w:p w14:paraId="4DA6522B"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00AB10B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7</w:t>
            </w:r>
          </w:p>
        </w:tc>
        <w:tc>
          <w:tcPr>
            <w:tcW w:w="1850" w:type="dxa"/>
            <w:tcMar>
              <w:top w:w="100" w:type="dxa"/>
              <w:left w:w="100" w:type="dxa"/>
              <w:bottom w:w="100" w:type="dxa"/>
              <w:right w:w="100" w:type="dxa"/>
            </w:tcMar>
          </w:tcPr>
          <w:p w14:paraId="3DAE09B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58B67569" w14:textId="0B03E7E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13</w:t>
            </w:r>
          </w:p>
        </w:tc>
        <w:tc>
          <w:tcPr>
            <w:tcW w:w="1850" w:type="dxa"/>
          </w:tcPr>
          <w:p w14:paraId="6AC3259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5B861A0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null</w:t>
            </w:r>
          </w:p>
        </w:tc>
      </w:tr>
      <w:tr w:rsidR="00AC13E7" w14:paraId="2DEBB162" w14:textId="77777777" w:rsidTr="00AC13E7">
        <w:trPr>
          <w:trHeight w:val="500"/>
        </w:trPr>
        <w:tc>
          <w:tcPr>
            <w:tcW w:w="1850" w:type="dxa"/>
            <w:vMerge/>
            <w:tcBorders>
              <w:left w:val="single" w:sz="8" w:space="0" w:color="000000"/>
              <w:right w:val="single" w:sz="8" w:space="0" w:color="000000"/>
            </w:tcBorders>
            <w:tcMar>
              <w:top w:w="100" w:type="dxa"/>
              <w:left w:w="100" w:type="dxa"/>
              <w:bottom w:w="100" w:type="dxa"/>
              <w:right w:w="100" w:type="dxa"/>
            </w:tcMar>
          </w:tcPr>
          <w:p w14:paraId="1AC6A61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51DD836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3A06430F"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9</w:t>
            </w:r>
          </w:p>
        </w:tc>
        <w:tc>
          <w:tcPr>
            <w:tcW w:w="1295" w:type="dxa"/>
            <w:tcMar>
              <w:top w:w="100" w:type="dxa"/>
              <w:left w:w="100" w:type="dxa"/>
              <w:bottom w:w="100" w:type="dxa"/>
              <w:right w:w="100" w:type="dxa"/>
            </w:tcMar>
          </w:tcPr>
          <w:p w14:paraId="1D4764FA"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56F98C1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2210" w:type="dxa"/>
            <w:tcMar>
              <w:top w:w="100" w:type="dxa"/>
              <w:left w:w="100" w:type="dxa"/>
              <w:bottom w:w="100" w:type="dxa"/>
              <w:right w:w="100" w:type="dxa"/>
            </w:tcMar>
          </w:tcPr>
          <w:p w14:paraId="3E7FE37C"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4B46EE6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850" w:type="dxa"/>
            <w:tcMar>
              <w:top w:w="100" w:type="dxa"/>
              <w:left w:w="100" w:type="dxa"/>
              <w:bottom w:w="100" w:type="dxa"/>
              <w:right w:w="100" w:type="dxa"/>
            </w:tcMar>
          </w:tcPr>
          <w:p w14:paraId="7B35B86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56EFCAA4" w14:textId="06DF160A"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5</w:t>
            </w:r>
          </w:p>
        </w:tc>
        <w:tc>
          <w:tcPr>
            <w:tcW w:w="1850" w:type="dxa"/>
          </w:tcPr>
          <w:p w14:paraId="483DC83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053719F6"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null</w:t>
            </w:r>
          </w:p>
        </w:tc>
      </w:tr>
      <w:tr w:rsidR="00AC13E7" w14:paraId="6DECFDD4" w14:textId="77777777" w:rsidTr="00AC13E7">
        <w:trPr>
          <w:trHeight w:val="500"/>
        </w:trPr>
        <w:tc>
          <w:tcPr>
            <w:tcW w:w="185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600CD3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27CDEEA2"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2248780C"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64</w:t>
            </w:r>
          </w:p>
        </w:tc>
        <w:tc>
          <w:tcPr>
            <w:tcW w:w="1295" w:type="dxa"/>
            <w:tcMar>
              <w:top w:w="100" w:type="dxa"/>
              <w:left w:w="100" w:type="dxa"/>
              <w:bottom w:w="100" w:type="dxa"/>
              <w:right w:w="100" w:type="dxa"/>
            </w:tcMar>
          </w:tcPr>
          <w:p w14:paraId="51322AD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0CA35D92"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39</w:t>
            </w:r>
          </w:p>
        </w:tc>
        <w:tc>
          <w:tcPr>
            <w:tcW w:w="2210" w:type="dxa"/>
            <w:tcMar>
              <w:top w:w="100" w:type="dxa"/>
              <w:left w:w="100" w:type="dxa"/>
              <w:bottom w:w="100" w:type="dxa"/>
              <w:right w:w="100" w:type="dxa"/>
            </w:tcMar>
          </w:tcPr>
          <w:p w14:paraId="7249521F"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01E0764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36</w:t>
            </w:r>
          </w:p>
        </w:tc>
        <w:tc>
          <w:tcPr>
            <w:tcW w:w="1850" w:type="dxa"/>
            <w:tcMar>
              <w:top w:w="100" w:type="dxa"/>
              <w:left w:w="100" w:type="dxa"/>
              <w:bottom w:w="100" w:type="dxa"/>
              <w:right w:w="100" w:type="dxa"/>
            </w:tcMar>
          </w:tcPr>
          <w:p w14:paraId="1B268E49" w14:textId="3D1266B0"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312D501A"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49</w:t>
            </w:r>
          </w:p>
        </w:tc>
        <w:tc>
          <w:tcPr>
            <w:tcW w:w="1850" w:type="dxa"/>
          </w:tcPr>
          <w:p w14:paraId="3266CE2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2CFFD722" w14:textId="01CB69E3"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0</w:t>
            </w:r>
          </w:p>
        </w:tc>
      </w:tr>
    </w:tbl>
    <w:p w14:paraId="543030E7" w14:textId="73A9E16F" w:rsidR="00AC13E7" w:rsidRPr="00AC13E7" w:rsidRDefault="00AC13E7" w:rsidP="00AC13E7">
      <w:pPr>
        <w:rPr>
          <w:rFonts w:ascii="Garamond" w:eastAsia="Garamond" w:hAnsi="Garamond" w:cs="Garamond"/>
          <w:color w:val="2D3B45"/>
          <w:sz w:val="24"/>
          <w:szCs w:val="24"/>
        </w:rPr>
      </w:pPr>
      <w:r>
        <w:rPr>
          <w:rFonts w:ascii="Garamond" w:eastAsia="Garamond" w:hAnsi="Garamond" w:cs="Garamond"/>
          <w:noProof/>
          <w:color w:val="2D3B45"/>
          <w:sz w:val="24"/>
          <w:szCs w:val="24"/>
        </w:rPr>
        <mc:AlternateContent>
          <mc:Choice Requires="wps">
            <w:drawing>
              <wp:anchor distT="0" distB="0" distL="114300" distR="114300" simplePos="0" relativeHeight="251661312" behindDoc="0" locked="0" layoutInCell="1" allowOverlap="1" wp14:anchorId="2EB6B111" wp14:editId="03211EC8">
                <wp:simplePos x="0" y="0"/>
                <wp:positionH relativeFrom="column">
                  <wp:posOffset>5577840</wp:posOffset>
                </wp:positionH>
                <wp:positionV relativeFrom="paragraph">
                  <wp:posOffset>6934200</wp:posOffset>
                </wp:positionV>
                <wp:extent cx="845820" cy="2590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845820" cy="259080"/>
                        </a:xfrm>
                        <a:prstGeom prst="rect">
                          <a:avLst/>
                        </a:prstGeom>
                        <a:solidFill>
                          <a:schemeClr val="lt1"/>
                        </a:solidFill>
                        <a:ln w="6350">
                          <a:noFill/>
                        </a:ln>
                      </wps:spPr>
                      <wps:txbx>
                        <w:txbxContent>
                          <w:p w14:paraId="7F8CCF23" w14:textId="6D221898" w:rsidR="00AC13E7" w:rsidRPr="00AC13E7" w:rsidRDefault="00AC13E7" w:rsidP="00AC13E7">
                            <w:pPr>
                              <w:jc w:val="right"/>
                              <w:rPr>
                                <w:rFonts w:ascii="Garamond" w:hAnsi="Garamond"/>
                                <w:i/>
                                <w:iCs/>
                              </w:rPr>
                            </w:pPr>
                            <w:r w:rsidRPr="00AC13E7">
                              <w:rPr>
                                <w:rFonts w:ascii="Garamond" w:hAnsi="Garamond"/>
                                <w:i/>
                                <w:iCs/>
                              </w:rPr>
                              <w:t>Table 1.</w:t>
                            </w:r>
                            <w:r>
                              <w:rPr>
                                <w:rFonts w:ascii="Garamond" w:hAnsi="Garamond"/>
                                <w:i/>
                                <w:i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6B111" id="_x0000_t202" coordsize="21600,21600" o:spt="202" path="m,l,21600r21600,l21600,xe">
                <v:stroke joinstyle="miter"/>
                <v:path gradientshapeok="t" o:connecttype="rect"/>
              </v:shapetype>
              <v:shape id="Text Box 2" o:spid="_x0000_s1026" type="#_x0000_t202" style="position:absolute;margin-left:439.2pt;margin-top:546pt;width:66.6pt;height:2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" fillcolor="white [3201]" stroked="f" strokeweight=".5pt">
                <v:textbox>
                  <w:txbxContent>
                    <w:p w14:paraId="7F8CCF23" w14:textId="6D221898" w:rsidR="00AC13E7" w:rsidRPr="00AC13E7" w:rsidRDefault="00AC13E7" w:rsidP="00AC13E7">
                      <w:pPr>
                        <w:jc w:val="right"/>
                        <w:rPr>
                          <w:rFonts w:ascii="Garamond" w:hAnsi="Garamond"/>
                          <w:i/>
                          <w:iCs/>
                        </w:rPr>
                      </w:pPr>
                      <w:r w:rsidRPr="00AC13E7">
                        <w:rPr>
                          <w:rFonts w:ascii="Garamond" w:hAnsi="Garamond"/>
                          <w:i/>
                          <w:iCs/>
                        </w:rPr>
                        <w:t>Table 1.</w:t>
                      </w:r>
                      <w:r>
                        <w:rPr>
                          <w:rFonts w:ascii="Garamond" w:hAnsi="Garamond"/>
                          <w:i/>
                          <w:iCs/>
                        </w:rPr>
                        <w:t>2</w:t>
                      </w:r>
                    </w:p>
                  </w:txbxContent>
                </v:textbox>
              </v:shape>
            </w:pict>
          </mc:Fallback>
        </mc:AlternateContent>
      </w:r>
      <w:r>
        <w:rPr>
          <w:rFonts w:ascii="Garamond" w:eastAsia="Garamond" w:hAnsi="Garamond" w:cs="Garamond"/>
          <w:noProof/>
          <w:color w:val="2D3B45"/>
          <w:sz w:val="24"/>
          <w:szCs w:val="24"/>
        </w:rPr>
        <mc:AlternateContent>
          <mc:Choice Requires="wps">
            <w:drawing>
              <wp:anchor distT="0" distB="0" distL="114300" distR="114300" simplePos="0" relativeHeight="251659264" behindDoc="0" locked="0" layoutInCell="1" allowOverlap="1" wp14:anchorId="54DF53A4" wp14:editId="7D16B067">
                <wp:simplePos x="0" y="0"/>
                <wp:positionH relativeFrom="column">
                  <wp:posOffset>5554980</wp:posOffset>
                </wp:positionH>
                <wp:positionV relativeFrom="paragraph">
                  <wp:posOffset>3479165</wp:posOffset>
                </wp:positionV>
                <wp:extent cx="845820" cy="2590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845820" cy="259080"/>
                        </a:xfrm>
                        <a:prstGeom prst="rect">
                          <a:avLst/>
                        </a:prstGeom>
                        <a:solidFill>
                          <a:schemeClr val="lt1"/>
                        </a:solidFill>
                        <a:ln w="6350">
                          <a:noFill/>
                        </a:ln>
                      </wps:spPr>
                      <wps:txbx>
                        <w:txbxContent>
                          <w:p w14:paraId="0A6763FB" w14:textId="54B8AC4D" w:rsidR="00AC13E7" w:rsidRPr="00AC13E7" w:rsidRDefault="00AC13E7" w:rsidP="00AC13E7">
                            <w:pPr>
                              <w:jc w:val="right"/>
                              <w:rPr>
                                <w:rFonts w:ascii="Garamond" w:hAnsi="Garamond"/>
                                <w:i/>
                                <w:iCs/>
                              </w:rPr>
                            </w:pPr>
                            <w:r w:rsidRPr="00AC13E7">
                              <w:rPr>
                                <w:rFonts w:ascii="Garamond" w:hAnsi="Garamond"/>
                                <w:i/>
                                <w:iCs/>
                              </w:rPr>
                              <w:t>Table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F53A4" id="Text Box 1" o:spid="_x0000_s1027" type="#_x0000_t202" style="position:absolute;margin-left:437.4pt;margin-top:273.95pt;width:66.6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" fillcolor="white [3201]" stroked="f" strokeweight=".5pt">
                <v:textbox>
                  <w:txbxContent>
                    <w:p w14:paraId="0A6763FB" w14:textId="54B8AC4D" w:rsidR="00AC13E7" w:rsidRPr="00AC13E7" w:rsidRDefault="00AC13E7" w:rsidP="00AC13E7">
                      <w:pPr>
                        <w:jc w:val="right"/>
                        <w:rPr>
                          <w:rFonts w:ascii="Garamond" w:hAnsi="Garamond"/>
                          <w:i/>
                          <w:iCs/>
                        </w:rPr>
                      </w:pPr>
                      <w:r w:rsidRPr="00AC13E7">
                        <w:rPr>
                          <w:rFonts w:ascii="Garamond" w:hAnsi="Garamond"/>
                          <w:i/>
                          <w:iCs/>
                        </w:rPr>
                        <w:t>Table 1.1</w:t>
                      </w:r>
                    </w:p>
                  </w:txbxContent>
                </v:textbox>
              </v:shape>
            </w:pict>
          </mc:Fallback>
        </mc:AlternateContent>
      </w:r>
      <w:r w:rsidR="00DA32D7">
        <w:rPr>
          <w:rFonts w:ascii="Garamond" w:eastAsia="Garamond" w:hAnsi="Garamond" w:cs="Garamond"/>
          <w:color w:val="2D3B45"/>
          <w:sz w:val="24"/>
          <w:szCs w:val="24"/>
        </w:rPr>
        <w:br w:type="page"/>
      </w:r>
    </w:p>
    <w:tbl>
      <w:tblPr>
        <w:tblStyle w:val="a"/>
        <w:tblpPr w:leftFromText="180" w:rightFromText="180" w:vertAnchor="page" w:horzAnchor="margin" w:tblpXSpec="center" w:tblpY="1921"/>
        <w:tblW w:w="110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0"/>
        <w:gridCol w:w="1955"/>
        <w:gridCol w:w="1295"/>
        <w:gridCol w:w="2210"/>
        <w:gridCol w:w="1850"/>
        <w:gridCol w:w="1850"/>
      </w:tblGrid>
      <w:tr w:rsidR="00AC13E7" w14:paraId="57D3B65A" w14:textId="77777777" w:rsidTr="00AC13E7">
        <w:trPr>
          <w:trHeight w:val="500"/>
        </w:trPr>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8181B" w14:textId="12CB8384"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r>
              <w:rPr>
                <w:rFonts w:ascii="Garamond" w:eastAsia="Garamond" w:hAnsi="Garamond" w:cs="Garamond"/>
                <w:b/>
                <w:color w:val="2D3B45"/>
                <w:sz w:val="24"/>
                <w:szCs w:val="24"/>
              </w:rPr>
              <w:lastRenderedPageBreak/>
              <w:t>Prototype by Commit</w:t>
            </w:r>
          </w:p>
        </w:tc>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1A4FE" w14:textId="74634A1B"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AALSBuildAndOutputEmailsBean</w:t>
            </w:r>
            <w:proofErr w:type="spellEnd"/>
          </w:p>
        </w:tc>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36E4D"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AALSCreateContentBean</w:t>
            </w:r>
            <w:proofErr w:type="spellEnd"/>
          </w:p>
        </w:tc>
        <w:tc>
          <w:tcPr>
            <w:tcW w:w="22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B6B7E"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AALSHandleActiveUserBean</w:t>
            </w:r>
            <w:proofErr w:type="spellEnd"/>
          </w:p>
        </w:tc>
        <w:tc>
          <w:tcPr>
            <w:tcW w:w="1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7B3C9"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AALSMapJSONBean</w:t>
            </w:r>
            <w:proofErr w:type="spellEnd"/>
          </w:p>
        </w:tc>
        <w:tc>
          <w:tcPr>
            <w:tcW w:w="1850" w:type="dxa"/>
            <w:tcBorders>
              <w:top w:val="single" w:sz="8" w:space="0" w:color="000000"/>
              <w:left w:val="single" w:sz="8" w:space="0" w:color="000000"/>
              <w:bottom w:val="single" w:sz="8" w:space="0" w:color="000000"/>
              <w:right w:val="single" w:sz="8" w:space="0" w:color="000000"/>
            </w:tcBorders>
          </w:tcPr>
          <w:p w14:paraId="4D191F54" w14:textId="77777777" w:rsidR="00AC13E7" w:rsidRDefault="00AC13E7" w:rsidP="00AC13E7">
            <w:pPr>
              <w:widowControl w:val="0"/>
              <w:pBdr>
                <w:top w:val="nil"/>
                <w:left w:val="nil"/>
                <w:bottom w:val="nil"/>
                <w:right w:val="nil"/>
                <w:between w:val="nil"/>
              </w:pBdr>
              <w:rPr>
                <w:rFonts w:ascii="Garamond" w:eastAsia="Garamond" w:hAnsi="Garamond" w:cs="Garamond"/>
                <w:b/>
                <w:color w:val="2D3B45"/>
                <w:sz w:val="24"/>
                <w:szCs w:val="24"/>
              </w:rPr>
            </w:pPr>
            <w:proofErr w:type="spellStart"/>
            <w:r>
              <w:rPr>
                <w:rFonts w:ascii="Garamond" w:eastAsia="Garamond" w:hAnsi="Garamond" w:cs="Garamond"/>
                <w:b/>
                <w:color w:val="2D3B45"/>
                <w:sz w:val="24"/>
                <w:szCs w:val="24"/>
              </w:rPr>
              <w:t>AALSResponseBean</w:t>
            </w:r>
            <w:proofErr w:type="spellEnd"/>
          </w:p>
        </w:tc>
      </w:tr>
      <w:tr w:rsidR="00AC13E7" w14:paraId="53686631" w14:textId="77777777" w:rsidTr="00AC13E7">
        <w:trPr>
          <w:trHeight w:val="500"/>
        </w:trPr>
        <w:tc>
          <w:tcPr>
            <w:tcW w:w="185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007768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bookmarkStart w:id="0" w:name="_Hlk57221180"/>
            <w:r>
              <w:rPr>
                <w:rStyle w:val="sha"/>
                <w:rFonts w:ascii="Consolas" w:hAnsi="Consolas"/>
                <w:sz w:val="18"/>
                <w:szCs w:val="18"/>
                <w:shd w:val="clear" w:color="auto" w:fill="FFFFFF"/>
              </w:rPr>
              <w:t>b2e1c945019689861b3fc2d5b60423fcf62f772f</w:t>
            </w:r>
            <w:bookmarkEnd w:id="0"/>
          </w:p>
        </w:tc>
        <w:tc>
          <w:tcPr>
            <w:tcW w:w="1955" w:type="dxa"/>
            <w:tcMar>
              <w:top w:w="100" w:type="dxa"/>
              <w:left w:w="100" w:type="dxa"/>
              <w:bottom w:w="100" w:type="dxa"/>
              <w:right w:w="100" w:type="dxa"/>
            </w:tcMar>
          </w:tcPr>
          <w:p w14:paraId="695C19F3" w14:textId="6EDFD944"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0D5C5C91" w14:textId="6F363083"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295" w:type="dxa"/>
            <w:tcMar>
              <w:top w:w="100" w:type="dxa"/>
              <w:left w:w="100" w:type="dxa"/>
              <w:bottom w:w="100" w:type="dxa"/>
              <w:right w:w="100" w:type="dxa"/>
            </w:tcMar>
          </w:tcPr>
          <w:p w14:paraId="2B57DF9F"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652AB266"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w:t>
            </w:r>
          </w:p>
        </w:tc>
        <w:tc>
          <w:tcPr>
            <w:tcW w:w="2210" w:type="dxa"/>
            <w:tcMar>
              <w:top w:w="100" w:type="dxa"/>
              <w:left w:w="100" w:type="dxa"/>
              <w:bottom w:w="100" w:type="dxa"/>
              <w:right w:w="100" w:type="dxa"/>
            </w:tcMar>
          </w:tcPr>
          <w:p w14:paraId="320AD28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643AD52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w:t>
            </w:r>
          </w:p>
        </w:tc>
        <w:tc>
          <w:tcPr>
            <w:tcW w:w="1850" w:type="dxa"/>
            <w:tcMar>
              <w:top w:w="100" w:type="dxa"/>
              <w:left w:w="100" w:type="dxa"/>
              <w:bottom w:w="100" w:type="dxa"/>
              <w:right w:w="100" w:type="dxa"/>
            </w:tcMar>
          </w:tcPr>
          <w:p w14:paraId="4010837A"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5490A34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850" w:type="dxa"/>
          </w:tcPr>
          <w:p w14:paraId="4BD4D15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Functions:</w:t>
            </w:r>
          </w:p>
          <w:p w14:paraId="3E6F6AF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w:t>
            </w:r>
          </w:p>
        </w:tc>
      </w:tr>
      <w:tr w:rsidR="00AC13E7" w14:paraId="0F1E9474" w14:textId="77777777" w:rsidTr="00AC13E7">
        <w:trPr>
          <w:trHeight w:val="500"/>
        </w:trPr>
        <w:tc>
          <w:tcPr>
            <w:tcW w:w="1850" w:type="dxa"/>
            <w:vMerge/>
            <w:tcBorders>
              <w:left w:val="single" w:sz="8" w:space="0" w:color="000000"/>
              <w:right w:val="single" w:sz="8" w:space="0" w:color="000000"/>
            </w:tcBorders>
            <w:tcMar>
              <w:top w:w="100" w:type="dxa"/>
              <w:left w:w="100" w:type="dxa"/>
              <w:bottom w:w="100" w:type="dxa"/>
              <w:right w:w="100" w:type="dxa"/>
            </w:tcMar>
          </w:tcPr>
          <w:p w14:paraId="6725506C"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1D8B2B4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7F084025" w14:textId="157918E2"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21</w:t>
            </w:r>
          </w:p>
        </w:tc>
        <w:tc>
          <w:tcPr>
            <w:tcW w:w="1295" w:type="dxa"/>
            <w:tcMar>
              <w:top w:w="100" w:type="dxa"/>
              <w:left w:w="100" w:type="dxa"/>
              <w:bottom w:w="100" w:type="dxa"/>
              <w:right w:w="100" w:type="dxa"/>
            </w:tcMar>
          </w:tcPr>
          <w:p w14:paraId="7A91C73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4594B23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9</w:t>
            </w:r>
          </w:p>
        </w:tc>
        <w:tc>
          <w:tcPr>
            <w:tcW w:w="2210" w:type="dxa"/>
            <w:tcMar>
              <w:top w:w="100" w:type="dxa"/>
              <w:left w:w="100" w:type="dxa"/>
              <w:bottom w:w="100" w:type="dxa"/>
              <w:right w:w="100" w:type="dxa"/>
            </w:tcMar>
          </w:tcPr>
          <w:p w14:paraId="7486DAF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748A81BA"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7</w:t>
            </w:r>
          </w:p>
        </w:tc>
        <w:tc>
          <w:tcPr>
            <w:tcW w:w="1850" w:type="dxa"/>
            <w:tcMar>
              <w:top w:w="100" w:type="dxa"/>
              <w:left w:w="100" w:type="dxa"/>
              <w:bottom w:w="100" w:type="dxa"/>
              <w:right w:w="100" w:type="dxa"/>
            </w:tcMar>
          </w:tcPr>
          <w:p w14:paraId="009FBAAE"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0AC94D4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11</w:t>
            </w:r>
          </w:p>
        </w:tc>
        <w:tc>
          <w:tcPr>
            <w:tcW w:w="1850" w:type="dxa"/>
          </w:tcPr>
          <w:p w14:paraId="67A73D44"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Libraries:</w:t>
            </w:r>
          </w:p>
          <w:p w14:paraId="15E64B2F"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10</w:t>
            </w:r>
          </w:p>
          <w:p w14:paraId="3EDF1467"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r>
      <w:tr w:rsidR="00AC13E7" w14:paraId="032D3C75" w14:textId="77777777" w:rsidTr="00AC13E7">
        <w:trPr>
          <w:trHeight w:val="500"/>
        </w:trPr>
        <w:tc>
          <w:tcPr>
            <w:tcW w:w="1850" w:type="dxa"/>
            <w:vMerge/>
            <w:tcBorders>
              <w:left w:val="single" w:sz="8" w:space="0" w:color="000000"/>
              <w:right w:val="single" w:sz="8" w:space="0" w:color="000000"/>
            </w:tcBorders>
            <w:tcMar>
              <w:top w:w="100" w:type="dxa"/>
              <w:left w:w="100" w:type="dxa"/>
              <w:bottom w:w="100" w:type="dxa"/>
              <w:right w:w="100" w:type="dxa"/>
            </w:tcMar>
          </w:tcPr>
          <w:p w14:paraId="2331E23C"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4BC0E53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4225A15B"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9</w:t>
            </w:r>
          </w:p>
        </w:tc>
        <w:tc>
          <w:tcPr>
            <w:tcW w:w="1295" w:type="dxa"/>
            <w:tcMar>
              <w:top w:w="100" w:type="dxa"/>
              <w:left w:w="100" w:type="dxa"/>
              <w:bottom w:w="100" w:type="dxa"/>
              <w:right w:w="100" w:type="dxa"/>
            </w:tcMar>
          </w:tcPr>
          <w:p w14:paraId="38ABF301" w14:textId="539D8880"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37964A20" w14:textId="4CDFBEF5"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w:t>
            </w:r>
          </w:p>
        </w:tc>
        <w:tc>
          <w:tcPr>
            <w:tcW w:w="2210" w:type="dxa"/>
            <w:tcMar>
              <w:top w:w="100" w:type="dxa"/>
              <w:left w:w="100" w:type="dxa"/>
              <w:bottom w:w="100" w:type="dxa"/>
              <w:right w:w="100" w:type="dxa"/>
            </w:tcMar>
          </w:tcPr>
          <w:p w14:paraId="1BA6828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5DE9FA7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2</w:t>
            </w:r>
          </w:p>
        </w:tc>
        <w:tc>
          <w:tcPr>
            <w:tcW w:w="1850" w:type="dxa"/>
            <w:tcMar>
              <w:top w:w="100" w:type="dxa"/>
              <w:left w:w="100" w:type="dxa"/>
              <w:bottom w:w="100" w:type="dxa"/>
              <w:right w:w="100" w:type="dxa"/>
            </w:tcMar>
          </w:tcPr>
          <w:p w14:paraId="7439778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5BAB2B8A"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5</w:t>
            </w:r>
          </w:p>
        </w:tc>
        <w:tc>
          <w:tcPr>
            <w:tcW w:w="1850" w:type="dxa"/>
          </w:tcPr>
          <w:p w14:paraId="50B241A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Variables:</w:t>
            </w:r>
          </w:p>
          <w:p w14:paraId="618D4216"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8</w:t>
            </w:r>
          </w:p>
        </w:tc>
      </w:tr>
      <w:tr w:rsidR="00AC13E7" w14:paraId="556D2CA1" w14:textId="77777777" w:rsidTr="00AC13E7">
        <w:trPr>
          <w:trHeight w:val="500"/>
        </w:trPr>
        <w:tc>
          <w:tcPr>
            <w:tcW w:w="185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9750EA5"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p>
        </w:tc>
        <w:tc>
          <w:tcPr>
            <w:tcW w:w="1955" w:type="dxa"/>
            <w:tcMar>
              <w:top w:w="100" w:type="dxa"/>
              <w:left w:w="100" w:type="dxa"/>
              <w:bottom w:w="100" w:type="dxa"/>
              <w:right w:w="100" w:type="dxa"/>
            </w:tcMar>
          </w:tcPr>
          <w:p w14:paraId="1ABFCE5A"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4B5C073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69</w:t>
            </w:r>
          </w:p>
        </w:tc>
        <w:tc>
          <w:tcPr>
            <w:tcW w:w="1295" w:type="dxa"/>
            <w:tcMar>
              <w:top w:w="100" w:type="dxa"/>
              <w:left w:w="100" w:type="dxa"/>
              <w:bottom w:w="100" w:type="dxa"/>
              <w:right w:w="100" w:type="dxa"/>
            </w:tcMar>
          </w:tcPr>
          <w:p w14:paraId="248DD5D9"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7051ABE3"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40</w:t>
            </w:r>
          </w:p>
        </w:tc>
        <w:tc>
          <w:tcPr>
            <w:tcW w:w="2210" w:type="dxa"/>
            <w:tcMar>
              <w:top w:w="100" w:type="dxa"/>
              <w:left w:w="100" w:type="dxa"/>
              <w:bottom w:w="100" w:type="dxa"/>
              <w:right w:w="100" w:type="dxa"/>
            </w:tcMar>
          </w:tcPr>
          <w:p w14:paraId="083C1D4D" w14:textId="432328F4"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053CD3F0"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36</w:t>
            </w:r>
          </w:p>
        </w:tc>
        <w:tc>
          <w:tcPr>
            <w:tcW w:w="1850" w:type="dxa"/>
            <w:tcMar>
              <w:top w:w="100" w:type="dxa"/>
              <w:left w:w="100" w:type="dxa"/>
              <w:bottom w:w="100" w:type="dxa"/>
              <w:right w:w="100" w:type="dxa"/>
            </w:tcMar>
          </w:tcPr>
          <w:p w14:paraId="099B642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295EB87D"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49</w:t>
            </w:r>
          </w:p>
        </w:tc>
        <w:tc>
          <w:tcPr>
            <w:tcW w:w="1850" w:type="dxa"/>
          </w:tcPr>
          <w:p w14:paraId="31D85858"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LOC:</w:t>
            </w:r>
          </w:p>
          <w:p w14:paraId="53C20601" w14:textId="77777777" w:rsidR="00AC13E7" w:rsidRDefault="00AC13E7" w:rsidP="00AC13E7">
            <w:pPr>
              <w:widowControl w:val="0"/>
              <w:pBdr>
                <w:top w:val="nil"/>
                <w:left w:val="nil"/>
                <w:bottom w:val="nil"/>
                <w:right w:val="nil"/>
                <w:between w:val="nil"/>
              </w:pBdr>
              <w:rPr>
                <w:rFonts w:ascii="Garamond" w:eastAsia="Garamond" w:hAnsi="Garamond" w:cs="Garamond"/>
                <w:color w:val="2D3B45"/>
                <w:sz w:val="24"/>
                <w:szCs w:val="24"/>
              </w:rPr>
            </w:pPr>
            <w:r>
              <w:rPr>
                <w:rFonts w:ascii="Garamond" w:eastAsia="Garamond" w:hAnsi="Garamond" w:cs="Garamond"/>
                <w:color w:val="2D3B45"/>
                <w:sz w:val="24"/>
                <w:szCs w:val="24"/>
              </w:rPr>
              <w:t>61</w:t>
            </w:r>
          </w:p>
        </w:tc>
      </w:tr>
    </w:tbl>
    <w:p w14:paraId="7ADB88AF" w14:textId="36E6E465" w:rsidR="008F1284" w:rsidRDefault="00AC13E7">
      <w:pPr>
        <w:rPr>
          <w:rFonts w:ascii="Garamond" w:eastAsia="Garamond" w:hAnsi="Garamond" w:cs="Garamond"/>
          <w:i/>
          <w:color w:val="2D3B45"/>
          <w:sz w:val="24"/>
          <w:szCs w:val="24"/>
        </w:rPr>
      </w:pPr>
      <w:r>
        <w:rPr>
          <w:rFonts w:ascii="Garamond" w:eastAsia="Garamond" w:hAnsi="Garamond" w:cs="Garamond"/>
          <w:noProof/>
          <w:color w:val="2D3B45"/>
          <w:sz w:val="24"/>
          <w:szCs w:val="24"/>
        </w:rPr>
        <mc:AlternateContent>
          <mc:Choice Requires="wps">
            <w:drawing>
              <wp:anchor distT="0" distB="0" distL="114300" distR="114300" simplePos="0" relativeHeight="251663360" behindDoc="0" locked="0" layoutInCell="1" allowOverlap="1" wp14:anchorId="05F79080" wp14:editId="6DCD7F8D">
                <wp:simplePos x="0" y="0"/>
                <wp:positionH relativeFrom="column">
                  <wp:posOffset>5585460</wp:posOffset>
                </wp:positionH>
                <wp:positionV relativeFrom="paragraph">
                  <wp:posOffset>3649345</wp:posOffset>
                </wp:positionV>
                <wp:extent cx="845820" cy="2590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845820" cy="259080"/>
                        </a:xfrm>
                        <a:prstGeom prst="rect">
                          <a:avLst/>
                        </a:prstGeom>
                        <a:solidFill>
                          <a:schemeClr val="lt1"/>
                        </a:solidFill>
                        <a:ln w="6350">
                          <a:noFill/>
                        </a:ln>
                      </wps:spPr>
                      <wps:txbx>
                        <w:txbxContent>
                          <w:p w14:paraId="65682FAF" w14:textId="3C34B40E" w:rsidR="00AC13E7" w:rsidRPr="00AC13E7" w:rsidRDefault="00AC13E7" w:rsidP="00AC13E7">
                            <w:pPr>
                              <w:jc w:val="right"/>
                              <w:rPr>
                                <w:rFonts w:ascii="Garamond" w:hAnsi="Garamond"/>
                                <w:i/>
                                <w:iCs/>
                              </w:rPr>
                            </w:pPr>
                            <w:r w:rsidRPr="00AC13E7">
                              <w:rPr>
                                <w:rFonts w:ascii="Garamond" w:hAnsi="Garamond"/>
                                <w:i/>
                                <w:iCs/>
                              </w:rPr>
                              <w:t>Table 1.</w:t>
                            </w:r>
                            <w:r>
                              <w:rPr>
                                <w:rFonts w:ascii="Garamond" w:hAnsi="Garamond"/>
                                <w:i/>
                                <w:i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79080" id="Text Box 6" o:spid="_x0000_s1028" type="#_x0000_t202" style="position:absolute;margin-left:439.8pt;margin-top:287.35pt;width:66.6pt;height:2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" fillcolor="white [3201]" stroked="f" strokeweight=".5pt">
                <v:textbox>
                  <w:txbxContent>
                    <w:p w14:paraId="65682FAF" w14:textId="3C34B40E" w:rsidR="00AC13E7" w:rsidRPr="00AC13E7" w:rsidRDefault="00AC13E7" w:rsidP="00AC13E7">
                      <w:pPr>
                        <w:jc w:val="right"/>
                        <w:rPr>
                          <w:rFonts w:ascii="Garamond" w:hAnsi="Garamond"/>
                          <w:i/>
                          <w:iCs/>
                        </w:rPr>
                      </w:pPr>
                      <w:r w:rsidRPr="00AC13E7">
                        <w:rPr>
                          <w:rFonts w:ascii="Garamond" w:hAnsi="Garamond"/>
                          <w:i/>
                          <w:iCs/>
                        </w:rPr>
                        <w:t>Table 1.</w:t>
                      </w:r>
                      <w:r>
                        <w:rPr>
                          <w:rFonts w:ascii="Garamond" w:hAnsi="Garamond"/>
                          <w:i/>
                          <w:iCs/>
                        </w:rPr>
                        <w:t>3</w:t>
                      </w:r>
                    </w:p>
                  </w:txbxContent>
                </v:textbox>
              </v:shape>
            </w:pict>
          </mc:Fallback>
        </mc:AlternateContent>
      </w:r>
      <w:r w:rsidR="008F1284">
        <w:rPr>
          <w:rFonts w:ascii="Garamond" w:eastAsia="Garamond" w:hAnsi="Garamond" w:cs="Garamond"/>
          <w:i/>
          <w:color w:val="2D3B45"/>
          <w:sz w:val="24"/>
          <w:szCs w:val="24"/>
        </w:rPr>
        <w:br w:type="page"/>
      </w:r>
    </w:p>
    <w:p w14:paraId="5F759970" w14:textId="77777777" w:rsidR="00DA32D7" w:rsidRDefault="00DA32D7">
      <w:pPr>
        <w:rPr>
          <w:rFonts w:ascii="Garamond" w:eastAsia="Garamond" w:hAnsi="Garamond" w:cs="Garamond"/>
          <w:i/>
          <w:color w:val="2D3B45"/>
          <w:sz w:val="24"/>
          <w:szCs w:val="24"/>
        </w:rPr>
      </w:pPr>
    </w:p>
    <w:p w14:paraId="4B1F4D47" w14:textId="77777777" w:rsidR="00DA32D7" w:rsidRDefault="00DA32D7">
      <w:pPr>
        <w:shd w:val="clear" w:color="auto" w:fill="FFFFFF"/>
        <w:ind w:firstLine="720"/>
        <w:jc w:val="right"/>
        <w:rPr>
          <w:rFonts w:ascii="Garamond" w:eastAsia="Garamond" w:hAnsi="Garamond" w:cs="Garamond"/>
          <w:i/>
          <w:color w:val="2D3B45"/>
          <w:sz w:val="24"/>
          <w:szCs w:val="24"/>
        </w:rPr>
      </w:pPr>
    </w:p>
    <w:p w14:paraId="0738D73A" w14:textId="77777777" w:rsidR="0084225E" w:rsidRDefault="00560AAB">
      <w:pPr>
        <w:shd w:val="clear" w:color="auto" w:fill="FFFFFF"/>
        <w:ind w:firstLine="720"/>
        <w:rPr>
          <w:rFonts w:ascii="Garamond" w:eastAsia="Garamond" w:hAnsi="Garamond" w:cs="Garamond"/>
          <w:color w:val="2D3B45"/>
          <w:sz w:val="24"/>
          <w:szCs w:val="24"/>
        </w:rPr>
      </w:pPr>
      <w:r>
        <w:rPr>
          <w:rFonts w:ascii="Times New Roman" w:eastAsia="Times New Roman" w:hAnsi="Times New Roman" w:cs="Times New Roman"/>
          <w:b/>
          <w:color w:val="2D3B45"/>
          <w:sz w:val="24"/>
          <w:szCs w:val="24"/>
        </w:rPr>
        <w:t xml:space="preserve">Dataset Resource.  </w:t>
      </w:r>
      <w:r>
        <w:rPr>
          <w:rFonts w:ascii="Garamond" w:eastAsia="Garamond" w:hAnsi="Garamond" w:cs="Garamond"/>
          <w:color w:val="2D3B45"/>
          <w:sz w:val="24"/>
          <w:szCs w:val="24"/>
        </w:rPr>
        <w:t xml:space="preserve">The datasets collected in this study are sourced from the implementation of a solution for a PNG.  The code for the PNG was architected using Visual Studio Code and managed using </w:t>
      </w:r>
      <w:proofErr w:type="spellStart"/>
      <w:r>
        <w:rPr>
          <w:rFonts w:ascii="Garamond" w:eastAsia="Garamond" w:hAnsi="Garamond" w:cs="Garamond"/>
          <w:color w:val="2D3B45"/>
          <w:sz w:val="24"/>
          <w:szCs w:val="24"/>
        </w:rPr>
        <w:t>Github</w:t>
      </w:r>
      <w:proofErr w:type="spellEnd"/>
      <w:r>
        <w:rPr>
          <w:rFonts w:ascii="Garamond" w:eastAsia="Garamond" w:hAnsi="Garamond" w:cs="Garamond"/>
          <w:color w:val="2D3B45"/>
          <w:sz w:val="24"/>
          <w:szCs w:val="24"/>
        </w:rPr>
        <w:t xml:space="preserve">.  During the development process, builds of the PNG were continuously integrated using Travis CI and analyzed for Coverage using CodeCov.IO. </w:t>
      </w:r>
    </w:p>
    <w:p w14:paraId="2AA58CF6" w14:textId="77777777" w:rsidR="0084225E" w:rsidRDefault="00560AAB">
      <w:pPr>
        <w:shd w:val="clear" w:color="auto" w:fill="FFFFFF"/>
        <w:ind w:firstLine="720"/>
        <w:rPr>
          <w:rFonts w:ascii="Times New Roman" w:eastAsia="Times New Roman" w:hAnsi="Times New Roman" w:cs="Times New Roman"/>
          <w:color w:val="2D3B45"/>
          <w:sz w:val="24"/>
          <w:szCs w:val="24"/>
        </w:rPr>
      </w:pPr>
      <w:r>
        <w:rPr>
          <w:rFonts w:ascii="Times New Roman" w:eastAsia="Times New Roman" w:hAnsi="Times New Roman" w:cs="Times New Roman"/>
          <w:b/>
          <w:color w:val="2D3B45"/>
          <w:sz w:val="24"/>
          <w:szCs w:val="24"/>
        </w:rPr>
        <w:t>Tools.</w:t>
      </w:r>
      <w:r>
        <w:rPr>
          <w:rFonts w:ascii="Times New Roman" w:eastAsia="Times New Roman" w:hAnsi="Times New Roman" w:cs="Times New Roman"/>
          <w:color w:val="2D3B45"/>
          <w:sz w:val="24"/>
          <w:szCs w:val="24"/>
        </w:rPr>
        <w:t xml:space="preserve"> </w:t>
      </w:r>
    </w:p>
    <w:p w14:paraId="2C1D7862" w14:textId="77777777"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i/>
          <w:color w:val="2D3B45"/>
          <w:sz w:val="24"/>
          <w:szCs w:val="24"/>
        </w:rPr>
        <w:t>GitHub</w:t>
      </w:r>
      <w:r>
        <w:rPr>
          <w:rFonts w:ascii="Garamond" w:eastAsia="Garamond" w:hAnsi="Garamond" w:cs="Garamond"/>
          <w:color w:val="2D3B45"/>
          <w:sz w:val="24"/>
          <w:szCs w:val="24"/>
        </w:rPr>
        <w:t xml:space="preserve"> </w:t>
      </w:r>
    </w:p>
    <w:p w14:paraId="01A0183B" w14:textId="77777777"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A product of Microsoft Organization, web-based private and public repositories for all levels of collaborative software development. </w:t>
      </w:r>
    </w:p>
    <w:p w14:paraId="75CE2DA0" w14:textId="77777777" w:rsidR="0084225E" w:rsidRDefault="00560AAB">
      <w:pPr>
        <w:shd w:val="clear" w:color="auto" w:fill="FFFFFF"/>
        <w:ind w:firstLine="720"/>
        <w:rPr>
          <w:rFonts w:ascii="Garamond" w:eastAsia="Garamond" w:hAnsi="Garamond" w:cs="Garamond"/>
          <w:b/>
          <w:color w:val="2D3B45"/>
          <w:sz w:val="24"/>
          <w:szCs w:val="24"/>
        </w:rPr>
      </w:pPr>
      <w:r>
        <w:rPr>
          <w:rFonts w:ascii="Garamond" w:eastAsia="Garamond" w:hAnsi="Garamond" w:cs="Garamond"/>
          <w:b/>
          <w:noProof/>
          <w:color w:val="2D3B45"/>
          <w:sz w:val="24"/>
          <w:szCs w:val="24"/>
        </w:rPr>
        <w:drawing>
          <wp:inline distT="114300" distB="114300" distL="114300" distR="114300" wp14:anchorId="55A4C278" wp14:editId="02CC6949">
            <wp:extent cx="5059680" cy="2590800"/>
            <wp:effectExtent l="0" t="0" r="762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5059680" cy="2590800"/>
                    </a:xfrm>
                    <a:prstGeom prst="rect">
                      <a:avLst/>
                    </a:prstGeom>
                    <a:ln/>
                  </pic:spPr>
                </pic:pic>
              </a:graphicData>
            </a:graphic>
          </wp:inline>
        </w:drawing>
      </w:r>
    </w:p>
    <w:p w14:paraId="01B95B0D" w14:textId="77777777" w:rsidR="0084225E" w:rsidRDefault="00560AAB">
      <w:pPr>
        <w:shd w:val="clear" w:color="auto" w:fill="FFFFFF"/>
        <w:ind w:firstLine="720"/>
        <w:jc w:val="right"/>
        <w:rPr>
          <w:rFonts w:ascii="Garamond" w:eastAsia="Garamond" w:hAnsi="Garamond" w:cs="Garamond"/>
          <w:i/>
          <w:color w:val="2D3B45"/>
          <w:sz w:val="24"/>
          <w:szCs w:val="24"/>
        </w:rPr>
      </w:pPr>
      <w:r>
        <w:rPr>
          <w:rFonts w:ascii="Garamond" w:eastAsia="Garamond" w:hAnsi="Garamond" w:cs="Garamond"/>
          <w:i/>
          <w:color w:val="2D3B45"/>
          <w:sz w:val="24"/>
          <w:szCs w:val="24"/>
        </w:rPr>
        <w:t>Figure 1</w:t>
      </w:r>
    </w:p>
    <w:p w14:paraId="329744A7" w14:textId="59E35A55" w:rsidR="0084225E" w:rsidRPr="001A05AD" w:rsidRDefault="002D2F49">
      <w:pPr>
        <w:shd w:val="clear" w:color="auto" w:fill="FFFFFF"/>
        <w:ind w:left="720"/>
        <w:rPr>
          <w:rFonts w:ascii="Garamond" w:eastAsia="Garamond" w:hAnsi="Garamond" w:cs="Garamond"/>
          <w:i/>
          <w:iCs/>
          <w:color w:val="2D3B45"/>
          <w:sz w:val="24"/>
          <w:szCs w:val="24"/>
        </w:rPr>
      </w:pPr>
      <w:r w:rsidRPr="001A05AD">
        <w:rPr>
          <w:rFonts w:ascii="Garamond" w:eastAsia="Garamond" w:hAnsi="Garamond" w:cs="Garamond"/>
          <w:i/>
          <w:iCs/>
          <w:color w:val="2D3B45"/>
          <w:sz w:val="24"/>
          <w:szCs w:val="24"/>
        </w:rPr>
        <w:t>IntelliJ</w:t>
      </w:r>
    </w:p>
    <w:p w14:paraId="70318B4A" w14:textId="7BB0FF5D" w:rsidR="0084225E" w:rsidRDefault="002D2F49">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Is an integrated development environment developed by </w:t>
      </w:r>
      <w:proofErr w:type="gramStart"/>
      <w:r>
        <w:rPr>
          <w:rFonts w:ascii="Garamond" w:eastAsia="Garamond" w:hAnsi="Garamond" w:cs="Garamond"/>
          <w:color w:val="2D3B45"/>
          <w:sz w:val="24"/>
          <w:szCs w:val="24"/>
        </w:rPr>
        <w:t>JetBrains</w:t>
      </w:r>
      <w:r w:rsidR="00560AAB">
        <w:rPr>
          <w:rFonts w:ascii="Garamond" w:eastAsia="Garamond" w:hAnsi="Garamond" w:cs="Garamond"/>
          <w:color w:val="2D3B45"/>
          <w:sz w:val="24"/>
          <w:szCs w:val="24"/>
        </w:rPr>
        <w:t>.</w:t>
      </w:r>
      <w:proofErr w:type="gramEnd"/>
      <w:r w:rsidR="00560AAB">
        <w:rPr>
          <w:rFonts w:ascii="Garamond" w:eastAsia="Garamond" w:hAnsi="Garamond" w:cs="Garamond"/>
          <w:color w:val="2D3B45"/>
          <w:sz w:val="24"/>
          <w:szCs w:val="24"/>
        </w:rPr>
        <w:t xml:space="preserve"> </w:t>
      </w:r>
    </w:p>
    <w:p w14:paraId="37B980CE" w14:textId="2C8EBC47" w:rsidR="0084225E" w:rsidRDefault="002D2F49">
      <w:pPr>
        <w:shd w:val="clear" w:color="auto" w:fill="FFFFFF"/>
        <w:ind w:firstLine="720"/>
        <w:rPr>
          <w:rFonts w:ascii="Garamond" w:eastAsia="Garamond" w:hAnsi="Garamond" w:cs="Garamond"/>
          <w:b/>
          <w:color w:val="2D3B45"/>
          <w:sz w:val="24"/>
          <w:szCs w:val="24"/>
        </w:rPr>
      </w:pPr>
      <w:r>
        <w:rPr>
          <w:noProof/>
        </w:rPr>
        <w:drawing>
          <wp:inline distT="0" distB="0" distL="0" distR="0" wp14:anchorId="16EDEA9B" wp14:editId="11E6898D">
            <wp:extent cx="4983480" cy="3176138"/>
            <wp:effectExtent l="0" t="0" r="7620" b="5715"/>
            <wp:docPr id="13" name="Picture 13" descr="A screenshot of IntelliJ Idea 2020.1.1 Ultimate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IntelliJ Idea 2020.1.1 Ultimate Edi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8694" cy="3204955"/>
                    </a:xfrm>
                    <a:prstGeom prst="rect">
                      <a:avLst/>
                    </a:prstGeom>
                    <a:noFill/>
                    <a:ln>
                      <a:noFill/>
                    </a:ln>
                  </pic:spPr>
                </pic:pic>
              </a:graphicData>
            </a:graphic>
          </wp:inline>
        </w:drawing>
      </w:r>
    </w:p>
    <w:p w14:paraId="628F4077" w14:textId="77777777" w:rsidR="0084225E" w:rsidRDefault="00560AAB">
      <w:pPr>
        <w:shd w:val="clear" w:color="auto" w:fill="FFFFFF"/>
        <w:ind w:firstLine="720"/>
        <w:jc w:val="right"/>
        <w:rPr>
          <w:rFonts w:ascii="Garamond" w:eastAsia="Garamond" w:hAnsi="Garamond" w:cs="Garamond"/>
          <w:i/>
          <w:color w:val="2D3B45"/>
          <w:sz w:val="24"/>
          <w:szCs w:val="24"/>
        </w:rPr>
      </w:pPr>
      <w:r>
        <w:rPr>
          <w:rFonts w:ascii="Garamond" w:eastAsia="Garamond" w:hAnsi="Garamond" w:cs="Garamond"/>
          <w:i/>
          <w:color w:val="2D3B45"/>
          <w:sz w:val="24"/>
          <w:szCs w:val="24"/>
        </w:rPr>
        <w:t>Figure 2</w:t>
      </w:r>
    </w:p>
    <w:p w14:paraId="358A900C" w14:textId="16D84832" w:rsidR="0084225E" w:rsidRDefault="0084225E">
      <w:pPr>
        <w:shd w:val="clear" w:color="auto" w:fill="FFFFFF"/>
        <w:ind w:firstLine="720"/>
        <w:jc w:val="right"/>
        <w:rPr>
          <w:rFonts w:ascii="Garamond" w:eastAsia="Garamond" w:hAnsi="Garamond" w:cs="Garamond"/>
          <w:i/>
          <w:color w:val="2D3B45"/>
          <w:sz w:val="24"/>
          <w:szCs w:val="24"/>
        </w:rPr>
      </w:pPr>
    </w:p>
    <w:p w14:paraId="69A91BBA" w14:textId="770FA338" w:rsidR="0084225E" w:rsidRDefault="002D2F49">
      <w:pPr>
        <w:shd w:val="clear" w:color="auto" w:fill="FFFFFF"/>
        <w:ind w:left="180" w:firstLine="540"/>
        <w:rPr>
          <w:rFonts w:ascii="Garamond" w:eastAsia="Garamond" w:hAnsi="Garamond" w:cs="Garamond"/>
          <w:color w:val="2D3B45"/>
          <w:sz w:val="24"/>
          <w:szCs w:val="24"/>
        </w:rPr>
      </w:pPr>
      <w:r>
        <w:rPr>
          <w:rFonts w:ascii="Garamond" w:eastAsia="Garamond" w:hAnsi="Garamond" w:cs="Garamond"/>
          <w:i/>
          <w:color w:val="2D3B45"/>
          <w:sz w:val="24"/>
          <w:szCs w:val="24"/>
        </w:rPr>
        <w:t>Jira</w:t>
      </w:r>
    </w:p>
    <w:p w14:paraId="1799A9FB" w14:textId="7668CBF8" w:rsidR="0084225E" w:rsidRDefault="00560AAB">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A product of </w:t>
      </w:r>
      <w:r w:rsidR="002D2F49">
        <w:rPr>
          <w:rFonts w:ascii="Garamond" w:eastAsia="Garamond" w:hAnsi="Garamond" w:cs="Garamond"/>
          <w:color w:val="2D3B45"/>
          <w:sz w:val="24"/>
          <w:szCs w:val="24"/>
        </w:rPr>
        <w:t>developed by Atlassian for Agile project management and issue tracking</w:t>
      </w:r>
      <w:r>
        <w:rPr>
          <w:rFonts w:ascii="Garamond" w:eastAsia="Garamond" w:hAnsi="Garamond" w:cs="Garamond"/>
          <w:color w:val="2D3B45"/>
          <w:sz w:val="24"/>
          <w:szCs w:val="24"/>
        </w:rPr>
        <w:t xml:space="preserve">.  </w:t>
      </w:r>
    </w:p>
    <w:p w14:paraId="7D1ABBE0" w14:textId="157265A7" w:rsidR="0084225E" w:rsidRDefault="002D2F49">
      <w:pPr>
        <w:shd w:val="clear" w:color="auto" w:fill="FFFFFF"/>
        <w:rPr>
          <w:rFonts w:ascii="Garamond" w:eastAsia="Garamond" w:hAnsi="Garamond" w:cs="Garamond"/>
          <w:b/>
          <w:color w:val="2D3B45"/>
          <w:sz w:val="24"/>
          <w:szCs w:val="24"/>
        </w:rPr>
      </w:pPr>
      <w:r>
        <w:rPr>
          <w:noProof/>
        </w:rPr>
        <w:drawing>
          <wp:inline distT="0" distB="0" distL="0" distR="0" wp14:anchorId="4C95D33F" wp14:editId="45061578">
            <wp:extent cx="5943600" cy="3320218"/>
            <wp:effectExtent l="0" t="0" r="0" b="0"/>
            <wp:docPr id="14" name="Picture 14" descr="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ckl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20218"/>
                    </a:xfrm>
                    <a:prstGeom prst="rect">
                      <a:avLst/>
                    </a:prstGeom>
                    <a:noFill/>
                    <a:ln>
                      <a:noFill/>
                    </a:ln>
                  </pic:spPr>
                </pic:pic>
              </a:graphicData>
            </a:graphic>
          </wp:inline>
        </w:drawing>
      </w:r>
    </w:p>
    <w:p w14:paraId="05A67B56" w14:textId="45CDD958" w:rsidR="0084225E" w:rsidRDefault="00560AAB">
      <w:pPr>
        <w:shd w:val="clear" w:color="auto" w:fill="FFFFFF"/>
        <w:jc w:val="right"/>
        <w:rPr>
          <w:rFonts w:ascii="Garamond" w:eastAsia="Garamond" w:hAnsi="Garamond" w:cs="Garamond"/>
          <w:i/>
          <w:color w:val="2D3B45"/>
          <w:sz w:val="24"/>
          <w:szCs w:val="24"/>
        </w:rPr>
      </w:pPr>
      <w:r>
        <w:rPr>
          <w:rFonts w:ascii="Garamond" w:eastAsia="Garamond" w:hAnsi="Garamond" w:cs="Garamond"/>
          <w:i/>
          <w:color w:val="2D3B45"/>
          <w:sz w:val="24"/>
          <w:szCs w:val="24"/>
        </w:rPr>
        <w:t xml:space="preserve">Figure </w:t>
      </w:r>
      <w:r w:rsidR="00AA3708">
        <w:rPr>
          <w:rFonts w:ascii="Garamond" w:eastAsia="Garamond" w:hAnsi="Garamond" w:cs="Garamond"/>
          <w:i/>
          <w:color w:val="2D3B45"/>
          <w:sz w:val="24"/>
          <w:szCs w:val="24"/>
        </w:rPr>
        <w:t>3</w:t>
      </w:r>
    </w:p>
    <w:p w14:paraId="70695356" w14:textId="77777777" w:rsidR="00427992" w:rsidRDefault="00427992">
      <w:pPr>
        <w:shd w:val="clear" w:color="auto" w:fill="FFFFFF"/>
        <w:jc w:val="right"/>
        <w:rPr>
          <w:rFonts w:ascii="Garamond" w:eastAsia="Garamond" w:hAnsi="Garamond" w:cs="Garamond"/>
          <w:i/>
          <w:color w:val="2D3B45"/>
          <w:sz w:val="24"/>
          <w:szCs w:val="24"/>
        </w:rPr>
      </w:pPr>
    </w:p>
    <w:p w14:paraId="04BCD6F5" w14:textId="2AD36C42" w:rsidR="00427992" w:rsidRDefault="00427992" w:rsidP="00427992">
      <w:pPr>
        <w:shd w:val="clear" w:color="auto" w:fill="FFFFFF"/>
        <w:ind w:left="180" w:firstLine="540"/>
        <w:rPr>
          <w:rFonts w:ascii="Garamond" w:eastAsia="Garamond" w:hAnsi="Garamond" w:cs="Garamond"/>
          <w:color w:val="2D3B45"/>
          <w:sz w:val="24"/>
          <w:szCs w:val="24"/>
        </w:rPr>
      </w:pPr>
      <w:r>
        <w:rPr>
          <w:rFonts w:ascii="Garamond" w:eastAsia="Garamond" w:hAnsi="Garamond" w:cs="Garamond"/>
          <w:i/>
          <w:color w:val="2D3B45"/>
          <w:sz w:val="24"/>
          <w:szCs w:val="24"/>
        </w:rPr>
        <w:t>Postman</w:t>
      </w:r>
    </w:p>
    <w:p w14:paraId="5B8F2F86" w14:textId="4D14EAC6" w:rsidR="00427992" w:rsidRDefault="00427992" w:rsidP="00427992">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An opensource collaboration platform for API </w:t>
      </w:r>
      <w:proofErr w:type="gramStart"/>
      <w:r>
        <w:rPr>
          <w:rFonts w:ascii="Garamond" w:eastAsia="Garamond" w:hAnsi="Garamond" w:cs="Garamond"/>
          <w:color w:val="2D3B45"/>
          <w:sz w:val="24"/>
          <w:szCs w:val="24"/>
        </w:rPr>
        <w:t>development .</w:t>
      </w:r>
      <w:proofErr w:type="gramEnd"/>
      <w:r>
        <w:rPr>
          <w:rFonts w:ascii="Garamond" w:eastAsia="Garamond" w:hAnsi="Garamond" w:cs="Garamond"/>
          <w:color w:val="2D3B45"/>
          <w:sz w:val="24"/>
          <w:szCs w:val="24"/>
        </w:rPr>
        <w:t xml:space="preserve">  </w:t>
      </w:r>
    </w:p>
    <w:p w14:paraId="1F1EFC33" w14:textId="2915073E" w:rsidR="00427992" w:rsidRDefault="00427992" w:rsidP="00427992">
      <w:pPr>
        <w:shd w:val="clear" w:color="auto" w:fill="FFFFFF"/>
        <w:rPr>
          <w:rFonts w:ascii="Garamond" w:eastAsia="Garamond" w:hAnsi="Garamond" w:cs="Garamond"/>
          <w:b/>
          <w:color w:val="2D3B45"/>
          <w:sz w:val="24"/>
          <w:szCs w:val="24"/>
        </w:rPr>
      </w:pPr>
      <w:r>
        <w:rPr>
          <w:rFonts w:ascii="Garamond" w:eastAsia="Garamond" w:hAnsi="Garamond" w:cs="Garamond"/>
          <w:b/>
          <w:noProof/>
          <w:color w:val="2D3B45"/>
          <w:sz w:val="24"/>
          <w:szCs w:val="24"/>
        </w:rPr>
        <w:drawing>
          <wp:inline distT="0" distB="0" distL="0" distR="0" wp14:anchorId="26C399DC" wp14:editId="5808661A">
            <wp:extent cx="5943600" cy="3141345"/>
            <wp:effectExtent l="0" t="0" r="0" b="1905"/>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02BE062D" w14:textId="5F3CD577" w:rsidR="00427992" w:rsidRDefault="00427992" w:rsidP="00427992">
      <w:pPr>
        <w:shd w:val="clear" w:color="auto" w:fill="FFFFFF"/>
        <w:jc w:val="right"/>
        <w:rPr>
          <w:rFonts w:ascii="Garamond" w:eastAsia="Garamond" w:hAnsi="Garamond" w:cs="Garamond"/>
          <w:i/>
          <w:color w:val="2D3B45"/>
          <w:sz w:val="24"/>
          <w:szCs w:val="24"/>
        </w:rPr>
      </w:pPr>
      <w:r>
        <w:rPr>
          <w:rFonts w:ascii="Garamond" w:eastAsia="Garamond" w:hAnsi="Garamond" w:cs="Garamond"/>
          <w:i/>
          <w:color w:val="2D3B45"/>
          <w:sz w:val="24"/>
          <w:szCs w:val="24"/>
        </w:rPr>
        <w:t xml:space="preserve">Figure </w:t>
      </w:r>
      <w:r w:rsidR="00AA3708">
        <w:rPr>
          <w:rFonts w:ascii="Garamond" w:eastAsia="Garamond" w:hAnsi="Garamond" w:cs="Garamond"/>
          <w:i/>
          <w:color w:val="2D3B45"/>
          <w:sz w:val="24"/>
          <w:szCs w:val="24"/>
        </w:rPr>
        <w:t>4</w:t>
      </w:r>
    </w:p>
    <w:p w14:paraId="61C96BC5" w14:textId="77777777" w:rsidR="00AA3708" w:rsidRDefault="00AA3708" w:rsidP="00AA3708">
      <w:pPr>
        <w:shd w:val="clear" w:color="auto" w:fill="FFFFFF"/>
        <w:jc w:val="right"/>
        <w:rPr>
          <w:rFonts w:ascii="Garamond" w:eastAsia="Garamond" w:hAnsi="Garamond" w:cs="Garamond"/>
          <w:i/>
          <w:color w:val="2D3B45"/>
          <w:sz w:val="24"/>
          <w:szCs w:val="24"/>
        </w:rPr>
      </w:pPr>
    </w:p>
    <w:p w14:paraId="4DB81C91" w14:textId="588FFF39" w:rsidR="000B2ABC" w:rsidRDefault="000B2ABC">
      <w:pPr>
        <w:rPr>
          <w:rFonts w:ascii="Garamond" w:eastAsia="Garamond" w:hAnsi="Garamond" w:cs="Garamond"/>
          <w:i/>
          <w:color w:val="2D3B45"/>
          <w:sz w:val="24"/>
          <w:szCs w:val="24"/>
        </w:rPr>
      </w:pPr>
    </w:p>
    <w:p w14:paraId="073854AA" w14:textId="4021048B" w:rsidR="00AA3708" w:rsidRDefault="00AA3708" w:rsidP="00AA3708">
      <w:pPr>
        <w:shd w:val="clear" w:color="auto" w:fill="FFFFFF"/>
        <w:ind w:left="180" w:firstLine="540"/>
        <w:rPr>
          <w:rFonts w:ascii="Garamond" w:eastAsia="Garamond" w:hAnsi="Garamond" w:cs="Garamond"/>
          <w:color w:val="2D3B45"/>
          <w:sz w:val="24"/>
          <w:szCs w:val="24"/>
        </w:rPr>
      </w:pPr>
      <w:r>
        <w:rPr>
          <w:rFonts w:ascii="Garamond" w:eastAsia="Garamond" w:hAnsi="Garamond" w:cs="Garamond"/>
          <w:i/>
          <w:color w:val="2D3B45"/>
          <w:sz w:val="24"/>
          <w:szCs w:val="24"/>
        </w:rPr>
        <w:lastRenderedPageBreak/>
        <w:t>SLIMS</w:t>
      </w:r>
    </w:p>
    <w:p w14:paraId="1714A70C" w14:textId="49BABC07" w:rsidR="00AA3708" w:rsidRDefault="00AA3708" w:rsidP="00AA3708">
      <w:pPr>
        <w:shd w:val="clear" w:color="auto" w:fill="FFFFFF"/>
        <w:ind w:firstLine="720"/>
        <w:rPr>
          <w:rFonts w:ascii="Garamond" w:eastAsia="Garamond" w:hAnsi="Garamond" w:cs="Garamond"/>
          <w:color w:val="2D3B45"/>
          <w:sz w:val="24"/>
          <w:szCs w:val="24"/>
        </w:rPr>
      </w:pPr>
      <w:r>
        <w:rPr>
          <w:rFonts w:ascii="Garamond" w:eastAsia="Garamond" w:hAnsi="Garamond" w:cs="Garamond"/>
          <w:color w:val="2D3B45"/>
          <w:sz w:val="24"/>
          <w:szCs w:val="24"/>
        </w:rPr>
        <w:t xml:space="preserve">A </w:t>
      </w:r>
      <w:r w:rsidR="000B2ABC">
        <w:rPr>
          <w:rFonts w:ascii="Garamond" w:eastAsia="Garamond" w:hAnsi="Garamond" w:cs="Garamond"/>
          <w:color w:val="2D3B45"/>
          <w:sz w:val="24"/>
          <w:szCs w:val="24"/>
        </w:rPr>
        <w:t>simplified laboratory informatics management system.</w:t>
      </w:r>
      <w:r>
        <w:rPr>
          <w:rFonts w:ascii="Garamond" w:eastAsia="Garamond" w:hAnsi="Garamond" w:cs="Garamond"/>
          <w:color w:val="2D3B45"/>
          <w:sz w:val="24"/>
          <w:szCs w:val="24"/>
        </w:rPr>
        <w:t xml:space="preserve">  </w:t>
      </w:r>
    </w:p>
    <w:p w14:paraId="0E592E0F" w14:textId="536EA1FC" w:rsidR="00AA3708" w:rsidRDefault="000B2ABC" w:rsidP="00AA3708">
      <w:pPr>
        <w:shd w:val="clear" w:color="auto" w:fill="FFFFFF"/>
        <w:rPr>
          <w:rFonts w:ascii="Garamond" w:eastAsia="Garamond" w:hAnsi="Garamond" w:cs="Garamond"/>
          <w:b/>
          <w:color w:val="2D3B45"/>
          <w:sz w:val="24"/>
          <w:szCs w:val="24"/>
        </w:rPr>
      </w:pPr>
      <w:r>
        <w:rPr>
          <w:rFonts w:ascii="Garamond" w:eastAsia="Garamond" w:hAnsi="Garamond" w:cs="Garamond"/>
          <w:b/>
          <w:noProof/>
          <w:color w:val="2D3B45"/>
          <w:sz w:val="24"/>
          <w:szCs w:val="24"/>
        </w:rPr>
        <w:drawing>
          <wp:inline distT="0" distB="0" distL="0" distR="0" wp14:anchorId="564913B7" wp14:editId="7123A63D">
            <wp:extent cx="5943600" cy="3084830"/>
            <wp:effectExtent l="0" t="0" r="0" b="127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84830"/>
                    </a:xfrm>
                    <a:prstGeom prst="rect">
                      <a:avLst/>
                    </a:prstGeom>
                  </pic:spPr>
                </pic:pic>
              </a:graphicData>
            </a:graphic>
          </wp:inline>
        </w:drawing>
      </w:r>
    </w:p>
    <w:p w14:paraId="0E48BFDB" w14:textId="3ADE38FC" w:rsidR="00AA3708" w:rsidRDefault="00AA3708" w:rsidP="00AA3708">
      <w:pPr>
        <w:shd w:val="clear" w:color="auto" w:fill="FFFFFF"/>
        <w:jc w:val="right"/>
        <w:rPr>
          <w:rFonts w:ascii="Garamond" w:eastAsia="Garamond" w:hAnsi="Garamond" w:cs="Garamond"/>
          <w:i/>
          <w:color w:val="2D3B45"/>
          <w:sz w:val="24"/>
          <w:szCs w:val="24"/>
        </w:rPr>
      </w:pPr>
      <w:r>
        <w:rPr>
          <w:rFonts w:ascii="Garamond" w:eastAsia="Garamond" w:hAnsi="Garamond" w:cs="Garamond"/>
          <w:i/>
          <w:color w:val="2D3B45"/>
          <w:sz w:val="24"/>
          <w:szCs w:val="24"/>
        </w:rPr>
        <w:t xml:space="preserve">Figure </w:t>
      </w:r>
      <w:r w:rsidR="000B2ABC">
        <w:rPr>
          <w:rFonts w:ascii="Garamond" w:eastAsia="Garamond" w:hAnsi="Garamond" w:cs="Garamond"/>
          <w:i/>
          <w:color w:val="2D3B45"/>
          <w:sz w:val="24"/>
          <w:szCs w:val="24"/>
        </w:rPr>
        <w:t>5</w:t>
      </w:r>
    </w:p>
    <w:p w14:paraId="3BD6329D" w14:textId="77777777" w:rsidR="00AA3708" w:rsidRDefault="00AA3708" w:rsidP="00427992">
      <w:pPr>
        <w:shd w:val="clear" w:color="auto" w:fill="FFFFFF"/>
        <w:jc w:val="right"/>
        <w:rPr>
          <w:rFonts w:ascii="Garamond" w:eastAsia="Garamond" w:hAnsi="Garamond" w:cs="Garamond"/>
          <w:i/>
          <w:color w:val="2D3B45"/>
          <w:sz w:val="24"/>
          <w:szCs w:val="24"/>
        </w:rPr>
      </w:pPr>
    </w:p>
    <w:p w14:paraId="7845DA2F" w14:textId="41B81753" w:rsidR="0084225E" w:rsidRDefault="0084225E">
      <w:pPr>
        <w:shd w:val="clear" w:color="auto" w:fill="FFFFFF"/>
        <w:jc w:val="right"/>
        <w:rPr>
          <w:rFonts w:ascii="Garamond" w:eastAsia="Garamond" w:hAnsi="Garamond" w:cs="Garamond"/>
          <w:i/>
          <w:color w:val="2D3B45"/>
          <w:sz w:val="24"/>
          <w:szCs w:val="24"/>
        </w:rPr>
      </w:pPr>
    </w:p>
    <w:p w14:paraId="2AD03FE7" w14:textId="77777777" w:rsidR="0084225E" w:rsidRDefault="0084225E">
      <w:pPr>
        <w:shd w:val="clear" w:color="auto" w:fill="FFFFFF"/>
        <w:rPr>
          <w:rFonts w:ascii="Times New Roman" w:eastAsia="Times New Roman" w:hAnsi="Times New Roman" w:cs="Times New Roman"/>
          <w:b/>
          <w:color w:val="2D3B45"/>
          <w:sz w:val="24"/>
          <w:szCs w:val="24"/>
        </w:rPr>
      </w:pPr>
    </w:p>
    <w:p w14:paraId="12303A17" w14:textId="420A5378" w:rsidR="0084225E" w:rsidRDefault="00560AAB">
      <w:pPr>
        <w:shd w:val="clear" w:color="auto" w:fill="FFFFFF"/>
        <w:rPr>
          <w:rFonts w:ascii="Garamond" w:eastAsia="Garamond" w:hAnsi="Garamond" w:cs="Garamond"/>
          <w:sz w:val="24"/>
          <w:szCs w:val="24"/>
        </w:rPr>
      </w:pPr>
      <w:r>
        <w:rPr>
          <w:rFonts w:ascii="Times New Roman" w:eastAsia="Times New Roman" w:hAnsi="Times New Roman" w:cs="Times New Roman"/>
          <w:b/>
          <w:color w:val="2D3B45"/>
          <w:sz w:val="24"/>
          <w:szCs w:val="24"/>
        </w:rPr>
        <w:t>Metric Validation</w:t>
      </w:r>
      <w:r>
        <w:rPr>
          <w:rFonts w:ascii="Times New Roman" w:eastAsia="Times New Roman" w:hAnsi="Times New Roman" w:cs="Times New Roman"/>
          <w:b/>
          <w:color w:val="2D3B45"/>
          <w:sz w:val="24"/>
          <w:szCs w:val="24"/>
          <w:vertAlign w:val="superscript"/>
        </w:rPr>
        <w:t xml:space="preserve">2  </w:t>
      </w:r>
      <w:r>
        <w:rPr>
          <w:rFonts w:ascii="Garamond" w:eastAsia="Garamond" w:hAnsi="Garamond" w:cs="Garamond"/>
          <w:sz w:val="24"/>
          <w:szCs w:val="24"/>
        </w:rPr>
        <w:t xml:space="preserve"> </w:t>
      </w:r>
      <w:proofErr w:type="gramStart"/>
      <w:r>
        <w:rPr>
          <w:rFonts w:ascii="Garamond" w:eastAsia="Garamond" w:hAnsi="Garamond" w:cs="Garamond"/>
          <w:sz w:val="24"/>
          <w:szCs w:val="24"/>
        </w:rPr>
        <w:t>The</w:t>
      </w:r>
      <w:proofErr w:type="gramEnd"/>
      <w:r>
        <w:rPr>
          <w:rFonts w:ascii="Garamond" w:eastAsia="Garamond" w:hAnsi="Garamond" w:cs="Garamond"/>
          <w:sz w:val="24"/>
          <w:szCs w:val="24"/>
        </w:rPr>
        <w:t xml:space="preserve"> purpose of this study is to observe and verify through measurement </w:t>
      </w:r>
      <w:r w:rsidR="002D2F49">
        <w:rPr>
          <w:rFonts w:ascii="Garamond" w:eastAsia="Garamond" w:hAnsi="Garamond" w:cs="Garamond"/>
          <w:sz w:val="24"/>
          <w:szCs w:val="24"/>
        </w:rPr>
        <w:t>the viability of each prototype based on performance</w:t>
      </w:r>
      <w:r>
        <w:rPr>
          <w:rFonts w:ascii="Garamond" w:eastAsia="Garamond" w:hAnsi="Garamond" w:cs="Garamond"/>
          <w:sz w:val="24"/>
          <w:szCs w:val="24"/>
        </w:rPr>
        <w:t>.   “Every company that builds products to sell is concerned with time to market” (Jones 2007).   “Process or internal innovations, involve developing new or improved methods of development that can shorten development times, reduce costs, or improve quality” (Jones 2007).  The metrics chosen in this GQM process were identified in accordance with a key business driver - development time.</w:t>
      </w:r>
    </w:p>
    <w:p w14:paraId="5F314E88" w14:textId="07BD562F" w:rsidR="0084225E" w:rsidRDefault="00560AAB">
      <w:pPr>
        <w:shd w:val="clear" w:color="auto" w:fill="FFFFFF"/>
        <w:ind w:firstLine="720"/>
        <w:rPr>
          <w:rFonts w:ascii="Garamond" w:eastAsia="Garamond" w:hAnsi="Garamond" w:cs="Garamond"/>
          <w:sz w:val="24"/>
          <w:szCs w:val="24"/>
        </w:rPr>
      </w:pPr>
      <w:r>
        <w:rPr>
          <w:rFonts w:ascii="Times New Roman" w:eastAsia="Times New Roman" w:hAnsi="Times New Roman" w:cs="Times New Roman"/>
          <w:b/>
          <w:sz w:val="24"/>
          <w:szCs w:val="24"/>
        </w:rPr>
        <w:t xml:space="preserve">Time to Implement Solution.  </w:t>
      </w:r>
      <w:r>
        <w:rPr>
          <w:rFonts w:ascii="Garamond" w:eastAsia="Garamond" w:hAnsi="Garamond" w:cs="Garamond"/>
          <w:sz w:val="24"/>
          <w:szCs w:val="24"/>
        </w:rPr>
        <w:t>The proposed metric is a measurement of the duration of time expended between commits for each iterative prototyping cycle.</w:t>
      </w:r>
      <w:r w:rsidR="00CC543E">
        <w:rPr>
          <w:rFonts w:ascii="Garamond" w:eastAsia="Garamond" w:hAnsi="Garamond" w:cs="Garamond"/>
          <w:sz w:val="24"/>
          <w:szCs w:val="24"/>
        </w:rPr>
        <w:t xml:space="preserve">  Each </w:t>
      </w:r>
      <w:proofErr w:type="gramStart"/>
      <w:r w:rsidR="00CC543E">
        <w:rPr>
          <w:rFonts w:ascii="Garamond" w:eastAsia="Garamond" w:hAnsi="Garamond" w:cs="Garamond"/>
          <w:sz w:val="24"/>
          <w:szCs w:val="24"/>
        </w:rPr>
        <w:t>week day</w:t>
      </w:r>
      <w:proofErr w:type="gramEnd"/>
      <w:r w:rsidR="00CC543E">
        <w:rPr>
          <w:rFonts w:ascii="Garamond" w:eastAsia="Garamond" w:hAnsi="Garamond" w:cs="Garamond"/>
          <w:sz w:val="24"/>
          <w:szCs w:val="24"/>
        </w:rPr>
        <w:t xml:space="preserve"> within the number of days represents an accrual of four hours development time including time allocated for research.</w:t>
      </w:r>
    </w:p>
    <w:p w14:paraId="019EB0DF" w14:textId="006D27B9" w:rsidR="0084225E" w:rsidRDefault="00560AAB">
      <w:pPr>
        <w:shd w:val="clear" w:color="auto" w:fill="FFFFFF"/>
        <w:ind w:firstLine="720"/>
        <w:rPr>
          <w:rFonts w:ascii="Garamond" w:eastAsia="Garamond" w:hAnsi="Garamond" w:cs="Garamond"/>
          <w:sz w:val="24"/>
          <w:szCs w:val="24"/>
        </w:rPr>
      </w:pPr>
      <w:r>
        <w:rPr>
          <w:rFonts w:ascii="Times New Roman" w:eastAsia="Times New Roman" w:hAnsi="Times New Roman" w:cs="Times New Roman"/>
          <w:b/>
          <w:sz w:val="24"/>
          <w:szCs w:val="24"/>
        </w:rPr>
        <w:t>Goals.</w:t>
      </w:r>
      <w:r>
        <w:rPr>
          <w:rFonts w:ascii="Times New Roman" w:eastAsia="Times New Roman" w:hAnsi="Times New Roman" w:cs="Times New Roman"/>
          <w:sz w:val="24"/>
          <w:szCs w:val="24"/>
        </w:rPr>
        <w:t xml:space="preserve">  </w:t>
      </w:r>
      <w:r>
        <w:rPr>
          <w:rFonts w:ascii="Garamond" w:eastAsia="Garamond" w:hAnsi="Garamond" w:cs="Garamond"/>
          <w:sz w:val="24"/>
          <w:szCs w:val="24"/>
        </w:rPr>
        <w:t xml:space="preserve">The goal of this metric is to provide precise measurement for the time required for a developer to architect for a deepening pool of functional requirements.  Data acquired in these observations may be analyzed </w:t>
      </w:r>
      <w:proofErr w:type="gramStart"/>
      <w:r>
        <w:rPr>
          <w:rFonts w:ascii="Garamond" w:eastAsia="Garamond" w:hAnsi="Garamond" w:cs="Garamond"/>
          <w:sz w:val="24"/>
          <w:szCs w:val="24"/>
        </w:rPr>
        <w:t>in order to</w:t>
      </w:r>
      <w:proofErr w:type="gramEnd"/>
      <w:r>
        <w:rPr>
          <w:rFonts w:ascii="Garamond" w:eastAsia="Garamond" w:hAnsi="Garamond" w:cs="Garamond"/>
          <w:sz w:val="24"/>
          <w:szCs w:val="24"/>
        </w:rPr>
        <w:t xml:space="preserve"> compare relative performance of the prototype as requirements become more detailed and the project progresses toward product release. </w:t>
      </w:r>
    </w:p>
    <w:p w14:paraId="3FF3F8FC" w14:textId="01D12742" w:rsidR="0084225E" w:rsidRDefault="00560AAB">
      <w:pPr>
        <w:shd w:val="clear" w:color="auto" w:fill="FFFFFF"/>
        <w:ind w:firstLine="720"/>
        <w:rPr>
          <w:rFonts w:ascii="Garamond" w:eastAsia="Garamond" w:hAnsi="Garamond" w:cs="Garamond"/>
          <w:sz w:val="24"/>
          <w:szCs w:val="24"/>
        </w:rPr>
      </w:pPr>
      <w:r>
        <w:rPr>
          <w:rFonts w:ascii="Times New Roman" w:eastAsia="Times New Roman" w:hAnsi="Times New Roman" w:cs="Times New Roman"/>
          <w:b/>
          <w:sz w:val="24"/>
          <w:szCs w:val="24"/>
        </w:rPr>
        <w:t xml:space="preserve">Questions.  </w:t>
      </w:r>
      <w:r>
        <w:rPr>
          <w:rFonts w:ascii="Garamond" w:eastAsia="Garamond" w:hAnsi="Garamond" w:cs="Garamond"/>
          <w:sz w:val="24"/>
          <w:szCs w:val="24"/>
        </w:rPr>
        <w:t xml:space="preserve">How much time would be required for the average programmer to architect a solution for based on level of detail of corresponding functional requirements?  How does level of detail of the requirements being architected impact the time expended architecting a solution? </w:t>
      </w:r>
    </w:p>
    <w:p w14:paraId="0DA3A834" w14:textId="1AC1869D" w:rsidR="0084225E"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Metrics</w:t>
      </w:r>
      <w:r>
        <w:rPr>
          <w:rFonts w:ascii="Garamond" w:eastAsia="Garamond" w:hAnsi="Garamond" w:cs="Garamond"/>
          <w:b/>
          <w:sz w:val="24"/>
          <w:szCs w:val="24"/>
        </w:rPr>
        <w:t xml:space="preserve">.  </w:t>
      </w:r>
      <w:r>
        <w:rPr>
          <w:rFonts w:ascii="Garamond" w:eastAsia="Garamond" w:hAnsi="Garamond" w:cs="Garamond"/>
          <w:sz w:val="24"/>
          <w:szCs w:val="24"/>
        </w:rPr>
        <w:t xml:space="preserve">The time to architect was recorded and broken up into two categories.  These categories are listed based on effort utilized for research and effort utilized for coding.  These categories are intended to shape a more accurate picture of the distribution of effort across the total time to architect the solution by providing key insight into how much time was spent researching </w:t>
      </w:r>
      <w:r>
        <w:rPr>
          <w:rFonts w:ascii="Garamond" w:eastAsia="Garamond" w:hAnsi="Garamond" w:cs="Garamond"/>
          <w:sz w:val="24"/>
          <w:szCs w:val="24"/>
        </w:rPr>
        <w:lastRenderedPageBreak/>
        <w:t>how to get the solution and building it.  It is the expectation of this study that the distribution of effort will vary dependent on the relative level of detail of the functional requirements, i.e. low, moderate, or high in correspondence with the first, second, and third build commit</w:t>
      </w:r>
      <w:r>
        <w:rPr>
          <w:rFonts w:ascii="Times New Roman" w:eastAsia="Times New Roman" w:hAnsi="Times New Roman" w:cs="Times New Roman"/>
          <w:sz w:val="24"/>
          <w:szCs w:val="24"/>
        </w:rPr>
        <w:t xml:space="preserve">.  </w:t>
      </w:r>
    </w:p>
    <w:p w14:paraId="5A788ADC" w14:textId="77777777" w:rsidR="0084225E" w:rsidRDefault="00560AAB">
      <w:pPr>
        <w:shd w:val="clear" w:color="auto" w:fill="FFFFFF"/>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Mechanisms.</w:t>
      </w:r>
      <w:r>
        <w:rPr>
          <w:rFonts w:ascii="Times New Roman" w:eastAsia="Times New Roman" w:hAnsi="Times New Roman" w:cs="Times New Roman"/>
          <w:sz w:val="24"/>
          <w:szCs w:val="24"/>
        </w:rPr>
        <w:t xml:space="preserve"> </w:t>
      </w:r>
    </w:p>
    <w:tbl>
      <w:tblPr>
        <w:tblStyle w:val="a0"/>
        <w:tblW w:w="10290" w:type="dxa"/>
        <w:tblBorders>
          <w:top w:val="nil"/>
          <w:left w:val="nil"/>
          <w:bottom w:val="nil"/>
          <w:right w:val="nil"/>
          <w:insideH w:val="nil"/>
          <w:insideV w:val="nil"/>
        </w:tblBorders>
        <w:tblLayout w:type="fixed"/>
        <w:tblLook w:val="0600" w:firstRow="0" w:lastRow="0" w:firstColumn="0" w:lastColumn="0" w:noHBand="1" w:noVBand="1"/>
      </w:tblPr>
      <w:tblGrid>
        <w:gridCol w:w="1770"/>
        <w:gridCol w:w="4470"/>
        <w:gridCol w:w="4050"/>
      </w:tblGrid>
      <w:tr w:rsidR="0084225E" w14:paraId="533C4D94" w14:textId="77777777">
        <w:trPr>
          <w:trHeight w:val="495"/>
        </w:trPr>
        <w:tc>
          <w:tcPr>
            <w:tcW w:w="1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740E0F" w14:textId="4351E5CA" w:rsidR="0084225E" w:rsidRDefault="001A05AD">
            <w:pPr>
              <w:spacing w:before="40" w:after="40" w:line="240" w:lineRule="auto"/>
              <w:ind w:left="90"/>
              <w:rPr>
                <w:rFonts w:ascii="Garamond" w:eastAsia="Garamond" w:hAnsi="Garamond" w:cs="Garamond"/>
                <w:sz w:val="24"/>
                <w:szCs w:val="24"/>
              </w:rPr>
            </w:pPr>
            <w:r>
              <w:rPr>
                <w:rFonts w:ascii="Garamond" w:eastAsia="Garamond" w:hAnsi="Garamond" w:cs="Garamond"/>
                <w:sz w:val="24"/>
                <w:szCs w:val="24"/>
              </w:rPr>
              <w:t>Commit</w:t>
            </w:r>
            <w:r w:rsidR="00560AAB">
              <w:rPr>
                <w:rFonts w:ascii="Garamond" w:eastAsia="Garamond" w:hAnsi="Garamond" w:cs="Garamond"/>
                <w:sz w:val="24"/>
                <w:szCs w:val="24"/>
              </w:rPr>
              <w:t xml:space="preserve"> </w:t>
            </w:r>
          </w:p>
        </w:tc>
        <w:tc>
          <w:tcPr>
            <w:tcW w:w="4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84C441E" w14:textId="77777777" w:rsidR="0084225E" w:rsidRDefault="00560AAB">
            <w:pPr>
              <w:spacing w:before="40" w:after="40" w:line="240" w:lineRule="auto"/>
              <w:ind w:left="-80"/>
              <w:jc w:val="center"/>
              <w:rPr>
                <w:rFonts w:ascii="Garamond" w:eastAsia="Garamond" w:hAnsi="Garamond" w:cs="Garamond"/>
                <w:sz w:val="24"/>
                <w:szCs w:val="24"/>
              </w:rPr>
            </w:pPr>
            <w:r>
              <w:rPr>
                <w:rFonts w:ascii="Garamond" w:eastAsia="Garamond" w:hAnsi="Garamond" w:cs="Garamond"/>
                <w:sz w:val="24"/>
                <w:szCs w:val="24"/>
              </w:rPr>
              <w:t>Time researching (</w:t>
            </w:r>
            <w:proofErr w:type="spellStart"/>
            <w:proofErr w:type="gramStart"/>
            <w:r>
              <w:rPr>
                <w:rFonts w:ascii="Garamond" w:eastAsia="Garamond" w:hAnsi="Garamond" w:cs="Garamond"/>
                <w:sz w:val="24"/>
                <w:szCs w:val="24"/>
              </w:rPr>
              <w:t>hours:minutes</w:t>
            </w:r>
            <w:proofErr w:type="spellEnd"/>
            <w:proofErr w:type="gramEnd"/>
            <w:r>
              <w:rPr>
                <w:rFonts w:ascii="Garamond" w:eastAsia="Garamond" w:hAnsi="Garamond" w:cs="Garamond"/>
                <w:sz w:val="24"/>
                <w:szCs w:val="24"/>
              </w:rPr>
              <w:t xml:space="preserve">)  </w:t>
            </w:r>
          </w:p>
        </w:tc>
        <w:tc>
          <w:tcPr>
            <w:tcW w:w="40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0DE179A" w14:textId="77777777" w:rsidR="0084225E" w:rsidRDefault="00560AAB">
            <w:pPr>
              <w:spacing w:before="40" w:after="40" w:line="240" w:lineRule="auto"/>
              <w:ind w:left="-80"/>
              <w:jc w:val="center"/>
              <w:rPr>
                <w:rFonts w:ascii="Garamond" w:eastAsia="Garamond" w:hAnsi="Garamond" w:cs="Garamond"/>
                <w:sz w:val="24"/>
                <w:szCs w:val="24"/>
              </w:rPr>
            </w:pPr>
            <w:r>
              <w:rPr>
                <w:rFonts w:ascii="Garamond" w:eastAsia="Garamond" w:hAnsi="Garamond" w:cs="Garamond"/>
                <w:sz w:val="24"/>
                <w:szCs w:val="24"/>
              </w:rPr>
              <w:t>Time programming (</w:t>
            </w:r>
            <w:proofErr w:type="spellStart"/>
            <w:proofErr w:type="gramStart"/>
            <w:r>
              <w:rPr>
                <w:rFonts w:ascii="Garamond" w:eastAsia="Garamond" w:hAnsi="Garamond" w:cs="Garamond"/>
                <w:sz w:val="24"/>
                <w:szCs w:val="24"/>
              </w:rPr>
              <w:t>hours:minutes</w:t>
            </w:r>
            <w:proofErr w:type="spellEnd"/>
            <w:proofErr w:type="gramEnd"/>
            <w:r>
              <w:rPr>
                <w:rFonts w:ascii="Garamond" w:eastAsia="Garamond" w:hAnsi="Garamond" w:cs="Garamond"/>
                <w:sz w:val="24"/>
                <w:szCs w:val="24"/>
              </w:rPr>
              <w:t xml:space="preserve">) </w:t>
            </w:r>
          </w:p>
        </w:tc>
      </w:tr>
      <w:tr w:rsidR="0084225E" w14:paraId="09767DC3" w14:textId="77777777">
        <w:trPr>
          <w:trHeight w:val="555"/>
        </w:trPr>
        <w:tc>
          <w:tcPr>
            <w:tcW w:w="177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B79106A" w14:textId="214CC4EC" w:rsidR="0084225E" w:rsidRDefault="001A05AD">
            <w:pPr>
              <w:spacing w:before="40" w:after="40" w:line="240" w:lineRule="auto"/>
              <w:ind w:left="90"/>
              <w:rPr>
                <w:rFonts w:ascii="Garamond" w:eastAsia="Garamond" w:hAnsi="Garamond" w:cs="Garamond"/>
                <w:sz w:val="24"/>
                <w:szCs w:val="24"/>
              </w:rPr>
            </w:pPr>
            <w:r>
              <w:rPr>
                <w:rFonts w:ascii="Garamond" w:eastAsia="Garamond" w:hAnsi="Garamond" w:cs="Garamond"/>
                <w:sz w:val="24"/>
                <w:szCs w:val="24"/>
              </w:rPr>
              <w:t>Commit ID 1</w:t>
            </w:r>
            <w:r w:rsidR="00560AAB">
              <w:rPr>
                <w:rFonts w:ascii="Garamond" w:eastAsia="Garamond" w:hAnsi="Garamond" w:cs="Garamond"/>
                <w:sz w:val="24"/>
                <w:szCs w:val="24"/>
              </w:rPr>
              <w:t xml:space="preserve"> </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4BF6BC81" w14:textId="059FF3B6" w:rsidR="0084225E" w:rsidRDefault="00560AAB" w:rsidP="00CC543E">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4CCDAD19" w14:textId="77777777"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p>
        </w:tc>
      </w:tr>
      <w:tr w:rsidR="0084225E" w14:paraId="0B5E80B3" w14:textId="77777777">
        <w:trPr>
          <w:trHeight w:val="465"/>
        </w:trPr>
        <w:tc>
          <w:tcPr>
            <w:tcW w:w="177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1C367FA" w14:textId="01FED5EB" w:rsidR="0084225E" w:rsidRDefault="001A05AD">
            <w:pPr>
              <w:spacing w:before="40" w:after="40" w:line="240" w:lineRule="auto"/>
              <w:ind w:left="90"/>
              <w:rPr>
                <w:rFonts w:ascii="Garamond" w:eastAsia="Garamond" w:hAnsi="Garamond" w:cs="Garamond"/>
                <w:sz w:val="24"/>
                <w:szCs w:val="24"/>
              </w:rPr>
            </w:pPr>
            <w:r>
              <w:rPr>
                <w:rFonts w:ascii="Garamond" w:eastAsia="Garamond" w:hAnsi="Garamond" w:cs="Garamond"/>
                <w:sz w:val="24"/>
                <w:szCs w:val="24"/>
              </w:rPr>
              <w:t>Commit ID 2</w:t>
            </w:r>
            <w:r w:rsidR="00560AAB">
              <w:rPr>
                <w:rFonts w:ascii="Garamond" w:eastAsia="Garamond" w:hAnsi="Garamond" w:cs="Garamond"/>
                <w:sz w:val="24"/>
                <w:szCs w:val="24"/>
              </w:rPr>
              <w:t xml:space="preserve"> </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0D1B5540" w14:textId="37A4217C" w:rsidR="0084225E" w:rsidRDefault="00560AAB" w:rsidP="00CC543E">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253207B5" w14:textId="77777777"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p>
        </w:tc>
      </w:tr>
      <w:tr w:rsidR="0084225E" w14:paraId="168A730F" w14:textId="77777777">
        <w:trPr>
          <w:trHeight w:val="555"/>
        </w:trPr>
        <w:tc>
          <w:tcPr>
            <w:tcW w:w="177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37C139E" w14:textId="1467A70C" w:rsidR="0084225E" w:rsidRDefault="001A05AD">
            <w:pPr>
              <w:spacing w:before="40" w:after="40" w:line="240" w:lineRule="auto"/>
              <w:ind w:left="90"/>
              <w:rPr>
                <w:rFonts w:ascii="Garamond" w:eastAsia="Garamond" w:hAnsi="Garamond" w:cs="Garamond"/>
                <w:sz w:val="24"/>
                <w:szCs w:val="24"/>
              </w:rPr>
            </w:pPr>
            <w:r>
              <w:rPr>
                <w:rFonts w:ascii="Garamond" w:eastAsia="Garamond" w:hAnsi="Garamond" w:cs="Garamond"/>
                <w:sz w:val="24"/>
                <w:szCs w:val="24"/>
              </w:rPr>
              <w:t>Commit ID 3</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24644807" w14:textId="2EA55A6E" w:rsidR="0084225E" w:rsidRDefault="00560AAB" w:rsidP="00CC543E">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4FC6BE96" w14:textId="77777777"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p>
        </w:tc>
      </w:tr>
    </w:tbl>
    <w:p w14:paraId="586CD5DF" w14:textId="77777777" w:rsidR="0084225E" w:rsidRDefault="00560AAB">
      <w:pPr>
        <w:shd w:val="clear" w:color="auto" w:fill="FFFFFF"/>
        <w:ind w:firstLine="720"/>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Table 2</w:t>
      </w:r>
    </w:p>
    <w:p w14:paraId="6255BA87" w14:textId="77777777" w:rsidR="0084225E" w:rsidRDefault="00560AAB">
      <w:pPr>
        <w:shd w:val="clear" w:color="auto" w:fill="FFFFFF"/>
        <w:ind w:firstLine="720"/>
        <w:rPr>
          <w:rFonts w:ascii="Garamond" w:eastAsia="Garamond" w:hAnsi="Garamond" w:cs="Garamond"/>
          <w:sz w:val="24"/>
          <w:szCs w:val="24"/>
        </w:rPr>
      </w:pPr>
      <w:r>
        <w:rPr>
          <w:rFonts w:ascii="Times New Roman" w:eastAsia="Times New Roman" w:hAnsi="Times New Roman" w:cs="Times New Roman"/>
          <w:b/>
          <w:sz w:val="24"/>
          <w:szCs w:val="24"/>
        </w:rPr>
        <w:t xml:space="preserve">Time to Compile Solution. </w:t>
      </w:r>
      <w:r>
        <w:rPr>
          <w:rFonts w:ascii="Garamond" w:eastAsia="Garamond" w:hAnsi="Garamond" w:cs="Garamond"/>
          <w:b/>
          <w:sz w:val="24"/>
          <w:szCs w:val="24"/>
        </w:rPr>
        <w:t xml:space="preserve"> </w:t>
      </w:r>
      <w:r>
        <w:rPr>
          <w:rFonts w:ascii="Garamond" w:eastAsia="Garamond" w:hAnsi="Garamond" w:cs="Garamond"/>
          <w:sz w:val="24"/>
          <w:szCs w:val="24"/>
        </w:rPr>
        <w:t xml:space="preserve">The proposed metric is a measurement of the duration of time required for the compiler to run the program.  The compiler converts the solution into machine code. </w:t>
      </w:r>
    </w:p>
    <w:p w14:paraId="0DE1CA2D" w14:textId="0E259499" w:rsidR="0084225E" w:rsidRDefault="00560AAB">
      <w:pPr>
        <w:shd w:val="clear" w:color="auto" w:fill="FFFFFF"/>
        <w:ind w:firstLine="720"/>
        <w:rPr>
          <w:rFonts w:ascii="Garamond" w:eastAsia="Garamond" w:hAnsi="Garamond" w:cs="Garamond"/>
          <w:sz w:val="24"/>
          <w:szCs w:val="24"/>
        </w:rPr>
      </w:pPr>
      <w:r>
        <w:rPr>
          <w:rFonts w:ascii="Times New Roman" w:eastAsia="Times New Roman" w:hAnsi="Times New Roman" w:cs="Times New Roman"/>
          <w:b/>
          <w:sz w:val="24"/>
          <w:szCs w:val="24"/>
        </w:rPr>
        <w:t>Goals</w:t>
      </w:r>
      <w:r>
        <w:rPr>
          <w:rFonts w:ascii="Garamond" w:eastAsia="Garamond" w:hAnsi="Garamond" w:cs="Garamond"/>
          <w:b/>
          <w:sz w:val="24"/>
          <w:szCs w:val="24"/>
        </w:rPr>
        <w:t xml:space="preserve">.  </w:t>
      </w:r>
      <w:r>
        <w:rPr>
          <w:rFonts w:ascii="Garamond" w:eastAsia="Garamond" w:hAnsi="Garamond" w:cs="Garamond"/>
          <w:sz w:val="24"/>
          <w:szCs w:val="24"/>
        </w:rPr>
        <w:t xml:space="preserve">The goal of this metric is to provide a precise measurement of the time required to compile a successful build for the prototype.  Data acquired in these observations may be analyzed </w:t>
      </w:r>
      <w:proofErr w:type="gramStart"/>
      <w:r>
        <w:rPr>
          <w:rFonts w:ascii="Garamond" w:eastAsia="Garamond" w:hAnsi="Garamond" w:cs="Garamond"/>
          <w:sz w:val="24"/>
          <w:szCs w:val="24"/>
        </w:rPr>
        <w:t>in order to</w:t>
      </w:r>
      <w:proofErr w:type="gramEnd"/>
      <w:r>
        <w:rPr>
          <w:rFonts w:ascii="Garamond" w:eastAsia="Garamond" w:hAnsi="Garamond" w:cs="Garamond"/>
          <w:sz w:val="24"/>
          <w:szCs w:val="24"/>
        </w:rPr>
        <w:t xml:space="preserve"> compare relative performance of each prototype. </w:t>
      </w:r>
    </w:p>
    <w:p w14:paraId="2A15E0DD" w14:textId="32D18321" w:rsidR="0084225E" w:rsidRDefault="00560AAB">
      <w:pPr>
        <w:shd w:val="clear" w:color="auto" w:fill="FFFFFF"/>
        <w:ind w:firstLine="720"/>
        <w:rPr>
          <w:rFonts w:ascii="Garamond" w:eastAsia="Garamond" w:hAnsi="Garamond" w:cs="Garamond"/>
          <w:sz w:val="24"/>
          <w:szCs w:val="24"/>
        </w:rPr>
      </w:pPr>
      <w:r>
        <w:rPr>
          <w:rFonts w:ascii="Times New Roman" w:eastAsia="Times New Roman" w:hAnsi="Times New Roman" w:cs="Times New Roman"/>
          <w:b/>
          <w:sz w:val="24"/>
          <w:szCs w:val="24"/>
        </w:rPr>
        <w:t xml:space="preserve">Questions.  </w:t>
      </w:r>
      <w:r>
        <w:rPr>
          <w:rFonts w:ascii="Garamond" w:eastAsia="Garamond" w:hAnsi="Garamond" w:cs="Garamond"/>
          <w:sz w:val="24"/>
          <w:szCs w:val="24"/>
        </w:rPr>
        <w:t xml:space="preserve">How do prototypes with increasingly more detailed </w:t>
      </w:r>
      <w:proofErr w:type="gramStart"/>
      <w:r>
        <w:rPr>
          <w:rFonts w:ascii="Garamond" w:eastAsia="Garamond" w:hAnsi="Garamond" w:cs="Garamond"/>
          <w:sz w:val="24"/>
          <w:szCs w:val="24"/>
        </w:rPr>
        <w:t>requirements  compare</w:t>
      </w:r>
      <w:proofErr w:type="gramEnd"/>
      <w:r>
        <w:rPr>
          <w:rFonts w:ascii="Garamond" w:eastAsia="Garamond" w:hAnsi="Garamond" w:cs="Garamond"/>
          <w:sz w:val="24"/>
          <w:szCs w:val="24"/>
        </w:rPr>
        <w:t xml:space="preserve"> based on speed of program execution? </w:t>
      </w:r>
    </w:p>
    <w:p w14:paraId="246040D3" w14:textId="77777777" w:rsidR="0084225E"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Metrics.  </w:t>
      </w:r>
      <w:r>
        <w:rPr>
          <w:rFonts w:ascii="Times New Roman" w:eastAsia="Times New Roman" w:hAnsi="Times New Roman" w:cs="Times New Roman"/>
          <w:sz w:val="24"/>
          <w:szCs w:val="24"/>
        </w:rPr>
        <w:t xml:space="preserve">The average time of 5 test executions for which the time to compile was recorded.  </w:t>
      </w:r>
    </w:p>
    <w:p w14:paraId="1BA39D85" w14:textId="77777777" w:rsidR="0084225E"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[T1, T2, T3, T4, T5: n = 5]</w:t>
      </w:r>
      <w:r>
        <w:rPr>
          <w:rFonts w:ascii="Times New Roman" w:eastAsia="Times New Roman" w:hAnsi="Times New Roman" w:cs="Times New Roman"/>
          <w:sz w:val="24"/>
          <w:szCs w:val="24"/>
        </w:rPr>
        <w:t xml:space="preserve"> </w:t>
      </w:r>
    </w:p>
    <w:p w14:paraId="6EDEBA00" w14:textId="77777777" w:rsidR="0084225E"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test was recorded as variable T.  Incrementing the subscript for each consecutive test from one to five, yields the variables representing each recorded observation for the time to compile.  The average time to compile was then calculated by taking the sum of the five test executions, </w:t>
      </w:r>
      <w:r>
        <w:rPr>
          <w:rFonts w:ascii="Times New Roman" w:eastAsia="Times New Roman" w:hAnsi="Times New Roman" w:cs="Times New Roman"/>
          <w:i/>
          <w:sz w:val="24"/>
          <w:szCs w:val="24"/>
        </w:rPr>
        <w:t>T1:T5</w:t>
      </w:r>
      <w:r>
        <w:rPr>
          <w:rFonts w:ascii="Times New Roman" w:eastAsia="Times New Roman" w:hAnsi="Times New Roman" w:cs="Times New Roman"/>
          <w:sz w:val="24"/>
          <w:szCs w:val="24"/>
        </w:rPr>
        <w:t xml:space="preserve"> and dividing by the total number of tests, n.   </w:t>
      </w:r>
    </w:p>
    <w:p w14:paraId="71928529" w14:textId="34C65CD0" w:rsidR="00AA3708"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i/>
          <w:sz w:val="24"/>
          <w:szCs w:val="24"/>
        </w:rPr>
        <w:t>(T1+T2+T3+T4+T5)/5=</w:t>
      </w:r>
      <w:proofErr w:type="spellStart"/>
      <w:r>
        <w:rPr>
          <w:rFonts w:ascii="Times New Roman" w:eastAsia="Times New Roman" w:hAnsi="Times New Roman" w:cs="Times New Roman"/>
          <w:i/>
          <w:sz w:val="24"/>
          <w:szCs w:val="24"/>
        </w:rPr>
        <w:t>T</w:t>
      </w:r>
      <w:r>
        <w:rPr>
          <w:rFonts w:ascii="Times New Roman" w:eastAsia="Times New Roman" w:hAnsi="Times New Roman" w:cs="Times New Roman"/>
          <w:i/>
          <w:sz w:val="24"/>
          <w:szCs w:val="24"/>
          <w:vertAlign w:val="subscript"/>
        </w:rPr>
        <w:t>avg</w:t>
      </w:r>
      <w:proofErr w:type="spellEnd"/>
      <w:r>
        <w:rPr>
          <w:rFonts w:ascii="Times New Roman" w:eastAsia="Times New Roman" w:hAnsi="Times New Roman" w:cs="Times New Roman"/>
          <w:sz w:val="24"/>
          <w:szCs w:val="24"/>
        </w:rPr>
        <w:t xml:space="preserve"> </w:t>
      </w:r>
    </w:p>
    <w:p w14:paraId="38E3651D" w14:textId="77777777" w:rsidR="00AA3708" w:rsidRDefault="00AA37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E7189F6" w14:textId="77777777" w:rsidR="0084225E" w:rsidRDefault="0084225E">
      <w:pPr>
        <w:shd w:val="clear" w:color="auto" w:fill="FFFFFF"/>
        <w:ind w:firstLine="720"/>
        <w:rPr>
          <w:rFonts w:ascii="Times New Roman" w:eastAsia="Times New Roman" w:hAnsi="Times New Roman" w:cs="Times New Roman"/>
          <w:sz w:val="24"/>
          <w:szCs w:val="24"/>
        </w:rPr>
      </w:pPr>
    </w:p>
    <w:p w14:paraId="1D0B7D24" w14:textId="77777777" w:rsidR="0084225E"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Mechanisms.</w:t>
      </w:r>
      <w:r>
        <w:rPr>
          <w:rFonts w:ascii="Times New Roman" w:eastAsia="Times New Roman" w:hAnsi="Times New Roman" w:cs="Times New Roman"/>
          <w:sz w:val="24"/>
          <w:szCs w:val="24"/>
        </w:rPr>
        <w:t xml:space="preserve"> </w:t>
      </w:r>
    </w:p>
    <w:tbl>
      <w:tblPr>
        <w:tblStyle w:val="a1"/>
        <w:tblW w:w="8910" w:type="dxa"/>
        <w:tblBorders>
          <w:top w:val="nil"/>
          <w:left w:val="nil"/>
          <w:bottom w:val="nil"/>
          <w:right w:val="nil"/>
          <w:insideH w:val="nil"/>
          <w:insideV w:val="nil"/>
        </w:tblBorders>
        <w:tblLayout w:type="fixed"/>
        <w:tblLook w:val="0600" w:firstRow="0" w:lastRow="0" w:firstColumn="0" w:lastColumn="0" w:noHBand="1" w:noVBand="1"/>
      </w:tblPr>
      <w:tblGrid>
        <w:gridCol w:w="1890"/>
        <w:gridCol w:w="810"/>
        <w:gridCol w:w="810"/>
        <w:gridCol w:w="1350"/>
        <w:gridCol w:w="1350"/>
        <w:gridCol w:w="1350"/>
        <w:gridCol w:w="1350"/>
      </w:tblGrid>
      <w:tr w:rsidR="0084225E" w14:paraId="61694B4F" w14:textId="77777777">
        <w:trPr>
          <w:trHeight w:val="555"/>
        </w:trPr>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CCA2AC"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Test </w:t>
            </w:r>
          </w:p>
        </w:tc>
        <w:tc>
          <w:tcPr>
            <w:tcW w:w="8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1897D19"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1 </w:t>
            </w:r>
          </w:p>
        </w:tc>
        <w:tc>
          <w:tcPr>
            <w:tcW w:w="8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290EF0B"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2 </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D2F2D00"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3 </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5DE0EB9"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4 </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2E7C91C"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5 </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11AEFAB"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AVG (</w:t>
            </w:r>
            <w:proofErr w:type="spellStart"/>
            <w:r>
              <w:rPr>
                <w:rFonts w:ascii="Garamond" w:eastAsia="Garamond" w:hAnsi="Garamond" w:cs="Garamond"/>
                <w:sz w:val="24"/>
                <w:szCs w:val="24"/>
              </w:rPr>
              <w:t>ms</w:t>
            </w:r>
            <w:proofErr w:type="spellEnd"/>
            <w:r>
              <w:rPr>
                <w:rFonts w:ascii="Garamond" w:eastAsia="Garamond" w:hAnsi="Garamond" w:cs="Garamond"/>
                <w:sz w:val="24"/>
                <w:szCs w:val="24"/>
              </w:rPr>
              <w:t xml:space="preserve">) </w:t>
            </w:r>
          </w:p>
        </w:tc>
      </w:tr>
      <w:tr w:rsidR="0084225E" w14:paraId="7DC0DB73" w14:textId="77777777">
        <w:trPr>
          <w:trHeight w:val="660"/>
        </w:trPr>
        <w:tc>
          <w:tcPr>
            <w:tcW w:w="18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1F7B0DE3"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Compile Time </w:t>
            </w:r>
          </w:p>
        </w:tc>
        <w:tc>
          <w:tcPr>
            <w:tcW w:w="810" w:type="dxa"/>
            <w:tcBorders>
              <w:top w:val="nil"/>
              <w:left w:val="nil"/>
              <w:bottom w:val="single" w:sz="6" w:space="0" w:color="000000"/>
              <w:right w:val="single" w:sz="6" w:space="0" w:color="000000"/>
            </w:tcBorders>
            <w:tcMar>
              <w:top w:w="0" w:type="dxa"/>
              <w:left w:w="0" w:type="dxa"/>
              <w:bottom w:w="0" w:type="dxa"/>
              <w:right w:w="0" w:type="dxa"/>
            </w:tcMar>
          </w:tcPr>
          <w:p w14:paraId="4ED07E6D"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i/>
                <w:sz w:val="24"/>
                <w:szCs w:val="24"/>
              </w:rPr>
              <w:t>T1</w:t>
            </w:r>
            <w:r>
              <w:rPr>
                <w:rFonts w:ascii="Garamond" w:eastAsia="Garamond" w:hAnsi="Garamond" w:cs="Garamond"/>
                <w:sz w:val="24"/>
                <w:szCs w:val="24"/>
              </w:rPr>
              <w:t xml:space="preserve"> </w:t>
            </w:r>
          </w:p>
        </w:tc>
        <w:tc>
          <w:tcPr>
            <w:tcW w:w="810" w:type="dxa"/>
            <w:tcBorders>
              <w:top w:val="nil"/>
              <w:left w:val="nil"/>
              <w:bottom w:val="single" w:sz="6" w:space="0" w:color="000000"/>
              <w:right w:val="single" w:sz="6" w:space="0" w:color="000000"/>
            </w:tcBorders>
            <w:tcMar>
              <w:top w:w="0" w:type="dxa"/>
              <w:left w:w="0" w:type="dxa"/>
              <w:bottom w:w="0" w:type="dxa"/>
              <w:right w:w="0" w:type="dxa"/>
            </w:tcMar>
          </w:tcPr>
          <w:p w14:paraId="2F8F07F2"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i/>
                <w:sz w:val="24"/>
                <w:szCs w:val="24"/>
              </w:rPr>
              <w:t>T2</w:t>
            </w:r>
            <w:r>
              <w:rPr>
                <w:rFonts w:ascii="Garamond" w:eastAsia="Garamond" w:hAnsi="Garamond" w:cs="Garamond"/>
                <w:sz w:val="24"/>
                <w:szCs w:val="24"/>
              </w:rPr>
              <w:t xml:space="preserve"> </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1D309B6B"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i/>
                <w:sz w:val="24"/>
                <w:szCs w:val="24"/>
              </w:rPr>
              <w:t>T3</w:t>
            </w:r>
            <w:r>
              <w:rPr>
                <w:rFonts w:ascii="Garamond" w:eastAsia="Garamond" w:hAnsi="Garamond" w:cs="Garamond"/>
                <w:sz w:val="24"/>
                <w:szCs w:val="24"/>
              </w:rPr>
              <w:t xml:space="preserve"> </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6CC71CCD"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i/>
                <w:sz w:val="24"/>
                <w:szCs w:val="24"/>
              </w:rPr>
              <w:t>T4</w:t>
            </w:r>
            <w:r>
              <w:rPr>
                <w:rFonts w:ascii="Garamond" w:eastAsia="Garamond" w:hAnsi="Garamond" w:cs="Garamond"/>
                <w:sz w:val="24"/>
                <w:szCs w:val="24"/>
              </w:rPr>
              <w:t xml:space="preserve"> </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2DA8E8DF"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i/>
                <w:sz w:val="24"/>
                <w:szCs w:val="24"/>
              </w:rPr>
              <w:t>T5</w:t>
            </w:r>
            <w:r>
              <w:rPr>
                <w:rFonts w:ascii="Garamond" w:eastAsia="Garamond" w:hAnsi="Garamond" w:cs="Garamond"/>
                <w:sz w:val="24"/>
                <w:szCs w:val="24"/>
              </w:rPr>
              <w:t xml:space="preserve"> </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43FA8B5A" w14:textId="77777777" w:rsidR="0084225E" w:rsidRDefault="00560AAB">
            <w:pPr>
              <w:spacing w:before="40" w:after="40"/>
              <w:ind w:left="90"/>
              <w:rPr>
                <w:rFonts w:ascii="Garamond" w:eastAsia="Garamond" w:hAnsi="Garamond" w:cs="Garamond"/>
                <w:sz w:val="24"/>
                <w:szCs w:val="24"/>
              </w:rPr>
            </w:pPr>
            <w:proofErr w:type="spellStart"/>
            <w:r>
              <w:rPr>
                <w:rFonts w:ascii="Garamond" w:eastAsia="Garamond" w:hAnsi="Garamond" w:cs="Garamond"/>
                <w:i/>
                <w:sz w:val="24"/>
                <w:szCs w:val="24"/>
              </w:rPr>
              <w:t>T</w:t>
            </w:r>
            <w:r>
              <w:rPr>
                <w:rFonts w:ascii="Garamond" w:eastAsia="Garamond" w:hAnsi="Garamond" w:cs="Garamond"/>
                <w:i/>
                <w:sz w:val="24"/>
                <w:szCs w:val="24"/>
                <w:vertAlign w:val="subscript"/>
              </w:rPr>
              <w:t>avg</w:t>
            </w:r>
            <w:proofErr w:type="spellEnd"/>
            <w:r>
              <w:rPr>
                <w:rFonts w:ascii="Garamond" w:eastAsia="Garamond" w:hAnsi="Garamond" w:cs="Garamond"/>
                <w:sz w:val="24"/>
                <w:szCs w:val="24"/>
              </w:rPr>
              <w:t xml:space="preserve"> </w:t>
            </w:r>
          </w:p>
        </w:tc>
      </w:tr>
    </w:tbl>
    <w:p w14:paraId="6AAFD039" w14:textId="77777777" w:rsidR="0084225E" w:rsidRDefault="00560AAB">
      <w:pPr>
        <w:shd w:val="clear" w:color="auto" w:fill="FFFFFF"/>
        <w:ind w:firstLine="720"/>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Table 3 </w:t>
      </w:r>
    </w:p>
    <w:p w14:paraId="75D407E0" w14:textId="188AF346" w:rsidR="0084225E" w:rsidRDefault="0084225E">
      <w:pPr>
        <w:shd w:val="clear" w:color="auto" w:fill="FFFFFF"/>
        <w:ind w:firstLine="720"/>
        <w:jc w:val="right"/>
        <w:rPr>
          <w:rFonts w:ascii="Times New Roman" w:eastAsia="Times New Roman" w:hAnsi="Times New Roman" w:cs="Times New Roman"/>
          <w:i/>
          <w:sz w:val="24"/>
          <w:szCs w:val="24"/>
        </w:rPr>
      </w:pPr>
    </w:p>
    <w:p w14:paraId="623F0F2A" w14:textId="77777777" w:rsidR="0084225E" w:rsidRDefault="00560AAB">
      <w:pPr>
        <w:rPr>
          <w:rFonts w:ascii="Garamond" w:eastAsia="Garamond" w:hAnsi="Garamond" w:cs="Garamond"/>
          <w:b/>
          <w:sz w:val="24"/>
          <w:szCs w:val="24"/>
          <w:highlight w:val="white"/>
        </w:rPr>
      </w:pPr>
      <w:r>
        <w:rPr>
          <w:rFonts w:ascii="Times New Roman" w:eastAsia="Times New Roman" w:hAnsi="Times New Roman" w:cs="Times New Roman"/>
          <w:b/>
          <w:color w:val="2D3B45"/>
          <w:sz w:val="24"/>
          <w:szCs w:val="24"/>
          <w:highlight w:val="white"/>
        </w:rPr>
        <w:t>Results and Discussions</w:t>
      </w:r>
      <w:r>
        <w:rPr>
          <w:rFonts w:ascii="Times New Roman" w:eastAsia="Times New Roman" w:hAnsi="Times New Roman" w:cs="Times New Roman"/>
          <w:b/>
          <w:color w:val="2D3B45"/>
          <w:sz w:val="24"/>
          <w:szCs w:val="24"/>
          <w:highlight w:val="white"/>
          <w:vertAlign w:val="superscript"/>
        </w:rPr>
        <w:t xml:space="preserve">3  </w:t>
      </w:r>
    </w:p>
    <w:p w14:paraId="2835A297" w14:textId="77777777" w:rsidR="0084225E" w:rsidRDefault="00560AAB">
      <w:pPr>
        <w:shd w:val="clear" w:color="auto" w:fill="FFFFFF"/>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Time to Implement.</w:t>
      </w:r>
      <w:r>
        <w:rPr>
          <w:rFonts w:ascii="Times New Roman" w:eastAsia="Times New Roman" w:hAnsi="Times New Roman" w:cs="Times New Roman"/>
          <w:sz w:val="24"/>
          <w:szCs w:val="24"/>
        </w:rPr>
        <w:t xml:space="preserve"> </w:t>
      </w:r>
    </w:p>
    <w:tbl>
      <w:tblPr>
        <w:tblStyle w:val="a2"/>
        <w:tblW w:w="10290" w:type="dxa"/>
        <w:tblBorders>
          <w:top w:val="nil"/>
          <w:left w:val="nil"/>
          <w:bottom w:val="nil"/>
          <w:right w:val="nil"/>
          <w:insideH w:val="nil"/>
          <w:insideV w:val="nil"/>
        </w:tblBorders>
        <w:tblLayout w:type="fixed"/>
        <w:tblLook w:val="0600" w:firstRow="0" w:lastRow="0" w:firstColumn="0" w:lastColumn="0" w:noHBand="1" w:noVBand="1"/>
      </w:tblPr>
      <w:tblGrid>
        <w:gridCol w:w="1770"/>
        <w:gridCol w:w="4470"/>
        <w:gridCol w:w="4050"/>
      </w:tblGrid>
      <w:tr w:rsidR="0084225E" w14:paraId="0BDD51C5" w14:textId="77777777">
        <w:trPr>
          <w:trHeight w:val="495"/>
        </w:trPr>
        <w:tc>
          <w:tcPr>
            <w:tcW w:w="1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AB36A6" w14:textId="1FBAE777" w:rsidR="0084225E" w:rsidRDefault="001A05AD">
            <w:pPr>
              <w:spacing w:before="40" w:after="40" w:line="240" w:lineRule="auto"/>
              <w:ind w:left="90"/>
              <w:rPr>
                <w:rFonts w:ascii="Garamond" w:eastAsia="Garamond" w:hAnsi="Garamond" w:cs="Garamond"/>
                <w:sz w:val="24"/>
                <w:szCs w:val="24"/>
              </w:rPr>
            </w:pPr>
            <w:r>
              <w:rPr>
                <w:rFonts w:ascii="Garamond" w:eastAsia="Garamond" w:hAnsi="Garamond" w:cs="Garamond"/>
                <w:sz w:val="24"/>
                <w:szCs w:val="24"/>
              </w:rPr>
              <w:t>Commit</w:t>
            </w:r>
          </w:p>
        </w:tc>
        <w:tc>
          <w:tcPr>
            <w:tcW w:w="4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F5C5632" w14:textId="77777777" w:rsidR="0084225E" w:rsidRDefault="00560AAB">
            <w:pPr>
              <w:spacing w:before="40" w:after="40" w:line="240" w:lineRule="auto"/>
              <w:ind w:left="-80"/>
              <w:jc w:val="center"/>
              <w:rPr>
                <w:rFonts w:ascii="Garamond" w:eastAsia="Garamond" w:hAnsi="Garamond" w:cs="Garamond"/>
                <w:sz w:val="24"/>
                <w:szCs w:val="24"/>
              </w:rPr>
            </w:pPr>
            <w:r>
              <w:rPr>
                <w:rFonts w:ascii="Garamond" w:eastAsia="Garamond" w:hAnsi="Garamond" w:cs="Garamond"/>
                <w:sz w:val="24"/>
                <w:szCs w:val="24"/>
              </w:rPr>
              <w:t>Time researching (</w:t>
            </w:r>
            <w:proofErr w:type="spellStart"/>
            <w:proofErr w:type="gramStart"/>
            <w:r>
              <w:rPr>
                <w:rFonts w:ascii="Garamond" w:eastAsia="Garamond" w:hAnsi="Garamond" w:cs="Garamond"/>
                <w:sz w:val="24"/>
                <w:szCs w:val="24"/>
              </w:rPr>
              <w:t>hours:minutes</w:t>
            </w:r>
            <w:proofErr w:type="spellEnd"/>
            <w:proofErr w:type="gramEnd"/>
            <w:r>
              <w:rPr>
                <w:rFonts w:ascii="Garamond" w:eastAsia="Garamond" w:hAnsi="Garamond" w:cs="Garamond"/>
                <w:sz w:val="24"/>
                <w:szCs w:val="24"/>
              </w:rPr>
              <w:t xml:space="preserve">)  </w:t>
            </w:r>
          </w:p>
        </w:tc>
        <w:tc>
          <w:tcPr>
            <w:tcW w:w="40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463987A" w14:textId="77777777" w:rsidR="0084225E" w:rsidRDefault="00560AAB">
            <w:pPr>
              <w:spacing w:before="40" w:after="40" w:line="240" w:lineRule="auto"/>
              <w:ind w:left="-80"/>
              <w:jc w:val="center"/>
              <w:rPr>
                <w:rFonts w:ascii="Garamond" w:eastAsia="Garamond" w:hAnsi="Garamond" w:cs="Garamond"/>
                <w:sz w:val="24"/>
                <w:szCs w:val="24"/>
              </w:rPr>
            </w:pPr>
            <w:r>
              <w:rPr>
                <w:rFonts w:ascii="Garamond" w:eastAsia="Garamond" w:hAnsi="Garamond" w:cs="Garamond"/>
                <w:sz w:val="24"/>
                <w:szCs w:val="24"/>
              </w:rPr>
              <w:t>Time programming (</w:t>
            </w:r>
            <w:proofErr w:type="spellStart"/>
            <w:proofErr w:type="gramStart"/>
            <w:r>
              <w:rPr>
                <w:rFonts w:ascii="Garamond" w:eastAsia="Garamond" w:hAnsi="Garamond" w:cs="Garamond"/>
                <w:sz w:val="24"/>
                <w:szCs w:val="24"/>
              </w:rPr>
              <w:t>hours:minutes</w:t>
            </w:r>
            <w:proofErr w:type="spellEnd"/>
            <w:proofErr w:type="gramEnd"/>
            <w:r>
              <w:rPr>
                <w:rFonts w:ascii="Garamond" w:eastAsia="Garamond" w:hAnsi="Garamond" w:cs="Garamond"/>
                <w:sz w:val="24"/>
                <w:szCs w:val="24"/>
              </w:rPr>
              <w:t xml:space="preserve">) </w:t>
            </w:r>
          </w:p>
        </w:tc>
      </w:tr>
      <w:tr w:rsidR="0084225E" w14:paraId="2A932FD8" w14:textId="77777777">
        <w:trPr>
          <w:trHeight w:val="405"/>
        </w:trPr>
        <w:tc>
          <w:tcPr>
            <w:tcW w:w="177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496B70D" w14:textId="082EED72" w:rsidR="0084225E" w:rsidRDefault="00560AAB">
            <w:pPr>
              <w:spacing w:before="40" w:after="40" w:line="240" w:lineRule="auto"/>
              <w:ind w:left="90"/>
              <w:rPr>
                <w:rFonts w:ascii="Garamond" w:eastAsia="Garamond" w:hAnsi="Garamond" w:cs="Garamond"/>
                <w:sz w:val="24"/>
                <w:szCs w:val="24"/>
              </w:rPr>
            </w:pPr>
            <w:r>
              <w:rPr>
                <w:rFonts w:ascii="Consolas" w:hAnsi="Consolas"/>
                <w:color w:val="444D56"/>
                <w:sz w:val="18"/>
                <w:szCs w:val="18"/>
                <w:shd w:val="clear" w:color="auto" w:fill="FFFFFF"/>
              </w:rPr>
              <w:t>f196f7052a17e0abe13dc3fb3006a68966a8d35b</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64F9484F" w14:textId="19F2A4F5"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1</w:t>
            </w:r>
            <w:r w:rsidR="00CC543E">
              <w:rPr>
                <w:rFonts w:ascii="Garamond" w:eastAsia="Garamond" w:hAnsi="Garamond" w:cs="Garamond"/>
                <w:sz w:val="24"/>
                <w:szCs w:val="24"/>
              </w:rPr>
              <w:t>6</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hr</w:t>
            </w:r>
            <w:proofErr w:type="spellEnd"/>
            <w:r>
              <w:rPr>
                <w:rFonts w:ascii="Garamond" w:eastAsia="Garamond" w:hAnsi="Garamond" w:cs="Garamond"/>
                <w:sz w:val="24"/>
                <w:szCs w:val="24"/>
              </w:rPr>
              <w:t xml:space="preserve"> :</w:t>
            </w:r>
            <w:proofErr w:type="gramEnd"/>
            <w:r>
              <w:rPr>
                <w:rFonts w:ascii="Garamond" w:eastAsia="Garamond" w:hAnsi="Garamond" w:cs="Garamond"/>
                <w:sz w:val="24"/>
                <w:szCs w:val="24"/>
              </w:rPr>
              <w:t xml:space="preserve"> 00 min</w:t>
            </w: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4A57EFB1" w14:textId="7145B30B" w:rsidR="0084225E" w:rsidRDefault="00CC543E">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48</w:t>
            </w:r>
            <w:r w:rsidR="00560AAB">
              <w:rPr>
                <w:rFonts w:ascii="Garamond" w:eastAsia="Garamond" w:hAnsi="Garamond" w:cs="Garamond"/>
                <w:sz w:val="24"/>
                <w:szCs w:val="24"/>
              </w:rPr>
              <w:t xml:space="preserve"> </w:t>
            </w:r>
            <w:proofErr w:type="spellStart"/>
            <w:proofErr w:type="gramStart"/>
            <w:r w:rsidR="00560AAB">
              <w:rPr>
                <w:rFonts w:ascii="Garamond" w:eastAsia="Garamond" w:hAnsi="Garamond" w:cs="Garamond"/>
                <w:sz w:val="24"/>
                <w:szCs w:val="24"/>
              </w:rPr>
              <w:t>hr</w:t>
            </w:r>
            <w:proofErr w:type="spellEnd"/>
            <w:r w:rsidR="00560AAB">
              <w:rPr>
                <w:rFonts w:ascii="Garamond" w:eastAsia="Garamond" w:hAnsi="Garamond" w:cs="Garamond"/>
                <w:sz w:val="24"/>
                <w:szCs w:val="24"/>
              </w:rPr>
              <w:t xml:space="preserve"> :</w:t>
            </w:r>
            <w:proofErr w:type="gramEnd"/>
            <w:r w:rsidR="00560AAB">
              <w:rPr>
                <w:rFonts w:ascii="Garamond" w:eastAsia="Garamond" w:hAnsi="Garamond" w:cs="Garamond"/>
                <w:sz w:val="24"/>
                <w:szCs w:val="24"/>
              </w:rPr>
              <w:t xml:space="preserve">  00 min</w:t>
            </w:r>
          </w:p>
        </w:tc>
      </w:tr>
      <w:tr w:rsidR="0084225E" w14:paraId="4EF266B9" w14:textId="77777777">
        <w:trPr>
          <w:trHeight w:val="420"/>
        </w:trPr>
        <w:tc>
          <w:tcPr>
            <w:tcW w:w="177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B9F4370" w14:textId="087C5D79" w:rsidR="0084225E" w:rsidRDefault="00560AAB">
            <w:pPr>
              <w:spacing w:before="40" w:after="40" w:line="240" w:lineRule="auto"/>
              <w:ind w:left="90"/>
              <w:rPr>
                <w:rFonts w:ascii="Garamond" w:eastAsia="Garamond" w:hAnsi="Garamond" w:cs="Garamond"/>
                <w:sz w:val="24"/>
                <w:szCs w:val="24"/>
              </w:rPr>
            </w:pPr>
            <w:r>
              <w:rPr>
                <w:rStyle w:val="sha"/>
                <w:rFonts w:ascii="Consolas" w:hAnsi="Consolas"/>
                <w:sz w:val="18"/>
                <w:szCs w:val="18"/>
                <w:shd w:val="clear" w:color="auto" w:fill="FFFFFF"/>
              </w:rPr>
              <w:t>612828d6e36467fbb6be290d2a444736eaf68a8e</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57EB14F3" w14:textId="38ACA8A9"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r w:rsidR="00CC543E">
              <w:rPr>
                <w:rFonts w:ascii="Garamond" w:eastAsia="Garamond" w:hAnsi="Garamond" w:cs="Garamond"/>
                <w:sz w:val="24"/>
                <w:szCs w:val="24"/>
              </w:rPr>
              <w:t>0</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hr</w:t>
            </w:r>
            <w:proofErr w:type="spellEnd"/>
            <w:r>
              <w:rPr>
                <w:rFonts w:ascii="Garamond" w:eastAsia="Garamond" w:hAnsi="Garamond" w:cs="Garamond"/>
                <w:sz w:val="24"/>
                <w:szCs w:val="24"/>
              </w:rPr>
              <w:t xml:space="preserve"> :</w:t>
            </w:r>
            <w:proofErr w:type="gramEnd"/>
            <w:r>
              <w:rPr>
                <w:rFonts w:ascii="Garamond" w:eastAsia="Garamond" w:hAnsi="Garamond" w:cs="Garamond"/>
                <w:sz w:val="24"/>
                <w:szCs w:val="24"/>
              </w:rPr>
              <w:t xml:space="preserve"> 00 min </w:t>
            </w: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708F9274" w14:textId="663A1424"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r w:rsidR="00CC543E">
              <w:rPr>
                <w:rFonts w:ascii="Garamond" w:eastAsia="Garamond" w:hAnsi="Garamond" w:cs="Garamond"/>
                <w:sz w:val="24"/>
                <w:szCs w:val="24"/>
              </w:rPr>
              <w:t>4</w:t>
            </w:r>
            <w:r>
              <w:rPr>
                <w:rFonts w:ascii="Garamond" w:eastAsia="Garamond" w:hAnsi="Garamond" w:cs="Garamond"/>
                <w:sz w:val="24"/>
                <w:szCs w:val="24"/>
              </w:rPr>
              <w:t xml:space="preserve"> </w:t>
            </w:r>
            <w:proofErr w:type="spellStart"/>
            <w:proofErr w:type="gramStart"/>
            <w:r>
              <w:rPr>
                <w:rFonts w:ascii="Garamond" w:eastAsia="Garamond" w:hAnsi="Garamond" w:cs="Garamond"/>
                <w:sz w:val="24"/>
                <w:szCs w:val="24"/>
              </w:rPr>
              <w:t>hr</w:t>
            </w:r>
            <w:proofErr w:type="spellEnd"/>
            <w:r>
              <w:rPr>
                <w:rFonts w:ascii="Garamond" w:eastAsia="Garamond" w:hAnsi="Garamond" w:cs="Garamond"/>
                <w:sz w:val="24"/>
                <w:szCs w:val="24"/>
              </w:rPr>
              <w:t xml:space="preserve"> :</w:t>
            </w:r>
            <w:proofErr w:type="gramEnd"/>
            <w:r>
              <w:rPr>
                <w:rFonts w:ascii="Garamond" w:eastAsia="Garamond" w:hAnsi="Garamond" w:cs="Garamond"/>
                <w:sz w:val="24"/>
                <w:szCs w:val="24"/>
              </w:rPr>
              <w:t xml:space="preserve"> </w:t>
            </w:r>
            <w:r w:rsidR="00CC543E">
              <w:rPr>
                <w:rFonts w:ascii="Garamond" w:eastAsia="Garamond" w:hAnsi="Garamond" w:cs="Garamond"/>
                <w:sz w:val="24"/>
                <w:szCs w:val="24"/>
              </w:rPr>
              <w:t>00</w:t>
            </w:r>
            <w:r>
              <w:rPr>
                <w:rFonts w:ascii="Garamond" w:eastAsia="Garamond" w:hAnsi="Garamond" w:cs="Garamond"/>
                <w:sz w:val="24"/>
                <w:szCs w:val="24"/>
              </w:rPr>
              <w:t xml:space="preserve"> min</w:t>
            </w:r>
          </w:p>
        </w:tc>
      </w:tr>
      <w:tr w:rsidR="0084225E" w14:paraId="23B711DE" w14:textId="77777777">
        <w:trPr>
          <w:trHeight w:val="405"/>
        </w:trPr>
        <w:tc>
          <w:tcPr>
            <w:tcW w:w="177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45BA757" w14:textId="5DB63A56" w:rsidR="0084225E" w:rsidRDefault="00560AAB">
            <w:pPr>
              <w:spacing w:before="40" w:after="40" w:line="240" w:lineRule="auto"/>
              <w:ind w:left="90"/>
              <w:rPr>
                <w:rFonts w:ascii="Garamond" w:eastAsia="Garamond" w:hAnsi="Garamond" w:cs="Garamond"/>
                <w:sz w:val="24"/>
                <w:szCs w:val="24"/>
              </w:rPr>
            </w:pPr>
            <w:r>
              <w:rPr>
                <w:rStyle w:val="sha"/>
                <w:rFonts w:ascii="Consolas" w:hAnsi="Consolas"/>
                <w:sz w:val="18"/>
                <w:szCs w:val="18"/>
                <w:shd w:val="clear" w:color="auto" w:fill="FFFFFF"/>
              </w:rPr>
              <w:t>b2e1c945019689861b3fc2d5b60423fcf62f772f</w:t>
            </w:r>
          </w:p>
        </w:tc>
        <w:tc>
          <w:tcPr>
            <w:tcW w:w="4470" w:type="dxa"/>
            <w:tcBorders>
              <w:top w:val="nil"/>
              <w:left w:val="nil"/>
              <w:bottom w:val="single" w:sz="6" w:space="0" w:color="000000"/>
              <w:right w:val="single" w:sz="6" w:space="0" w:color="000000"/>
            </w:tcBorders>
            <w:tcMar>
              <w:top w:w="0" w:type="dxa"/>
              <w:left w:w="0" w:type="dxa"/>
              <w:bottom w:w="0" w:type="dxa"/>
              <w:right w:w="0" w:type="dxa"/>
            </w:tcMar>
          </w:tcPr>
          <w:p w14:paraId="0B2F902C" w14:textId="7B4CC092" w:rsidR="0084225E" w:rsidRDefault="00CC543E">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7</w:t>
            </w:r>
            <w:r w:rsidR="00560AAB">
              <w:rPr>
                <w:rFonts w:ascii="Garamond" w:eastAsia="Garamond" w:hAnsi="Garamond" w:cs="Garamond"/>
                <w:sz w:val="24"/>
                <w:szCs w:val="24"/>
              </w:rPr>
              <w:t xml:space="preserve"> </w:t>
            </w:r>
            <w:proofErr w:type="spellStart"/>
            <w:proofErr w:type="gramStart"/>
            <w:r w:rsidR="00560AAB">
              <w:rPr>
                <w:rFonts w:ascii="Garamond" w:eastAsia="Garamond" w:hAnsi="Garamond" w:cs="Garamond"/>
                <w:sz w:val="24"/>
                <w:szCs w:val="24"/>
              </w:rPr>
              <w:t>hr</w:t>
            </w:r>
            <w:proofErr w:type="spellEnd"/>
            <w:r w:rsidR="00560AAB">
              <w:rPr>
                <w:rFonts w:ascii="Garamond" w:eastAsia="Garamond" w:hAnsi="Garamond" w:cs="Garamond"/>
                <w:sz w:val="24"/>
                <w:szCs w:val="24"/>
              </w:rPr>
              <w:t xml:space="preserve"> :</w:t>
            </w:r>
            <w:proofErr w:type="gramEnd"/>
            <w:r w:rsidR="00560AAB">
              <w:rPr>
                <w:rFonts w:ascii="Garamond" w:eastAsia="Garamond" w:hAnsi="Garamond" w:cs="Garamond"/>
                <w:sz w:val="24"/>
                <w:szCs w:val="24"/>
              </w:rPr>
              <w:t xml:space="preserve"> </w:t>
            </w:r>
            <w:r>
              <w:rPr>
                <w:rFonts w:ascii="Garamond" w:eastAsia="Garamond" w:hAnsi="Garamond" w:cs="Garamond"/>
                <w:sz w:val="24"/>
                <w:szCs w:val="24"/>
              </w:rPr>
              <w:t>0</w:t>
            </w:r>
            <w:r w:rsidR="00560AAB">
              <w:rPr>
                <w:rFonts w:ascii="Garamond" w:eastAsia="Garamond" w:hAnsi="Garamond" w:cs="Garamond"/>
                <w:sz w:val="24"/>
                <w:szCs w:val="24"/>
              </w:rPr>
              <w:t>0 min</w:t>
            </w:r>
          </w:p>
        </w:tc>
        <w:tc>
          <w:tcPr>
            <w:tcW w:w="4050" w:type="dxa"/>
            <w:tcBorders>
              <w:top w:val="nil"/>
              <w:left w:val="nil"/>
              <w:bottom w:val="single" w:sz="6" w:space="0" w:color="000000"/>
              <w:right w:val="single" w:sz="6" w:space="0" w:color="000000"/>
            </w:tcBorders>
            <w:tcMar>
              <w:top w:w="0" w:type="dxa"/>
              <w:left w:w="0" w:type="dxa"/>
              <w:bottom w:w="0" w:type="dxa"/>
              <w:right w:w="0" w:type="dxa"/>
            </w:tcMar>
          </w:tcPr>
          <w:p w14:paraId="3ABA9A1D" w14:textId="170A5CD5" w:rsidR="0084225E" w:rsidRDefault="00560AAB">
            <w:pPr>
              <w:spacing w:before="40" w:after="40" w:line="240" w:lineRule="auto"/>
              <w:ind w:left="-80" w:firstLine="720"/>
              <w:rPr>
                <w:rFonts w:ascii="Garamond" w:eastAsia="Garamond" w:hAnsi="Garamond" w:cs="Garamond"/>
                <w:sz w:val="24"/>
                <w:szCs w:val="24"/>
              </w:rPr>
            </w:pPr>
            <w:r>
              <w:rPr>
                <w:rFonts w:ascii="Garamond" w:eastAsia="Garamond" w:hAnsi="Garamond" w:cs="Garamond"/>
                <w:sz w:val="24"/>
                <w:szCs w:val="24"/>
              </w:rPr>
              <w:t xml:space="preserve"> </w:t>
            </w:r>
            <w:r w:rsidR="00CC543E">
              <w:rPr>
                <w:rFonts w:ascii="Garamond" w:eastAsia="Garamond" w:hAnsi="Garamond" w:cs="Garamond"/>
                <w:sz w:val="24"/>
                <w:szCs w:val="24"/>
              </w:rPr>
              <w:t>2</w:t>
            </w:r>
            <w:r>
              <w:rPr>
                <w:rFonts w:ascii="Garamond" w:eastAsia="Garamond" w:hAnsi="Garamond" w:cs="Garamond"/>
                <w:sz w:val="24"/>
                <w:szCs w:val="24"/>
              </w:rPr>
              <w:t xml:space="preserve">1 </w:t>
            </w:r>
            <w:proofErr w:type="spellStart"/>
            <w:proofErr w:type="gramStart"/>
            <w:r>
              <w:rPr>
                <w:rFonts w:ascii="Garamond" w:eastAsia="Garamond" w:hAnsi="Garamond" w:cs="Garamond"/>
                <w:sz w:val="24"/>
                <w:szCs w:val="24"/>
              </w:rPr>
              <w:t>hr</w:t>
            </w:r>
            <w:proofErr w:type="spellEnd"/>
            <w:r>
              <w:rPr>
                <w:rFonts w:ascii="Garamond" w:eastAsia="Garamond" w:hAnsi="Garamond" w:cs="Garamond"/>
                <w:sz w:val="24"/>
                <w:szCs w:val="24"/>
              </w:rPr>
              <w:t xml:space="preserve"> :</w:t>
            </w:r>
            <w:proofErr w:type="gramEnd"/>
            <w:r>
              <w:rPr>
                <w:rFonts w:ascii="Garamond" w:eastAsia="Garamond" w:hAnsi="Garamond" w:cs="Garamond"/>
                <w:sz w:val="24"/>
                <w:szCs w:val="24"/>
              </w:rPr>
              <w:t xml:space="preserve"> 00 min</w:t>
            </w:r>
          </w:p>
        </w:tc>
      </w:tr>
    </w:tbl>
    <w:p w14:paraId="4135487E" w14:textId="77777777" w:rsidR="0084225E" w:rsidRDefault="00560AAB">
      <w:pPr>
        <w:shd w:val="clear" w:color="auto" w:fill="FFFFFF"/>
        <w:jc w:val="right"/>
        <w:rPr>
          <w:rFonts w:ascii="Garamond" w:eastAsia="Garamond" w:hAnsi="Garamond" w:cs="Garamond"/>
          <w:i/>
          <w:sz w:val="24"/>
          <w:szCs w:val="24"/>
        </w:rPr>
      </w:pPr>
      <w:r>
        <w:rPr>
          <w:rFonts w:ascii="Garamond" w:eastAsia="Garamond" w:hAnsi="Garamond" w:cs="Garamond"/>
          <w:i/>
          <w:sz w:val="24"/>
          <w:szCs w:val="24"/>
        </w:rPr>
        <w:t>Table 4</w:t>
      </w:r>
    </w:p>
    <w:p w14:paraId="342AD142" w14:textId="7198A845" w:rsidR="0084225E" w:rsidRDefault="00560AAB">
      <w:pPr>
        <w:shd w:val="clear" w:color="auto" w:fill="FFFFFF"/>
        <w:ind w:firstLine="720"/>
        <w:rPr>
          <w:rFonts w:ascii="Garamond" w:eastAsia="Garamond" w:hAnsi="Garamond" w:cs="Garamond"/>
          <w:i/>
          <w:sz w:val="24"/>
          <w:szCs w:val="24"/>
        </w:rPr>
      </w:pPr>
      <w:r>
        <w:rPr>
          <w:rFonts w:ascii="Times New Roman" w:eastAsia="Times New Roman" w:hAnsi="Times New Roman" w:cs="Times New Roman"/>
          <w:b/>
          <w:sz w:val="24"/>
          <w:szCs w:val="24"/>
        </w:rPr>
        <w:t>Time to Compile.</w:t>
      </w:r>
      <w:r>
        <w:rPr>
          <w:rFonts w:ascii="Times New Roman" w:eastAsia="Times New Roman" w:hAnsi="Times New Roman" w:cs="Times New Roman"/>
          <w:sz w:val="24"/>
          <w:szCs w:val="24"/>
        </w:rPr>
        <w:t xml:space="preserve">  </w:t>
      </w:r>
      <w:r w:rsidR="00CC543E">
        <w:rPr>
          <w:rFonts w:ascii="Consolas" w:hAnsi="Consolas"/>
          <w:color w:val="444D56"/>
          <w:sz w:val="18"/>
          <w:szCs w:val="18"/>
          <w:shd w:val="clear" w:color="auto" w:fill="FFFFFF"/>
        </w:rPr>
        <w:t>f196f7052a17e0abe13dc3fb3006a68966a8d35b</w:t>
      </w:r>
    </w:p>
    <w:tbl>
      <w:tblPr>
        <w:tblStyle w:val="a3"/>
        <w:tblW w:w="8910" w:type="dxa"/>
        <w:tblBorders>
          <w:top w:val="nil"/>
          <w:left w:val="nil"/>
          <w:bottom w:val="nil"/>
          <w:right w:val="nil"/>
          <w:insideH w:val="nil"/>
          <w:insideV w:val="nil"/>
        </w:tblBorders>
        <w:tblLayout w:type="fixed"/>
        <w:tblLook w:val="0600" w:firstRow="0" w:lastRow="0" w:firstColumn="0" w:lastColumn="0" w:noHBand="1" w:noVBand="1"/>
      </w:tblPr>
      <w:tblGrid>
        <w:gridCol w:w="1890"/>
        <w:gridCol w:w="810"/>
        <w:gridCol w:w="810"/>
        <w:gridCol w:w="1320"/>
        <w:gridCol w:w="1380"/>
        <w:gridCol w:w="1350"/>
        <w:gridCol w:w="1350"/>
      </w:tblGrid>
      <w:tr w:rsidR="0084225E" w14:paraId="40BD75B2" w14:textId="77777777">
        <w:trPr>
          <w:trHeight w:val="555"/>
        </w:trPr>
        <w:tc>
          <w:tcPr>
            <w:tcW w:w="18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AA8F64"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Test </w:t>
            </w:r>
          </w:p>
        </w:tc>
        <w:tc>
          <w:tcPr>
            <w:tcW w:w="8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F4BD4EE"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1 </w:t>
            </w:r>
          </w:p>
        </w:tc>
        <w:tc>
          <w:tcPr>
            <w:tcW w:w="8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B3493FE"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2 </w:t>
            </w:r>
          </w:p>
        </w:tc>
        <w:tc>
          <w:tcPr>
            <w:tcW w:w="132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B1E2F79"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3 </w:t>
            </w:r>
          </w:p>
        </w:tc>
        <w:tc>
          <w:tcPr>
            <w:tcW w:w="13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00FF146"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4 </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EA7ECBD"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5 </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B31CE1F"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AVG (</w:t>
            </w:r>
            <w:proofErr w:type="spellStart"/>
            <w:r>
              <w:rPr>
                <w:rFonts w:ascii="Garamond" w:eastAsia="Garamond" w:hAnsi="Garamond" w:cs="Garamond"/>
                <w:sz w:val="24"/>
                <w:szCs w:val="24"/>
              </w:rPr>
              <w:t>ms</w:t>
            </w:r>
            <w:proofErr w:type="spellEnd"/>
            <w:r>
              <w:rPr>
                <w:rFonts w:ascii="Garamond" w:eastAsia="Garamond" w:hAnsi="Garamond" w:cs="Garamond"/>
                <w:sz w:val="24"/>
                <w:szCs w:val="24"/>
              </w:rPr>
              <w:t xml:space="preserve">) </w:t>
            </w:r>
          </w:p>
        </w:tc>
      </w:tr>
      <w:tr w:rsidR="0084225E" w14:paraId="1CEF0DC1" w14:textId="77777777">
        <w:trPr>
          <w:trHeight w:val="660"/>
        </w:trPr>
        <w:tc>
          <w:tcPr>
            <w:tcW w:w="18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3F590003"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Compile Time </w:t>
            </w:r>
          </w:p>
        </w:tc>
        <w:tc>
          <w:tcPr>
            <w:tcW w:w="810" w:type="dxa"/>
            <w:tcBorders>
              <w:top w:val="nil"/>
              <w:left w:val="nil"/>
              <w:bottom w:val="single" w:sz="6" w:space="0" w:color="000000"/>
              <w:right w:val="single" w:sz="6" w:space="0" w:color="000000"/>
            </w:tcBorders>
            <w:tcMar>
              <w:top w:w="0" w:type="dxa"/>
              <w:left w:w="0" w:type="dxa"/>
              <w:bottom w:w="0" w:type="dxa"/>
              <w:right w:w="0" w:type="dxa"/>
            </w:tcMar>
          </w:tcPr>
          <w:p w14:paraId="54623E77" w14:textId="130BE07F" w:rsidR="0084225E" w:rsidRDefault="00CC543E">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c>
          <w:tcPr>
            <w:tcW w:w="810" w:type="dxa"/>
            <w:tcBorders>
              <w:top w:val="nil"/>
              <w:left w:val="nil"/>
              <w:bottom w:val="single" w:sz="6" w:space="0" w:color="000000"/>
              <w:right w:val="single" w:sz="6" w:space="0" w:color="000000"/>
            </w:tcBorders>
            <w:tcMar>
              <w:top w:w="0" w:type="dxa"/>
              <w:left w:w="0" w:type="dxa"/>
              <w:bottom w:w="0" w:type="dxa"/>
              <w:right w:w="0" w:type="dxa"/>
            </w:tcMar>
          </w:tcPr>
          <w:p w14:paraId="58035117" w14:textId="588BFF85" w:rsidR="0084225E" w:rsidRDefault="00CC543E" w:rsidP="00CC543E">
            <w:pPr>
              <w:spacing w:before="40" w:after="40"/>
              <w:rPr>
                <w:rFonts w:ascii="Garamond" w:eastAsia="Garamond" w:hAnsi="Garamond" w:cs="Garamond"/>
                <w:sz w:val="24"/>
                <w:szCs w:val="24"/>
              </w:rPr>
            </w:pPr>
            <w:r>
              <w:rPr>
                <w:rFonts w:ascii="Garamond" w:eastAsia="Garamond" w:hAnsi="Garamond" w:cs="Garamond"/>
                <w:sz w:val="24"/>
                <w:szCs w:val="24"/>
              </w:rPr>
              <w:t>Null</w:t>
            </w:r>
          </w:p>
        </w:tc>
        <w:tc>
          <w:tcPr>
            <w:tcW w:w="1320" w:type="dxa"/>
            <w:tcBorders>
              <w:top w:val="nil"/>
              <w:left w:val="nil"/>
              <w:bottom w:val="single" w:sz="6" w:space="0" w:color="000000"/>
              <w:right w:val="single" w:sz="6" w:space="0" w:color="000000"/>
            </w:tcBorders>
            <w:tcMar>
              <w:top w:w="0" w:type="dxa"/>
              <w:left w:w="0" w:type="dxa"/>
              <w:bottom w:w="0" w:type="dxa"/>
              <w:right w:w="0" w:type="dxa"/>
            </w:tcMar>
          </w:tcPr>
          <w:p w14:paraId="124AD4D9" w14:textId="6D3F895C" w:rsidR="0084225E" w:rsidRDefault="00CC543E" w:rsidP="00CC543E">
            <w:pPr>
              <w:spacing w:before="40" w:after="40"/>
              <w:rPr>
                <w:rFonts w:ascii="Garamond" w:eastAsia="Garamond" w:hAnsi="Garamond" w:cs="Garamond"/>
                <w:sz w:val="24"/>
                <w:szCs w:val="24"/>
              </w:rPr>
            </w:pPr>
            <w:r>
              <w:rPr>
                <w:rFonts w:ascii="Garamond" w:eastAsia="Garamond" w:hAnsi="Garamond" w:cs="Garamond"/>
                <w:sz w:val="24"/>
                <w:szCs w:val="24"/>
              </w:rPr>
              <w:t>Null</w:t>
            </w:r>
          </w:p>
        </w:tc>
        <w:tc>
          <w:tcPr>
            <w:tcW w:w="1380" w:type="dxa"/>
            <w:tcBorders>
              <w:top w:val="nil"/>
              <w:left w:val="nil"/>
              <w:bottom w:val="single" w:sz="6" w:space="0" w:color="000000"/>
              <w:right w:val="single" w:sz="6" w:space="0" w:color="000000"/>
            </w:tcBorders>
            <w:tcMar>
              <w:top w:w="0" w:type="dxa"/>
              <w:left w:w="0" w:type="dxa"/>
              <w:bottom w:w="0" w:type="dxa"/>
              <w:right w:w="0" w:type="dxa"/>
            </w:tcMar>
          </w:tcPr>
          <w:p w14:paraId="5BD4351D" w14:textId="3BA7CB50" w:rsidR="0084225E" w:rsidRDefault="00CC543E" w:rsidP="00CC543E">
            <w:pPr>
              <w:spacing w:before="40" w:after="40"/>
              <w:rPr>
                <w:rFonts w:ascii="Garamond" w:eastAsia="Garamond" w:hAnsi="Garamond" w:cs="Garamond"/>
                <w:sz w:val="24"/>
                <w:szCs w:val="24"/>
              </w:rPr>
            </w:pPr>
            <w:r>
              <w:rPr>
                <w:rFonts w:ascii="Garamond" w:eastAsia="Garamond" w:hAnsi="Garamond" w:cs="Garamond"/>
                <w:sz w:val="24"/>
                <w:szCs w:val="24"/>
              </w:rPr>
              <w:t>Null</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770680C9" w14:textId="2F06D4E5" w:rsidR="0084225E" w:rsidRDefault="00CC543E" w:rsidP="00CC543E">
            <w:pPr>
              <w:spacing w:before="40" w:after="40"/>
              <w:rPr>
                <w:rFonts w:ascii="Garamond" w:eastAsia="Garamond" w:hAnsi="Garamond" w:cs="Garamond"/>
                <w:sz w:val="24"/>
                <w:szCs w:val="24"/>
              </w:rPr>
            </w:pPr>
            <w:r>
              <w:rPr>
                <w:rFonts w:ascii="Garamond" w:eastAsia="Garamond" w:hAnsi="Garamond" w:cs="Garamond"/>
                <w:sz w:val="24"/>
                <w:szCs w:val="24"/>
              </w:rPr>
              <w:t>Null</w:t>
            </w:r>
          </w:p>
        </w:tc>
        <w:tc>
          <w:tcPr>
            <w:tcW w:w="1350" w:type="dxa"/>
            <w:tcBorders>
              <w:top w:val="nil"/>
              <w:left w:val="nil"/>
              <w:bottom w:val="single" w:sz="6" w:space="0" w:color="000000"/>
              <w:right w:val="single" w:sz="6" w:space="0" w:color="000000"/>
            </w:tcBorders>
            <w:tcMar>
              <w:top w:w="0" w:type="dxa"/>
              <w:left w:w="0" w:type="dxa"/>
              <w:bottom w:w="0" w:type="dxa"/>
              <w:right w:w="0" w:type="dxa"/>
            </w:tcMar>
          </w:tcPr>
          <w:p w14:paraId="4F878466" w14:textId="5DF0CBF9" w:rsidR="0084225E" w:rsidRDefault="00CC543E">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r>
    </w:tbl>
    <w:p w14:paraId="19EF70A5" w14:textId="64DECBAD" w:rsidR="0084225E" w:rsidRDefault="00560AAB">
      <w:pPr>
        <w:shd w:val="clear" w:color="auto" w:fill="FFFFFF"/>
        <w:ind w:firstLine="720"/>
        <w:jc w:val="right"/>
        <w:rPr>
          <w:rFonts w:ascii="Garamond" w:eastAsia="Garamond" w:hAnsi="Garamond" w:cs="Garamond"/>
          <w:i/>
          <w:sz w:val="24"/>
          <w:szCs w:val="24"/>
        </w:rPr>
      </w:pPr>
      <w:r>
        <w:rPr>
          <w:rFonts w:ascii="Garamond" w:eastAsia="Garamond" w:hAnsi="Garamond" w:cs="Garamond"/>
          <w:i/>
          <w:sz w:val="24"/>
          <w:szCs w:val="24"/>
        </w:rPr>
        <w:t>Table 5</w:t>
      </w:r>
      <w:r w:rsidR="00AA3708">
        <w:rPr>
          <w:rFonts w:ascii="Garamond" w:eastAsia="Garamond" w:hAnsi="Garamond" w:cs="Garamond"/>
          <w:i/>
          <w:sz w:val="24"/>
          <w:szCs w:val="24"/>
        </w:rPr>
        <w:t>.1</w:t>
      </w:r>
    </w:p>
    <w:p w14:paraId="11C12104" w14:textId="7F8AF860" w:rsidR="0084225E" w:rsidRDefault="00560AAB">
      <w:pPr>
        <w:shd w:val="clear" w:color="auto" w:fill="FFFFFF"/>
        <w:ind w:firstLine="720"/>
        <w:rPr>
          <w:rFonts w:ascii="Garamond" w:eastAsia="Garamond" w:hAnsi="Garamond" w:cs="Garamond"/>
          <w:i/>
          <w:sz w:val="24"/>
          <w:szCs w:val="24"/>
        </w:rPr>
      </w:pPr>
      <w:r>
        <w:rPr>
          <w:rFonts w:ascii="Times New Roman" w:eastAsia="Times New Roman" w:hAnsi="Times New Roman" w:cs="Times New Roman"/>
          <w:b/>
          <w:sz w:val="24"/>
          <w:szCs w:val="24"/>
        </w:rPr>
        <w:t>Time to Compile.</w:t>
      </w:r>
      <w:r>
        <w:rPr>
          <w:rFonts w:ascii="Times New Roman" w:eastAsia="Times New Roman" w:hAnsi="Times New Roman" w:cs="Times New Roman"/>
          <w:sz w:val="24"/>
          <w:szCs w:val="24"/>
        </w:rPr>
        <w:t xml:space="preserve">  </w:t>
      </w:r>
      <w:r w:rsidR="00CC543E">
        <w:rPr>
          <w:rStyle w:val="sha"/>
          <w:rFonts w:ascii="Consolas" w:hAnsi="Consolas"/>
          <w:sz w:val="18"/>
          <w:szCs w:val="18"/>
          <w:shd w:val="clear" w:color="auto" w:fill="FFFFFF"/>
        </w:rPr>
        <w:t>612828d6e36467fbb6be290d2a444736eaf68a8e</w:t>
      </w:r>
    </w:p>
    <w:tbl>
      <w:tblPr>
        <w:tblStyle w:val="a4"/>
        <w:tblW w:w="8910" w:type="dxa"/>
        <w:tblBorders>
          <w:top w:val="nil"/>
          <w:left w:val="nil"/>
          <w:bottom w:val="nil"/>
          <w:right w:val="nil"/>
          <w:insideH w:val="nil"/>
          <w:insideV w:val="nil"/>
        </w:tblBorders>
        <w:tblLayout w:type="fixed"/>
        <w:tblLook w:val="0600" w:firstRow="0" w:lastRow="0" w:firstColumn="0" w:lastColumn="0" w:noHBand="1" w:noVBand="1"/>
      </w:tblPr>
      <w:tblGrid>
        <w:gridCol w:w="2085"/>
        <w:gridCol w:w="1065"/>
        <w:gridCol w:w="1155"/>
        <w:gridCol w:w="1095"/>
        <w:gridCol w:w="1080"/>
        <w:gridCol w:w="1020"/>
        <w:gridCol w:w="1410"/>
      </w:tblGrid>
      <w:tr w:rsidR="0084225E" w14:paraId="3B815D42" w14:textId="77777777">
        <w:trPr>
          <w:trHeight w:val="555"/>
        </w:trPr>
        <w:tc>
          <w:tcPr>
            <w:tcW w:w="208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1C5D56"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Test </w:t>
            </w:r>
          </w:p>
        </w:tc>
        <w:tc>
          <w:tcPr>
            <w:tcW w:w="10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0357FA4"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1 </w:t>
            </w:r>
          </w:p>
        </w:tc>
        <w:tc>
          <w:tcPr>
            <w:tcW w:w="11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F6E706C"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2 </w:t>
            </w:r>
          </w:p>
        </w:tc>
        <w:tc>
          <w:tcPr>
            <w:tcW w:w="109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ADBC1C3"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3 </w:t>
            </w:r>
          </w:p>
        </w:tc>
        <w:tc>
          <w:tcPr>
            <w:tcW w:w="10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BA550A5"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4 </w:t>
            </w:r>
          </w:p>
        </w:tc>
        <w:tc>
          <w:tcPr>
            <w:tcW w:w="102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013BF0D"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5 </w:t>
            </w:r>
          </w:p>
        </w:tc>
        <w:tc>
          <w:tcPr>
            <w:tcW w:w="141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0955241"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AVG (</w:t>
            </w:r>
            <w:proofErr w:type="spellStart"/>
            <w:r>
              <w:rPr>
                <w:rFonts w:ascii="Garamond" w:eastAsia="Garamond" w:hAnsi="Garamond" w:cs="Garamond"/>
                <w:sz w:val="24"/>
                <w:szCs w:val="24"/>
              </w:rPr>
              <w:t>ms</w:t>
            </w:r>
            <w:proofErr w:type="spellEnd"/>
            <w:r>
              <w:rPr>
                <w:rFonts w:ascii="Garamond" w:eastAsia="Garamond" w:hAnsi="Garamond" w:cs="Garamond"/>
                <w:sz w:val="24"/>
                <w:szCs w:val="24"/>
              </w:rPr>
              <w:t xml:space="preserve">) </w:t>
            </w:r>
          </w:p>
        </w:tc>
      </w:tr>
      <w:tr w:rsidR="00CC2303" w14:paraId="6CABC3F9" w14:textId="77777777">
        <w:trPr>
          <w:trHeight w:val="660"/>
        </w:trPr>
        <w:tc>
          <w:tcPr>
            <w:tcW w:w="208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CE3780D" w14:textId="77777777" w:rsidR="00CC2303" w:rsidRDefault="00CC2303" w:rsidP="00CC2303">
            <w:pPr>
              <w:spacing w:before="40" w:after="40"/>
              <w:ind w:left="90"/>
              <w:rPr>
                <w:rFonts w:ascii="Garamond" w:eastAsia="Garamond" w:hAnsi="Garamond" w:cs="Garamond"/>
                <w:sz w:val="24"/>
                <w:szCs w:val="24"/>
              </w:rPr>
            </w:pPr>
            <w:r>
              <w:rPr>
                <w:rFonts w:ascii="Garamond" w:eastAsia="Garamond" w:hAnsi="Garamond" w:cs="Garamond"/>
                <w:sz w:val="24"/>
                <w:szCs w:val="24"/>
              </w:rPr>
              <w:t xml:space="preserve">Compile Time </w:t>
            </w:r>
          </w:p>
        </w:tc>
        <w:tc>
          <w:tcPr>
            <w:tcW w:w="1065" w:type="dxa"/>
            <w:tcBorders>
              <w:top w:val="nil"/>
              <w:left w:val="nil"/>
              <w:bottom w:val="single" w:sz="6" w:space="0" w:color="000000"/>
              <w:right w:val="single" w:sz="6" w:space="0" w:color="000000"/>
            </w:tcBorders>
            <w:tcMar>
              <w:top w:w="0" w:type="dxa"/>
              <w:left w:w="0" w:type="dxa"/>
              <w:bottom w:w="0" w:type="dxa"/>
              <w:right w:w="0" w:type="dxa"/>
            </w:tcMar>
          </w:tcPr>
          <w:p w14:paraId="6D818B13" w14:textId="75D479CF" w:rsidR="00CC2303" w:rsidRDefault="00CC2303" w:rsidP="00CC2303">
            <w:pPr>
              <w:spacing w:before="40" w:after="40"/>
              <w:rPr>
                <w:rFonts w:ascii="Garamond" w:eastAsia="Garamond" w:hAnsi="Garamond" w:cs="Garamond"/>
                <w:sz w:val="24"/>
                <w:szCs w:val="24"/>
              </w:rPr>
            </w:pPr>
            <w:r>
              <w:rPr>
                <w:rFonts w:ascii="Garamond" w:eastAsia="Garamond" w:hAnsi="Garamond" w:cs="Garamond"/>
                <w:sz w:val="24"/>
                <w:szCs w:val="24"/>
              </w:rPr>
              <w:t>Null</w:t>
            </w:r>
          </w:p>
        </w:tc>
        <w:tc>
          <w:tcPr>
            <w:tcW w:w="1155" w:type="dxa"/>
            <w:tcBorders>
              <w:top w:val="nil"/>
              <w:left w:val="nil"/>
              <w:bottom w:val="single" w:sz="6" w:space="0" w:color="000000"/>
              <w:right w:val="single" w:sz="6" w:space="0" w:color="000000"/>
            </w:tcBorders>
            <w:tcMar>
              <w:top w:w="0" w:type="dxa"/>
              <w:left w:w="0" w:type="dxa"/>
              <w:bottom w:w="0" w:type="dxa"/>
              <w:right w:w="0" w:type="dxa"/>
            </w:tcMar>
          </w:tcPr>
          <w:p w14:paraId="1DC13797" w14:textId="7351EE56" w:rsidR="00CC2303" w:rsidRDefault="00CC2303" w:rsidP="00CC2303">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c>
          <w:tcPr>
            <w:tcW w:w="1095" w:type="dxa"/>
            <w:tcBorders>
              <w:top w:val="nil"/>
              <w:left w:val="nil"/>
              <w:bottom w:val="single" w:sz="6" w:space="0" w:color="000000"/>
              <w:right w:val="single" w:sz="6" w:space="0" w:color="000000"/>
            </w:tcBorders>
            <w:tcMar>
              <w:top w:w="0" w:type="dxa"/>
              <w:left w:w="0" w:type="dxa"/>
              <w:bottom w:w="0" w:type="dxa"/>
              <w:right w:w="0" w:type="dxa"/>
            </w:tcMar>
          </w:tcPr>
          <w:p w14:paraId="187E4DAF" w14:textId="29314810" w:rsidR="00CC2303" w:rsidRDefault="00CC2303" w:rsidP="00CC2303">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c>
          <w:tcPr>
            <w:tcW w:w="1080" w:type="dxa"/>
            <w:tcBorders>
              <w:top w:val="nil"/>
              <w:left w:val="nil"/>
              <w:bottom w:val="single" w:sz="6" w:space="0" w:color="000000"/>
              <w:right w:val="single" w:sz="6" w:space="0" w:color="000000"/>
            </w:tcBorders>
            <w:tcMar>
              <w:top w:w="0" w:type="dxa"/>
              <w:left w:w="0" w:type="dxa"/>
              <w:bottom w:w="0" w:type="dxa"/>
              <w:right w:w="0" w:type="dxa"/>
            </w:tcMar>
          </w:tcPr>
          <w:p w14:paraId="40770465" w14:textId="62A65A2A" w:rsidR="00CC2303" w:rsidRDefault="00CC2303" w:rsidP="00CC2303">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c>
          <w:tcPr>
            <w:tcW w:w="1020" w:type="dxa"/>
            <w:tcBorders>
              <w:top w:val="nil"/>
              <w:left w:val="nil"/>
              <w:bottom w:val="single" w:sz="6" w:space="0" w:color="000000"/>
              <w:right w:val="single" w:sz="6" w:space="0" w:color="000000"/>
            </w:tcBorders>
            <w:tcMar>
              <w:top w:w="0" w:type="dxa"/>
              <w:left w:w="0" w:type="dxa"/>
              <w:bottom w:w="0" w:type="dxa"/>
              <w:right w:w="0" w:type="dxa"/>
            </w:tcMar>
          </w:tcPr>
          <w:p w14:paraId="30F07E05" w14:textId="22DDDA9F" w:rsidR="00CC2303" w:rsidRDefault="00CC2303" w:rsidP="00CC2303">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c>
          <w:tcPr>
            <w:tcW w:w="1410" w:type="dxa"/>
            <w:tcBorders>
              <w:top w:val="nil"/>
              <w:left w:val="nil"/>
              <w:bottom w:val="single" w:sz="6" w:space="0" w:color="000000"/>
              <w:right w:val="single" w:sz="6" w:space="0" w:color="000000"/>
            </w:tcBorders>
            <w:tcMar>
              <w:top w:w="0" w:type="dxa"/>
              <w:left w:w="0" w:type="dxa"/>
              <w:bottom w:w="0" w:type="dxa"/>
              <w:right w:w="0" w:type="dxa"/>
            </w:tcMar>
          </w:tcPr>
          <w:p w14:paraId="151F4BCD" w14:textId="3418C5AD" w:rsidR="00CC2303" w:rsidRDefault="00CC2303" w:rsidP="00CC2303">
            <w:pPr>
              <w:spacing w:before="40" w:after="40"/>
              <w:ind w:left="90"/>
              <w:rPr>
                <w:rFonts w:ascii="Garamond" w:eastAsia="Garamond" w:hAnsi="Garamond" w:cs="Garamond"/>
                <w:sz w:val="24"/>
                <w:szCs w:val="24"/>
              </w:rPr>
            </w:pPr>
            <w:r>
              <w:rPr>
                <w:rFonts w:ascii="Garamond" w:eastAsia="Garamond" w:hAnsi="Garamond" w:cs="Garamond"/>
                <w:sz w:val="24"/>
                <w:szCs w:val="24"/>
              </w:rPr>
              <w:t>Null</w:t>
            </w:r>
          </w:p>
        </w:tc>
      </w:tr>
    </w:tbl>
    <w:p w14:paraId="148A12C2" w14:textId="2B64B1FA" w:rsidR="0084225E" w:rsidRDefault="00560AAB">
      <w:pPr>
        <w:shd w:val="clear" w:color="auto" w:fill="FFFFFF"/>
        <w:jc w:val="right"/>
        <w:rPr>
          <w:rFonts w:ascii="Garamond" w:eastAsia="Garamond" w:hAnsi="Garamond" w:cs="Garamond"/>
          <w:i/>
          <w:sz w:val="24"/>
          <w:szCs w:val="24"/>
        </w:rPr>
      </w:pPr>
      <w:r>
        <w:rPr>
          <w:rFonts w:ascii="Garamond" w:eastAsia="Garamond" w:hAnsi="Garamond" w:cs="Garamond"/>
          <w:i/>
          <w:sz w:val="24"/>
          <w:szCs w:val="24"/>
        </w:rPr>
        <w:t xml:space="preserve">Table </w:t>
      </w:r>
      <w:r w:rsidR="00AA3708">
        <w:rPr>
          <w:rFonts w:ascii="Garamond" w:eastAsia="Garamond" w:hAnsi="Garamond" w:cs="Garamond"/>
          <w:i/>
          <w:sz w:val="24"/>
          <w:szCs w:val="24"/>
        </w:rPr>
        <w:t>5.2</w:t>
      </w:r>
    </w:p>
    <w:p w14:paraId="0FFE5427" w14:textId="1F42727D" w:rsidR="0084225E" w:rsidRDefault="00560AAB">
      <w:pPr>
        <w:shd w:val="clear" w:color="auto" w:fill="FFFFFF"/>
        <w:rPr>
          <w:rFonts w:ascii="Garamond" w:eastAsia="Garamond" w:hAnsi="Garamond" w:cs="Garamond"/>
          <w:i/>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Time to Compile.</w:t>
      </w:r>
      <w:r>
        <w:rPr>
          <w:rFonts w:ascii="Times New Roman" w:eastAsia="Times New Roman" w:hAnsi="Times New Roman" w:cs="Times New Roman"/>
          <w:sz w:val="24"/>
          <w:szCs w:val="24"/>
        </w:rPr>
        <w:t xml:space="preserve">  </w:t>
      </w:r>
      <w:r w:rsidR="00CC543E">
        <w:rPr>
          <w:rStyle w:val="sha"/>
          <w:rFonts w:ascii="Consolas" w:hAnsi="Consolas"/>
          <w:sz w:val="18"/>
          <w:szCs w:val="18"/>
          <w:shd w:val="clear" w:color="auto" w:fill="FFFFFF"/>
        </w:rPr>
        <w:t>b2e1c945019689861b3fc2d5b60423fcf62f772f</w:t>
      </w:r>
    </w:p>
    <w:tbl>
      <w:tblPr>
        <w:tblStyle w:val="a5"/>
        <w:tblW w:w="9014" w:type="dxa"/>
        <w:tblBorders>
          <w:top w:val="nil"/>
          <w:left w:val="nil"/>
          <w:bottom w:val="nil"/>
          <w:right w:val="nil"/>
          <w:insideH w:val="nil"/>
          <w:insideV w:val="nil"/>
        </w:tblBorders>
        <w:tblLayout w:type="fixed"/>
        <w:tblLook w:val="0600" w:firstRow="0" w:lastRow="0" w:firstColumn="0" w:lastColumn="0" w:noHBand="1" w:noVBand="1"/>
      </w:tblPr>
      <w:tblGrid>
        <w:gridCol w:w="2246"/>
        <w:gridCol w:w="804"/>
        <w:gridCol w:w="971"/>
        <w:gridCol w:w="971"/>
        <w:gridCol w:w="1077"/>
        <w:gridCol w:w="1017"/>
        <w:gridCol w:w="1928"/>
      </w:tblGrid>
      <w:tr w:rsidR="0084225E" w14:paraId="3C97318E" w14:textId="77777777" w:rsidTr="00AA3708">
        <w:trPr>
          <w:trHeight w:val="634"/>
        </w:trPr>
        <w:tc>
          <w:tcPr>
            <w:tcW w:w="224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EF0E12"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Test </w:t>
            </w:r>
          </w:p>
        </w:tc>
        <w:tc>
          <w:tcPr>
            <w:tcW w:w="804"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FFBA155"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1 </w:t>
            </w:r>
          </w:p>
        </w:tc>
        <w:tc>
          <w:tcPr>
            <w:tcW w:w="971"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368F6B8"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2 </w:t>
            </w:r>
          </w:p>
        </w:tc>
        <w:tc>
          <w:tcPr>
            <w:tcW w:w="971"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CCDDD90"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3 </w:t>
            </w:r>
          </w:p>
        </w:tc>
        <w:tc>
          <w:tcPr>
            <w:tcW w:w="1077"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0B9CCA9"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4 </w:t>
            </w:r>
          </w:p>
        </w:tc>
        <w:tc>
          <w:tcPr>
            <w:tcW w:w="1017"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2ED1FB9"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5 </w:t>
            </w:r>
          </w:p>
        </w:tc>
        <w:tc>
          <w:tcPr>
            <w:tcW w:w="1928"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DE6DC1E"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AVG (</w:t>
            </w:r>
            <w:proofErr w:type="spellStart"/>
            <w:r>
              <w:rPr>
                <w:rFonts w:ascii="Garamond" w:eastAsia="Garamond" w:hAnsi="Garamond" w:cs="Garamond"/>
                <w:sz w:val="24"/>
                <w:szCs w:val="24"/>
              </w:rPr>
              <w:t>ms</w:t>
            </w:r>
            <w:proofErr w:type="spellEnd"/>
            <w:r>
              <w:rPr>
                <w:rFonts w:ascii="Garamond" w:eastAsia="Garamond" w:hAnsi="Garamond" w:cs="Garamond"/>
                <w:sz w:val="24"/>
                <w:szCs w:val="24"/>
              </w:rPr>
              <w:t xml:space="preserve">) </w:t>
            </w:r>
          </w:p>
        </w:tc>
      </w:tr>
      <w:tr w:rsidR="0084225E" w14:paraId="1A6E2358" w14:textId="77777777" w:rsidTr="00AA3708">
        <w:trPr>
          <w:trHeight w:val="755"/>
        </w:trPr>
        <w:tc>
          <w:tcPr>
            <w:tcW w:w="2246"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F54F971" w14:textId="77777777" w:rsidR="0084225E" w:rsidRDefault="00560AAB">
            <w:pPr>
              <w:spacing w:before="40" w:after="40"/>
              <w:ind w:left="90"/>
              <w:rPr>
                <w:rFonts w:ascii="Garamond" w:eastAsia="Garamond" w:hAnsi="Garamond" w:cs="Garamond"/>
                <w:sz w:val="24"/>
                <w:szCs w:val="24"/>
              </w:rPr>
            </w:pPr>
            <w:r>
              <w:rPr>
                <w:rFonts w:ascii="Garamond" w:eastAsia="Garamond" w:hAnsi="Garamond" w:cs="Garamond"/>
                <w:sz w:val="24"/>
                <w:szCs w:val="24"/>
              </w:rPr>
              <w:t xml:space="preserve">Compile Time </w:t>
            </w:r>
          </w:p>
        </w:tc>
        <w:tc>
          <w:tcPr>
            <w:tcW w:w="804" w:type="dxa"/>
            <w:tcBorders>
              <w:top w:val="nil"/>
              <w:left w:val="nil"/>
              <w:bottom w:val="single" w:sz="6" w:space="0" w:color="000000"/>
              <w:right w:val="single" w:sz="6" w:space="0" w:color="000000"/>
            </w:tcBorders>
            <w:tcMar>
              <w:top w:w="0" w:type="dxa"/>
              <w:left w:w="0" w:type="dxa"/>
              <w:bottom w:w="0" w:type="dxa"/>
              <w:right w:w="0" w:type="dxa"/>
            </w:tcMar>
          </w:tcPr>
          <w:p w14:paraId="49F22A42" w14:textId="5C9906F6" w:rsidR="0084225E" w:rsidRDefault="00AA3708">
            <w:pPr>
              <w:spacing w:before="40" w:after="40"/>
              <w:ind w:left="90"/>
              <w:rPr>
                <w:rFonts w:ascii="Garamond" w:eastAsia="Garamond" w:hAnsi="Garamond" w:cs="Garamond"/>
                <w:sz w:val="24"/>
                <w:szCs w:val="24"/>
              </w:rPr>
            </w:pPr>
            <w:r>
              <w:rPr>
                <w:rFonts w:ascii="Garamond" w:eastAsia="Garamond" w:hAnsi="Garamond" w:cs="Garamond"/>
                <w:sz w:val="24"/>
                <w:szCs w:val="24"/>
              </w:rPr>
              <w:t>13</w:t>
            </w:r>
          </w:p>
        </w:tc>
        <w:tc>
          <w:tcPr>
            <w:tcW w:w="971" w:type="dxa"/>
            <w:tcBorders>
              <w:top w:val="nil"/>
              <w:left w:val="nil"/>
              <w:bottom w:val="single" w:sz="6" w:space="0" w:color="000000"/>
              <w:right w:val="single" w:sz="6" w:space="0" w:color="000000"/>
            </w:tcBorders>
            <w:tcMar>
              <w:top w:w="0" w:type="dxa"/>
              <w:left w:w="0" w:type="dxa"/>
              <w:bottom w:w="0" w:type="dxa"/>
              <w:right w:w="0" w:type="dxa"/>
            </w:tcMar>
          </w:tcPr>
          <w:p w14:paraId="6A4C0762" w14:textId="75ACEB33" w:rsidR="0084225E" w:rsidRDefault="00AA3708">
            <w:pPr>
              <w:spacing w:before="40" w:after="40"/>
              <w:ind w:left="90"/>
              <w:rPr>
                <w:rFonts w:ascii="Garamond" w:eastAsia="Garamond" w:hAnsi="Garamond" w:cs="Garamond"/>
                <w:sz w:val="24"/>
                <w:szCs w:val="24"/>
              </w:rPr>
            </w:pPr>
            <w:r>
              <w:rPr>
                <w:rFonts w:ascii="Garamond" w:eastAsia="Garamond" w:hAnsi="Garamond" w:cs="Garamond"/>
                <w:sz w:val="24"/>
                <w:szCs w:val="24"/>
              </w:rPr>
              <w:t>2</w:t>
            </w:r>
          </w:p>
        </w:tc>
        <w:tc>
          <w:tcPr>
            <w:tcW w:w="971" w:type="dxa"/>
            <w:tcBorders>
              <w:top w:val="nil"/>
              <w:left w:val="nil"/>
              <w:bottom w:val="single" w:sz="6" w:space="0" w:color="000000"/>
              <w:right w:val="single" w:sz="6" w:space="0" w:color="000000"/>
            </w:tcBorders>
            <w:tcMar>
              <w:top w:w="0" w:type="dxa"/>
              <w:left w:w="0" w:type="dxa"/>
              <w:bottom w:w="0" w:type="dxa"/>
              <w:right w:w="0" w:type="dxa"/>
            </w:tcMar>
          </w:tcPr>
          <w:p w14:paraId="01C4198A" w14:textId="05C7E995" w:rsidR="0084225E" w:rsidRDefault="00AA3708">
            <w:pPr>
              <w:spacing w:before="40" w:after="40"/>
              <w:ind w:left="90"/>
              <w:rPr>
                <w:rFonts w:ascii="Garamond" w:eastAsia="Garamond" w:hAnsi="Garamond" w:cs="Garamond"/>
                <w:sz w:val="24"/>
                <w:szCs w:val="24"/>
              </w:rPr>
            </w:pPr>
            <w:r>
              <w:rPr>
                <w:rFonts w:ascii="Garamond" w:eastAsia="Garamond" w:hAnsi="Garamond" w:cs="Garamond"/>
                <w:sz w:val="24"/>
                <w:szCs w:val="24"/>
              </w:rPr>
              <w:t>2</w:t>
            </w:r>
          </w:p>
        </w:tc>
        <w:tc>
          <w:tcPr>
            <w:tcW w:w="1077" w:type="dxa"/>
            <w:tcBorders>
              <w:top w:val="nil"/>
              <w:left w:val="nil"/>
              <w:bottom w:val="single" w:sz="6" w:space="0" w:color="000000"/>
              <w:right w:val="single" w:sz="6" w:space="0" w:color="000000"/>
            </w:tcBorders>
            <w:tcMar>
              <w:top w:w="0" w:type="dxa"/>
              <w:left w:w="0" w:type="dxa"/>
              <w:bottom w:w="0" w:type="dxa"/>
              <w:right w:w="0" w:type="dxa"/>
            </w:tcMar>
          </w:tcPr>
          <w:p w14:paraId="5B147BED" w14:textId="6158BBE3" w:rsidR="0084225E" w:rsidRDefault="00AA3708">
            <w:pPr>
              <w:spacing w:before="40" w:after="40"/>
              <w:ind w:left="90"/>
              <w:rPr>
                <w:rFonts w:ascii="Garamond" w:eastAsia="Garamond" w:hAnsi="Garamond" w:cs="Garamond"/>
                <w:sz w:val="24"/>
                <w:szCs w:val="24"/>
              </w:rPr>
            </w:pPr>
            <w:r>
              <w:rPr>
                <w:rFonts w:ascii="Garamond" w:eastAsia="Garamond" w:hAnsi="Garamond" w:cs="Garamond"/>
                <w:sz w:val="24"/>
                <w:szCs w:val="24"/>
              </w:rPr>
              <w:t>4</w:t>
            </w:r>
          </w:p>
        </w:tc>
        <w:tc>
          <w:tcPr>
            <w:tcW w:w="1017" w:type="dxa"/>
            <w:tcBorders>
              <w:top w:val="nil"/>
              <w:left w:val="nil"/>
              <w:bottom w:val="single" w:sz="6" w:space="0" w:color="000000"/>
              <w:right w:val="single" w:sz="6" w:space="0" w:color="000000"/>
            </w:tcBorders>
            <w:tcMar>
              <w:top w:w="0" w:type="dxa"/>
              <w:left w:w="0" w:type="dxa"/>
              <w:bottom w:w="0" w:type="dxa"/>
              <w:right w:w="0" w:type="dxa"/>
            </w:tcMar>
          </w:tcPr>
          <w:p w14:paraId="3BE3272A" w14:textId="242CED9A" w:rsidR="0084225E" w:rsidRDefault="00AA3708">
            <w:pPr>
              <w:spacing w:before="40" w:after="40"/>
              <w:ind w:left="90"/>
              <w:rPr>
                <w:rFonts w:ascii="Garamond" w:eastAsia="Garamond" w:hAnsi="Garamond" w:cs="Garamond"/>
                <w:sz w:val="24"/>
                <w:szCs w:val="24"/>
              </w:rPr>
            </w:pPr>
            <w:r>
              <w:rPr>
                <w:rFonts w:ascii="Garamond" w:eastAsia="Garamond" w:hAnsi="Garamond" w:cs="Garamond"/>
                <w:sz w:val="24"/>
                <w:szCs w:val="24"/>
              </w:rPr>
              <w:t>2</w:t>
            </w:r>
          </w:p>
        </w:tc>
        <w:tc>
          <w:tcPr>
            <w:tcW w:w="1928" w:type="dxa"/>
            <w:tcBorders>
              <w:top w:val="nil"/>
              <w:left w:val="nil"/>
              <w:bottom w:val="single" w:sz="6" w:space="0" w:color="000000"/>
              <w:right w:val="single" w:sz="6" w:space="0" w:color="000000"/>
            </w:tcBorders>
            <w:tcMar>
              <w:top w:w="0" w:type="dxa"/>
              <w:left w:w="0" w:type="dxa"/>
              <w:bottom w:w="0" w:type="dxa"/>
              <w:right w:w="0" w:type="dxa"/>
            </w:tcMar>
          </w:tcPr>
          <w:p w14:paraId="14624E9A" w14:textId="78373583" w:rsidR="0084225E" w:rsidRDefault="00AA3708">
            <w:pPr>
              <w:spacing w:before="40" w:after="40"/>
              <w:ind w:left="90"/>
              <w:rPr>
                <w:rFonts w:ascii="Garamond" w:eastAsia="Garamond" w:hAnsi="Garamond" w:cs="Garamond"/>
                <w:sz w:val="24"/>
                <w:szCs w:val="24"/>
              </w:rPr>
            </w:pPr>
            <w:r>
              <w:rPr>
                <w:rFonts w:ascii="Garamond" w:eastAsia="Garamond" w:hAnsi="Garamond" w:cs="Garamond"/>
                <w:sz w:val="24"/>
                <w:szCs w:val="24"/>
              </w:rPr>
              <w:t>4.6</w:t>
            </w:r>
          </w:p>
        </w:tc>
      </w:tr>
    </w:tbl>
    <w:p w14:paraId="0E4E9FB1" w14:textId="6FD48E13" w:rsidR="0084225E" w:rsidRDefault="00560AAB">
      <w:pPr>
        <w:shd w:val="clear" w:color="auto" w:fill="FFFFFF"/>
        <w:ind w:firstLine="720"/>
        <w:jc w:val="right"/>
        <w:rPr>
          <w:rFonts w:ascii="Garamond" w:eastAsia="Garamond" w:hAnsi="Garamond" w:cs="Garamond"/>
          <w:i/>
          <w:sz w:val="24"/>
          <w:szCs w:val="24"/>
        </w:rPr>
      </w:pPr>
      <w:r>
        <w:rPr>
          <w:rFonts w:ascii="Garamond" w:eastAsia="Garamond" w:hAnsi="Garamond" w:cs="Garamond"/>
          <w:i/>
          <w:sz w:val="24"/>
          <w:szCs w:val="24"/>
        </w:rPr>
        <w:t xml:space="preserve">Table </w:t>
      </w:r>
      <w:r w:rsidR="00AA3708">
        <w:rPr>
          <w:rFonts w:ascii="Garamond" w:eastAsia="Garamond" w:hAnsi="Garamond" w:cs="Garamond"/>
          <w:i/>
          <w:sz w:val="24"/>
          <w:szCs w:val="24"/>
        </w:rPr>
        <w:t>5.3</w:t>
      </w:r>
    </w:p>
    <w:p w14:paraId="79511008" w14:textId="55385590" w:rsidR="0084225E" w:rsidRDefault="00560AAB">
      <w:pPr>
        <w:rPr>
          <w:rFonts w:ascii="Garamond" w:eastAsia="Garamond" w:hAnsi="Garamond" w:cs="Garamond"/>
          <w:sz w:val="24"/>
          <w:szCs w:val="24"/>
        </w:rPr>
      </w:pPr>
      <w:r>
        <w:rPr>
          <w:rFonts w:ascii="Garamond" w:eastAsia="Garamond" w:hAnsi="Garamond" w:cs="Garamond"/>
          <w:sz w:val="24"/>
          <w:szCs w:val="24"/>
        </w:rPr>
        <w:tab/>
      </w:r>
      <w:r>
        <w:rPr>
          <w:rFonts w:ascii="Times New Roman" w:eastAsia="Times New Roman" w:hAnsi="Times New Roman" w:cs="Times New Roman"/>
          <w:b/>
          <w:sz w:val="24"/>
          <w:szCs w:val="24"/>
        </w:rPr>
        <w:t xml:space="preserve">Discussion.  </w:t>
      </w:r>
      <w:r>
        <w:rPr>
          <w:rFonts w:ascii="Garamond" w:eastAsia="Garamond" w:hAnsi="Garamond" w:cs="Garamond"/>
          <w:sz w:val="24"/>
          <w:szCs w:val="24"/>
        </w:rPr>
        <w:t xml:space="preserve">Time to implement for </w:t>
      </w:r>
      <w:r w:rsidR="00CC543E">
        <w:rPr>
          <w:rFonts w:ascii="Garamond" w:eastAsia="Garamond" w:hAnsi="Garamond" w:cs="Garamond"/>
          <w:sz w:val="24"/>
          <w:szCs w:val="24"/>
        </w:rPr>
        <w:t xml:space="preserve">the second commit, ID </w:t>
      </w:r>
      <w:r w:rsidR="00CC543E">
        <w:rPr>
          <w:rStyle w:val="sha"/>
          <w:rFonts w:ascii="Consolas" w:hAnsi="Consolas"/>
          <w:sz w:val="18"/>
          <w:szCs w:val="18"/>
          <w:shd w:val="clear" w:color="auto" w:fill="FFFFFF"/>
        </w:rPr>
        <w:t>612828d6e36467fbb6be290d2a444736eaf68a8e,</w:t>
      </w:r>
      <w:r>
        <w:rPr>
          <w:rFonts w:ascii="Garamond" w:eastAsia="Garamond" w:hAnsi="Garamond" w:cs="Garamond"/>
          <w:sz w:val="24"/>
          <w:szCs w:val="24"/>
        </w:rPr>
        <w:t xml:space="preserve"> was more expedient in comparison to </w:t>
      </w:r>
      <w:r w:rsidR="00CC543E">
        <w:rPr>
          <w:rFonts w:ascii="Garamond" w:eastAsia="Garamond" w:hAnsi="Garamond" w:cs="Garamond"/>
          <w:sz w:val="24"/>
          <w:szCs w:val="24"/>
        </w:rPr>
        <w:t>the first and final commit</w:t>
      </w:r>
      <w:r>
        <w:rPr>
          <w:rFonts w:ascii="Garamond" w:eastAsia="Garamond" w:hAnsi="Garamond" w:cs="Garamond"/>
          <w:sz w:val="24"/>
          <w:szCs w:val="24"/>
        </w:rPr>
        <w:t xml:space="preserve">.  However, the time to compile for </w:t>
      </w:r>
      <w:r w:rsidR="00CC543E">
        <w:rPr>
          <w:rFonts w:ascii="Garamond" w:eastAsia="Garamond" w:hAnsi="Garamond" w:cs="Garamond"/>
          <w:sz w:val="24"/>
          <w:szCs w:val="24"/>
        </w:rPr>
        <w:t>Commit 3 was the only relevant build as the build for the first and second prototype both failed.</w:t>
      </w:r>
      <w:r>
        <w:rPr>
          <w:rFonts w:ascii="Garamond" w:eastAsia="Garamond" w:hAnsi="Garamond" w:cs="Garamond"/>
          <w:sz w:val="24"/>
          <w:szCs w:val="24"/>
        </w:rPr>
        <w:t xml:space="preserve">  The expedited time to implement demonstrated by the </w:t>
      </w:r>
      <w:r w:rsidR="00CC543E">
        <w:rPr>
          <w:rFonts w:ascii="Garamond" w:eastAsia="Garamond" w:hAnsi="Garamond" w:cs="Garamond"/>
          <w:sz w:val="24"/>
          <w:szCs w:val="24"/>
        </w:rPr>
        <w:t>first commit</w:t>
      </w:r>
      <w:r>
        <w:rPr>
          <w:rFonts w:ascii="Garamond" w:eastAsia="Garamond" w:hAnsi="Garamond" w:cs="Garamond"/>
          <w:sz w:val="24"/>
          <w:szCs w:val="24"/>
        </w:rPr>
        <w:t xml:space="preserve"> implies a</w:t>
      </w:r>
      <w:r w:rsidR="00CC543E">
        <w:rPr>
          <w:rFonts w:ascii="Garamond" w:eastAsia="Garamond" w:hAnsi="Garamond" w:cs="Garamond"/>
          <w:sz w:val="24"/>
          <w:szCs w:val="24"/>
        </w:rPr>
        <w:t>n inversely proportional relationship between effort and performance</w:t>
      </w:r>
      <w:r w:rsidR="00CC2303">
        <w:rPr>
          <w:rFonts w:ascii="Garamond" w:eastAsia="Garamond" w:hAnsi="Garamond" w:cs="Garamond"/>
          <w:sz w:val="24"/>
          <w:szCs w:val="24"/>
        </w:rPr>
        <w:t xml:space="preserve"> which is </w:t>
      </w:r>
      <w:r w:rsidR="00CC2303">
        <w:rPr>
          <w:rFonts w:ascii="Garamond" w:eastAsia="Garamond" w:hAnsi="Garamond" w:cs="Garamond"/>
          <w:sz w:val="24"/>
          <w:szCs w:val="24"/>
        </w:rPr>
        <w:lastRenderedPageBreak/>
        <w:t>contradicted in view of the Time to Implement for the third commit paired with the successful build.</w:t>
      </w:r>
      <w:r w:rsidR="00CC543E">
        <w:rPr>
          <w:rFonts w:ascii="Garamond" w:eastAsia="Garamond" w:hAnsi="Garamond" w:cs="Garamond"/>
          <w:sz w:val="24"/>
          <w:szCs w:val="24"/>
        </w:rPr>
        <w:t xml:space="preserve">  </w:t>
      </w:r>
      <w:r w:rsidR="00CC2303">
        <w:rPr>
          <w:rFonts w:ascii="Garamond" w:eastAsia="Garamond" w:hAnsi="Garamond" w:cs="Garamond"/>
          <w:sz w:val="24"/>
          <w:szCs w:val="24"/>
        </w:rPr>
        <w:t xml:space="preserve">Based on these numbers, time to commit is not by itself a sufficient metric to </w:t>
      </w:r>
      <w:proofErr w:type="spellStart"/>
      <w:r w:rsidR="00CC2303">
        <w:rPr>
          <w:rFonts w:ascii="Garamond" w:eastAsia="Garamond" w:hAnsi="Garamond" w:cs="Garamond"/>
          <w:sz w:val="24"/>
          <w:szCs w:val="24"/>
        </w:rPr>
        <w:t>guage</w:t>
      </w:r>
      <w:proofErr w:type="spellEnd"/>
      <w:r w:rsidR="00CC2303">
        <w:rPr>
          <w:rFonts w:ascii="Garamond" w:eastAsia="Garamond" w:hAnsi="Garamond" w:cs="Garamond"/>
          <w:sz w:val="24"/>
          <w:szCs w:val="24"/>
        </w:rPr>
        <w:t xml:space="preserve"> </w:t>
      </w:r>
      <w:r>
        <w:rPr>
          <w:rFonts w:ascii="Garamond" w:eastAsia="Garamond" w:hAnsi="Garamond" w:cs="Garamond"/>
          <w:sz w:val="24"/>
          <w:szCs w:val="24"/>
        </w:rPr>
        <w:t xml:space="preserve">performance.  </w:t>
      </w:r>
      <w:r w:rsidR="00CC2303">
        <w:rPr>
          <w:rFonts w:ascii="Garamond" w:eastAsia="Garamond" w:hAnsi="Garamond" w:cs="Garamond"/>
          <w:sz w:val="24"/>
          <w:szCs w:val="24"/>
        </w:rPr>
        <w:t>Independently, these</w:t>
      </w:r>
      <w:r>
        <w:rPr>
          <w:rFonts w:ascii="Garamond" w:eastAsia="Garamond" w:hAnsi="Garamond" w:cs="Garamond"/>
          <w:sz w:val="24"/>
          <w:szCs w:val="24"/>
        </w:rPr>
        <w:t xml:space="preserve"> metrics are </w:t>
      </w:r>
      <w:r w:rsidR="00CC2303">
        <w:rPr>
          <w:rFonts w:ascii="Garamond" w:eastAsia="Garamond" w:hAnsi="Garamond" w:cs="Garamond"/>
          <w:sz w:val="24"/>
          <w:szCs w:val="24"/>
        </w:rPr>
        <w:t xml:space="preserve">neither </w:t>
      </w:r>
      <w:r>
        <w:rPr>
          <w:rFonts w:ascii="Garamond" w:eastAsia="Garamond" w:hAnsi="Garamond" w:cs="Garamond"/>
          <w:sz w:val="24"/>
          <w:szCs w:val="24"/>
        </w:rPr>
        <w:t xml:space="preserve">substantive </w:t>
      </w:r>
      <w:r w:rsidR="00CC2303">
        <w:rPr>
          <w:rFonts w:ascii="Garamond" w:eastAsia="Garamond" w:hAnsi="Garamond" w:cs="Garamond"/>
          <w:sz w:val="24"/>
          <w:szCs w:val="24"/>
        </w:rPr>
        <w:t>nor</w:t>
      </w:r>
      <w:r>
        <w:rPr>
          <w:rFonts w:ascii="Garamond" w:eastAsia="Garamond" w:hAnsi="Garamond" w:cs="Garamond"/>
          <w:sz w:val="24"/>
          <w:szCs w:val="24"/>
        </w:rPr>
        <w:t xml:space="preserve"> interchangeable.  </w:t>
      </w:r>
      <w:r w:rsidR="00CC2303">
        <w:rPr>
          <w:rFonts w:ascii="Garamond" w:eastAsia="Garamond" w:hAnsi="Garamond" w:cs="Garamond"/>
          <w:sz w:val="24"/>
          <w:szCs w:val="24"/>
        </w:rPr>
        <w:t xml:space="preserve">The study may only suffice as a means of tracking development activities though not </w:t>
      </w:r>
      <w:proofErr w:type="gramStart"/>
      <w:r w:rsidR="00CC2303">
        <w:rPr>
          <w:rFonts w:ascii="Garamond" w:eastAsia="Garamond" w:hAnsi="Garamond" w:cs="Garamond"/>
          <w:sz w:val="24"/>
          <w:szCs w:val="24"/>
        </w:rPr>
        <w:t>as a means to</w:t>
      </w:r>
      <w:proofErr w:type="gramEnd"/>
      <w:r w:rsidR="00CC2303">
        <w:rPr>
          <w:rFonts w:ascii="Garamond" w:eastAsia="Garamond" w:hAnsi="Garamond" w:cs="Garamond"/>
          <w:sz w:val="24"/>
          <w:szCs w:val="24"/>
        </w:rPr>
        <w:t xml:space="preserve"> design more efficient development pathways for project managers</w:t>
      </w:r>
      <w:r>
        <w:rPr>
          <w:rFonts w:ascii="Garamond" w:eastAsia="Garamond" w:hAnsi="Garamond" w:cs="Garamond"/>
          <w:sz w:val="24"/>
          <w:szCs w:val="24"/>
        </w:rPr>
        <w:t xml:space="preserve"> seeking better overall performance</w:t>
      </w:r>
      <w:r w:rsidR="00CC2303">
        <w:rPr>
          <w:rFonts w:ascii="Garamond" w:eastAsia="Garamond" w:hAnsi="Garamond" w:cs="Garamond"/>
          <w:sz w:val="24"/>
          <w:szCs w:val="24"/>
        </w:rPr>
        <w:t>.</w:t>
      </w:r>
      <w:r>
        <w:rPr>
          <w:rFonts w:ascii="Garamond" w:eastAsia="Garamond" w:hAnsi="Garamond" w:cs="Garamond"/>
          <w:sz w:val="24"/>
          <w:szCs w:val="24"/>
        </w:rPr>
        <w:t xml:space="preserve">  </w:t>
      </w:r>
    </w:p>
    <w:p w14:paraId="35E0EEBB" w14:textId="302B20F6" w:rsidR="0084225E" w:rsidRDefault="00560AA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Limitations.  </w:t>
      </w:r>
      <w:r>
        <w:rPr>
          <w:rFonts w:ascii="Times New Roman" w:eastAsia="Times New Roman" w:hAnsi="Times New Roman" w:cs="Times New Roman"/>
          <w:i/>
          <w:sz w:val="24"/>
          <w:szCs w:val="24"/>
        </w:rPr>
        <w:t xml:space="preserve">What is lost with </w:t>
      </w:r>
      <w:r w:rsidR="00CC2303">
        <w:rPr>
          <w:rFonts w:ascii="Times New Roman" w:eastAsia="Times New Roman" w:hAnsi="Times New Roman" w:cs="Times New Roman"/>
          <w:i/>
          <w:sz w:val="24"/>
          <w:szCs w:val="24"/>
        </w:rPr>
        <w:t>quantitative analysis of prototype performance</w:t>
      </w:r>
      <w:r>
        <w:rPr>
          <w:rFonts w:ascii="Times New Roman" w:eastAsia="Times New Roman" w:hAnsi="Times New Roman" w:cs="Times New Roman"/>
          <w:i/>
          <w:sz w:val="24"/>
          <w:szCs w:val="24"/>
        </w:rPr>
        <w:t>?</w:t>
      </w:r>
      <w:r>
        <w:rPr>
          <w:rFonts w:ascii="Times New Roman" w:eastAsia="Times New Roman" w:hAnsi="Times New Roman" w:cs="Times New Roman"/>
          <w:b/>
          <w:sz w:val="24"/>
          <w:szCs w:val="24"/>
        </w:rPr>
        <w:t xml:space="preserve"> </w:t>
      </w:r>
    </w:p>
    <w:p w14:paraId="48F7BCD9" w14:textId="3519860B" w:rsidR="00CC2303" w:rsidRDefault="00CC2303">
      <w:pPr>
        <w:shd w:val="clear" w:color="auto" w:fill="FFFFFF"/>
        <w:ind w:firstLine="720"/>
        <w:rPr>
          <w:rFonts w:ascii="Garamond" w:eastAsia="Garamond" w:hAnsi="Garamond" w:cs="Garamond"/>
          <w:sz w:val="24"/>
          <w:szCs w:val="24"/>
        </w:rPr>
      </w:pPr>
      <w:r>
        <w:rPr>
          <w:rFonts w:ascii="Garamond" w:eastAsia="Garamond" w:hAnsi="Garamond" w:cs="Garamond"/>
          <w:sz w:val="24"/>
          <w:szCs w:val="24"/>
        </w:rPr>
        <w:t>Nuance</w:t>
      </w:r>
      <w:r w:rsidR="00560AAB">
        <w:rPr>
          <w:rFonts w:ascii="Garamond" w:eastAsia="Garamond" w:hAnsi="Garamond" w:cs="Garamond"/>
          <w:sz w:val="24"/>
          <w:szCs w:val="24"/>
        </w:rPr>
        <w:t xml:space="preserve"> is lost with </w:t>
      </w:r>
      <w:r>
        <w:rPr>
          <w:rFonts w:ascii="Garamond" w:eastAsia="Garamond" w:hAnsi="Garamond" w:cs="Garamond"/>
          <w:sz w:val="24"/>
          <w:szCs w:val="24"/>
        </w:rPr>
        <w:t>this approach to analysis of performance</w:t>
      </w:r>
      <w:r w:rsidR="00560AAB">
        <w:rPr>
          <w:rFonts w:ascii="Garamond" w:eastAsia="Garamond" w:hAnsi="Garamond" w:cs="Garamond"/>
          <w:sz w:val="24"/>
          <w:szCs w:val="24"/>
        </w:rPr>
        <w:t xml:space="preserve">.  </w:t>
      </w:r>
      <w:r>
        <w:rPr>
          <w:rFonts w:ascii="Garamond" w:eastAsia="Garamond" w:hAnsi="Garamond" w:cs="Garamond"/>
          <w:sz w:val="24"/>
          <w:szCs w:val="24"/>
        </w:rPr>
        <w:t>There are a multitude of factors which might further mitigate the performance of each iterative prototype that are not addressed here.  As an example, requirements may have been more complex in the first build than in the second.  In addition, the third build may have been a simple restructuring of existing code with negligible time spent on actual implementation of new requirements.</w:t>
      </w:r>
    </w:p>
    <w:p w14:paraId="7B455DE2" w14:textId="739E66BE" w:rsidR="0084225E" w:rsidRDefault="00560AAB">
      <w:pPr>
        <w:rPr>
          <w:rFonts w:ascii="Times New Roman" w:eastAsia="Times New Roman" w:hAnsi="Times New Roman" w:cs="Times New Roman"/>
          <w:i/>
          <w:sz w:val="24"/>
          <w:szCs w:val="24"/>
        </w:rPr>
      </w:pPr>
      <w:r>
        <w:rPr>
          <w:rFonts w:ascii="Times New Roman" w:eastAsia="Times New Roman" w:hAnsi="Times New Roman" w:cs="Times New Roman"/>
          <w:b/>
          <w:sz w:val="24"/>
          <w:szCs w:val="24"/>
        </w:rPr>
        <w:tab/>
        <w:t xml:space="preserve">Reflections.  </w:t>
      </w:r>
      <w:r>
        <w:rPr>
          <w:rFonts w:ascii="Times New Roman" w:eastAsia="Times New Roman" w:hAnsi="Times New Roman" w:cs="Times New Roman"/>
          <w:i/>
          <w:sz w:val="24"/>
          <w:szCs w:val="24"/>
        </w:rPr>
        <w:t xml:space="preserve">What is gained </w:t>
      </w:r>
      <w:r w:rsidR="00CC2303">
        <w:rPr>
          <w:rFonts w:ascii="Times New Roman" w:eastAsia="Times New Roman" w:hAnsi="Times New Roman" w:cs="Times New Roman"/>
          <w:i/>
          <w:sz w:val="24"/>
          <w:szCs w:val="24"/>
        </w:rPr>
        <w:t>with quantitative analysis of prototype performance</w:t>
      </w:r>
      <w:r>
        <w:rPr>
          <w:rFonts w:ascii="Times New Roman" w:eastAsia="Times New Roman" w:hAnsi="Times New Roman" w:cs="Times New Roman"/>
          <w:i/>
          <w:sz w:val="24"/>
          <w:szCs w:val="24"/>
        </w:rPr>
        <w:t xml:space="preserve">? </w:t>
      </w:r>
    </w:p>
    <w:p w14:paraId="2F2F9878" w14:textId="3C0D7D42" w:rsidR="0084225E" w:rsidRDefault="00CC2303">
      <w:pPr>
        <w:ind w:firstLine="720"/>
        <w:rPr>
          <w:rFonts w:ascii="Garamond" w:eastAsia="Garamond" w:hAnsi="Garamond" w:cs="Garamond"/>
          <w:sz w:val="24"/>
          <w:szCs w:val="24"/>
        </w:rPr>
      </w:pPr>
      <w:r>
        <w:rPr>
          <w:rFonts w:ascii="Garamond" w:eastAsia="Garamond" w:hAnsi="Garamond" w:cs="Garamond"/>
          <w:sz w:val="24"/>
          <w:szCs w:val="24"/>
        </w:rPr>
        <w:t>These metrics provide insight into the development pathway</w:t>
      </w:r>
      <w:r w:rsidR="00F00AF0">
        <w:rPr>
          <w:rFonts w:ascii="Garamond" w:eastAsia="Garamond" w:hAnsi="Garamond" w:cs="Garamond"/>
          <w:sz w:val="24"/>
          <w:szCs w:val="24"/>
        </w:rPr>
        <w:t xml:space="preserve"> for those contributing to the code base</w:t>
      </w:r>
      <w:r>
        <w:rPr>
          <w:rFonts w:ascii="Garamond" w:eastAsia="Garamond" w:hAnsi="Garamond" w:cs="Garamond"/>
          <w:sz w:val="24"/>
          <w:szCs w:val="24"/>
        </w:rPr>
        <w:t>.  A developer seeking to better understand their capabilities might use the</w:t>
      </w:r>
      <w:r w:rsidR="00F00AF0">
        <w:rPr>
          <w:rFonts w:ascii="Garamond" w:eastAsia="Garamond" w:hAnsi="Garamond" w:cs="Garamond"/>
          <w:sz w:val="24"/>
          <w:szCs w:val="24"/>
        </w:rPr>
        <w:t>se</w:t>
      </w:r>
      <w:r>
        <w:rPr>
          <w:rFonts w:ascii="Garamond" w:eastAsia="Garamond" w:hAnsi="Garamond" w:cs="Garamond"/>
          <w:sz w:val="24"/>
          <w:szCs w:val="24"/>
        </w:rPr>
        <w:t xml:space="preserve"> metrics to determine what their characteristic levels of production are based on time utilized and </w:t>
      </w:r>
      <w:r w:rsidR="00F00AF0">
        <w:rPr>
          <w:rFonts w:ascii="Garamond" w:eastAsia="Garamond" w:hAnsi="Garamond" w:cs="Garamond"/>
          <w:sz w:val="24"/>
          <w:szCs w:val="24"/>
        </w:rPr>
        <w:t>time to compile.  Identifying successful builds to compare relative cyclomatic complexity in comparison to compile time adds a level of dimension to understanding successful patterns when architecting solutions for specific requirements.</w:t>
      </w:r>
    </w:p>
    <w:p w14:paraId="4FF906B0" w14:textId="721C099D" w:rsidR="0084225E" w:rsidRDefault="00560AAB">
      <w:pPr>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Conclusion.  </w:t>
      </w:r>
      <w:r w:rsidR="00F00AF0">
        <w:rPr>
          <w:rFonts w:ascii="Garamond" w:eastAsia="Garamond" w:hAnsi="Garamond" w:cs="Garamond"/>
          <w:sz w:val="24"/>
          <w:szCs w:val="24"/>
          <w:highlight w:val="white"/>
        </w:rPr>
        <w:t>Quantitative analysis of these performance related metrics using a GQM approach to the implementation of functional requirements cannot be directly correlated to trends of build success.  These metrics require additional variables such as number or requirements implemented and level of detail of each requirement implemented to gain sufficient insight into any perceived trend in behavior</w:t>
      </w:r>
      <w:r>
        <w:rPr>
          <w:rFonts w:ascii="Garamond" w:eastAsia="Garamond" w:hAnsi="Garamond" w:cs="Garamond"/>
          <w:sz w:val="24"/>
          <w:szCs w:val="24"/>
          <w:highlight w:val="white"/>
        </w:rPr>
        <w:t>.</w:t>
      </w:r>
      <w:r w:rsidR="00F00AF0">
        <w:rPr>
          <w:rFonts w:ascii="Garamond" w:eastAsia="Garamond" w:hAnsi="Garamond" w:cs="Garamond"/>
          <w:sz w:val="24"/>
          <w:szCs w:val="24"/>
        </w:rPr>
        <w:t xml:space="preserve">  </w:t>
      </w:r>
      <w:r w:rsidR="00427992">
        <w:rPr>
          <w:rFonts w:ascii="Garamond" w:eastAsia="Garamond" w:hAnsi="Garamond" w:cs="Garamond"/>
          <w:sz w:val="24"/>
          <w:szCs w:val="24"/>
        </w:rPr>
        <w:t>At present, there are no definitive</w:t>
      </w:r>
      <w:r w:rsidR="00F00AF0">
        <w:rPr>
          <w:rFonts w:ascii="Garamond" w:eastAsia="Garamond" w:hAnsi="Garamond" w:cs="Garamond"/>
          <w:sz w:val="24"/>
          <w:szCs w:val="24"/>
        </w:rPr>
        <w:t xml:space="preserve"> conclusions that might yield predictions as to the future performance of prototypes constructed in subsequent phase</w:t>
      </w:r>
      <w:r w:rsidR="00427992">
        <w:rPr>
          <w:rFonts w:ascii="Garamond" w:eastAsia="Garamond" w:hAnsi="Garamond" w:cs="Garamond"/>
          <w:sz w:val="24"/>
          <w:szCs w:val="24"/>
        </w:rPr>
        <w:t>s.</w:t>
      </w:r>
      <w:r w:rsidR="00F00AF0">
        <w:rPr>
          <w:rFonts w:ascii="Garamond" w:eastAsia="Garamond" w:hAnsi="Garamond" w:cs="Garamond"/>
          <w:sz w:val="24"/>
          <w:szCs w:val="24"/>
        </w:rPr>
        <w:t xml:space="preserve"> </w:t>
      </w:r>
    </w:p>
    <w:p w14:paraId="1F8278A3" w14:textId="77777777" w:rsidR="0084225E" w:rsidRDefault="0084225E">
      <w:pPr>
        <w:rPr>
          <w:rFonts w:ascii="Garamond" w:eastAsia="Garamond" w:hAnsi="Garamond" w:cs="Garamond"/>
          <w:sz w:val="24"/>
          <w:szCs w:val="24"/>
        </w:rPr>
      </w:pPr>
    </w:p>
    <w:p w14:paraId="6B5AD1DD" w14:textId="77777777" w:rsidR="0084225E" w:rsidRDefault="00560AAB">
      <w:pPr>
        <w:rPr>
          <w:rFonts w:ascii="Garamond" w:eastAsia="Garamond" w:hAnsi="Garamond" w:cs="Garamond"/>
          <w:sz w:val="24"/>
          <w:szCs w:val="24"/>
        </w:rPr>
      </w:pPr>
      <w:r>
        <w:rPr>
          <w:rFonts w:ascii="Times New Roman" w:eastAsia="Times New Roman" w:hAnsi="Times New Roman" w:cs="Times New Roman"/>
          <w:b/>
          <w:color w:val="2D3B45"/>
          <w:sz w:val="24"/>
          <w:szCs w:val="24"/>
          <w:highlight w:val="white"/>
        </w:rPr>
        <w:t>References</w:t>
      </w:r>
      <w:r>
        <w:rPr>
          <w:rFonts w:ascii="Times New Roman" w:eastAsia="Times New Roman" w:hAnsi="Times New Roman" w:cs="Times New Roman"/>
          <w:b/>
          <w:color w:val="2D3B45"/>
          <w:sz w:val="24"/>
          <w:szCs w:val="24"/>
          <w:highlight w:val="white"/>
          <w:vertAlign w:val="superscript"/>
        </w:rPr>
        <w:t xml:space="preserve">4  </w:t>
      </w:r>
    </w:p>
    <w:p w14:paraId="6E3F6EE6" w14:textId="77777777" w:rsidR="0084225E" w:rsidRDefault="00560AAB">
      <w:pPr>
        <w:rPr>
          <w:rFonts w:ascii="Garamond" w:eastAsia="Garamond" w:hAnsi="Garamond" w:cs="Garamond"/>
          <w:sz w:val="24"/>
          <w:szCs w:val="24"/>
        </w:rPr>
      </w:pPr>
      <w:r>
        <w:rPr>
          <w:rFonts w:ascii="Garamond" w:eastAsia="Garamond" w:hAnsi="Garamond" w:cs="Garamond"/>
          <w:sz w:val="24"/>
          <w:szCs w:val="24"/>
        </w:rPr>
        <w:t xml:space="preserve">Jones, C. (2007).  </w:t>
      </w:r>
      <w:r>
        <w:rPr>
          <w:rFonts w:ascii="Garamond" w:eastAsia="Garamond" w:hAnsi="Garamond" w:cs="Garamond"/>
          <w:i/>
          <w:sz w:val="24"/>
          <w:szCs w:val="24"/>
        </w:rPr>
        <w:t xml:space="preserve">Software Engineering Best Practices (Measurements, Metrics </w:t>
      </w:r>
      <w:proofErr w:type="gramStart"/>
      <w:r>
        <w:rPr>
          <w:rFonts w:ascii="Garamond" w:eastAsia="Garamond" w:hAnsi="Garamond" w:cs="Garamond"/>
          <w:i/>
          <w:sz w:val="24"/>
          <w:szCs w:val="24"/>
        </w:rPr>
        <w:t>And</w:t>
      </w:r>
      <w:proofErr w:type="gramEnd"/>
      <w:r>
        <w:rPr>
          <w:rFonts w:ascii="Garamond" w:eastAsia="Garamond" w:hAnsi="Garamond" w:cs="Garamond"/>
          <w:i/>
          <w:sz w:val="24"/>
          <w:szCs w:val="24"/>
        </w:rPr>
        <w:t xml:space="preserve"> Industry Leadership article)</w:t>
      </w:r>
      <w:r>
        <w:rPr>
          <w:rFonts w:ascii="Garamond" w:eastAsia="Garamond" w:hAnsi="Garamond" w:cs="Garamond"/>
          <w:sz w:val="24"/>
          <w:szCs w:val="24"/>
        </w:rPr>
        <w:t>, New York: McGraw Hill</w:t>
      </w:r>
    </w:p>
    <w:p w14:paraId="128E6046" w14:textId="77777777" w:rsidR="0084225E" w:rsidRDefault="0084225E">
      <w:pPr>
        <w:rPr>
          <w:rFonts w:ascii="Garamond" w:eastAsia="Garamond" w:hAnsi="Garamond" w:cs="Garamond"/>
          <w:sz w:val="24"/>
          <w:szCs w:val="24"/>
        </w:rPr>
      </w:pPr>
    </w:p>
    <w:p w14:paraId="7B101480" w14:textId="77777777" w:rsidR="0084225E" w:rsidRDefault="00560AAB">
      <w:pPr>
        <w:rPr>
          <w:rFonts w:ascii="Garamond" w:eastAsia="Garamond" w:hAnsi="Garamond" w:cs="Garamond"/>
          <w:sz w:val="24"/>
          <w:szCs w:val="24"/>
        </w:rPr>
      </w:pPr>
      <w:r>
        <w:rPr>
          <w:rFonts w:ascii="Garamond" w:eastAsia="Garamond" w:hAnsi="Garamond" w:cs="Garamond"/>
          <w:sz w:val="24"/>
          <w:szCs w:val="24"/>
        </w:rPr>
        <w:t>Department of the Airforce Software Technology Support Center (2003).</w:t>
      </w:r>
      <w:r>
        <w:t xml:space="preserve">  </w:t>
      </w:r>
      <w:r>
        <w:rPr>
          <w:rFonts w:ascii="Garamond" w:eastAsia="Garamond" w:hAnsi="Garamond" w:cs="Garamond"/>
          <w:i/>
          <w:sz w:val="24"/>
          <w:szCs w:val="24"/>
        </w:rPr>
        <w:t xml:space="preserve">Guidelines for Successful Acquisition and Management of Software-Intensive Systems: Weapon Systems Command and Control Systems Management Information Systems (Condensed GSAM Handbook Ch. 8), </w:t>
      </w:r>
      <w:r>
        <w:rPr>
          <w:rFonts w:ascii="Garamond" w:eastAsia="Garamond" w:hAnsi="Garamond" w:cs="Garamond"/>
          <w:sz w:val="24"/>
          <w:szCs w:val="24"/>
        </w:rPr>
        <w:t>Hill AFB: USAF.</w:t>
      </w:r>
    </w:p>
    <w:p w14:paraId="32EF5FBF" w14:textId="77777777" w:rsidR="0084225E" w:rsidRDefault="00560AAB">
      <w:pPr>
        <w:ind w:left="720"/>
        <w:rPr>
          <w:rFonts w:ascii="Garamond" w:eastAsia="Garamond" w:hAnsi="Garamond" w:cs="Garamond"/>
          <w:sz w:val="24"/>
          <w:szCs w:val="24"/>
        </w:rPr>
      </w:pPr>
      <w:r>
        <w:br w:type="page"/>
      </w:r>
    </w:p>
    <w:p w14:paraId="2438F5EF" w14:textId="77777777" w:rsidR="0084225E" w:rsidRDefault="00560AAB">
      <w:pPr>
        <w:rPr>
          <w:rFonts w:ascii="Times New Roman" w:eastAsia="Times New Roman" w:hAnsi="Times New Roman" w:cs="Times New Roman"/>
          <w:b/>
          <w:color w:val="2D3B45"/>
          <w:sz w:val="24"/>
          <w:szCs w:val="24"/>
          <w:highlight w:val="white"/>
          <w:vertAlign w:val="superscript"/>
        </w:rPr>
      </w:pPr>
      <w:r>
        <w:rPr>
          <w:rFonts w:ascii="Times New Roman" w:eastAsia="Times New Roman" w:hAnsi="Times New Roman" w:cs="Times New Roman"/>
          <w:b/>
          <w:color w:val="2D3B45"/>
          <w:sz w:val="24"/>
          <w:szCs w:val="24"/>
          <w:highlight w:val="white"/>
        </w:rPr>
        <w:lastRenderedPageBreak/>
        <w:t>Appendices</w:t>
      </w:r>
      <w:r>
        <w:rPr>
          <w:rFonts w:ascii="Times New Roman" w:eastAsia="Times New Roman" w:hAnsi="Times New Roman" w:cs="Times New Roman"/>
          <w:b/>
          <w:color w:val="2D3B45"/>
          <w:sz w:val="24"/>
          <w:szCs w:val="24"/>
          <w:highlight w:val="white"/>
          <w:vertAlign w:val="superscript"/>
        </w:rPr>
        <w:t xml:space="preserve">5  </w:t>
      </w:r>
    </w:p>
    <w:p w14:paraId="383F999B" w14:textId="77777777" w:rsidR="0084225E" w:rsidRDefault="0084225E">
      <w:pPr>
        <w:rPr>
          <w:rFonts w:ascii="Times New Roman" w:eastAsia="Times New Roman" w:hAnsi="Times New Roman" w:cs="Times New Roman"/>
          <w:b/>
          <w:color w:val="2D3B45"/>
          <w:sz w:val="24"/>
          <w:szCs w:val="24"/>
          <w:highlight w:val="white"/>
          <w:vertAlign w:val="superscript"/>
        </w:rPr>
      </w:pPr>
    </w:p>
    <w:p w14:paraId="7AF4A998" w14:textId="77777777" w:rsidR="0084225E" w:rsidRDefault="00560AAB">
      <w:pPr>
        <w:ind w:left="720"/>
        <w:rPr>
          <w:rFonts w:ascii="Garamond" w:eastAsia="Garamond" w:hAnsi="Garamond" w:cs="Garamond"/>
          <w:b/>
          <w:sz w:val="24"/>
          <w:szCs w:val="24"/>
        </w:rPr>
      </w:pPr>
      <w:r>
        <w:rPr>
          <w:rFonts w:ascii="Garamond" w:eastAsia="Garamond" w:hAnsi="Garamond" w:cs="Garamond"/>
          <w:b/>
          <w:sz w:val="24"/>
          <w:szCs w:val="24"/>
        </w:rPr>
        <w:t>Source Code.</w:t>
      </w:r>
    </w:p>
    <w:p w14:paraId="65496F1D" w14:textId="06E2DAC5" w:rsidR="00427992" w:rsidRDefault="009F71C7">
      <w:pPr>
        <w:ind w:left="720"/>
        <w:rPr>
          <w:rFonts w:ascii="Garamond" w:eastAsia="Garamond" w:hAnsi="Garamond" w:cs="Garamond"/>
          <w:b/>
          <w:sz w:val="24"/>
          <w:szCs w:val="24"/>
        </w:rPr>
      </w:pPr>
      <w:hyperlink r:id="rId13" w:history="1">
        <w:r w:rsidR="00427992" w:rsidRPr="00BF52AB">
          <w:rPr>
            <w:rStyle w:val="Hyperlink"/>
            <w:rFonts w:ascii="Garamond" w:eastAsia="Garamond" w:hAnsi="Garamond" w:cs="Garamond"/>
            <w:b/>
            <w:sz w:val="24"/>
            <w:szCs w:val="24"/>
          </w:rPr>
          <w:t>https://github.com/sabetpour-wingate-tech/AALS-Slimsgate/tree/master/aals/aals-iotsensorarrayimport/build/resources/main</w:t>
        </w:r>
      </w:hyperlink>
    </w:p>
    <w:p w14:paraId="7ABE4D71" w14:textId="77777777" w:rsidR="00427992" w:rsidRDefault="00427992">
      <w:pPr>
        <w:ind w:left="720"/>
        <w:rPr>
          <w:rFonts w:ascii="Garamond" w:eastAsia="Garamond" w:hAnsi="Garamond" w:cs="Garamond"/>
          <w:b/>
          <w:sz w:val="24"/>
          <w:szCs w:val="24"/>
        </w:rPr>
      </w:pPr>
    </w:p>
    <w:p w14:paraId="2E4E06A0" w14:textId="38A9CDD0" w:rsidR="0084225E" w:rsidRDefault="00560AAB">
      <w:pPr>
        <w:ind w:left="720"/>
        <w:rPr>
          <w:rFonts w:ascii="Garamond" w:eastAsia="Garamond" w:hAnsi="Garamond" w:cs="Garamond"/>
          <w:b/>
          <w:sz w:val="24"/>
          <w:szCs w:val="24"/>
        </w:rPr>
      </w:pPr>
      <w:r>
        <w:rPr>
          <w:rFonts w:ascii="Garamond" w:eastAsia="Garamond" w:hAnsi="Garamond" w:cs="Garamond"/>
          <w:b/>
          <w:sz w:val="24"/>
          <w:szCs w:val="24"/>
        </w:rPr>
        <w:t>List of Figures.</w:t>
      </w:r>
    </w:p>
    <w:p w14:paraId="0260EDE3" w14:textId="0BD8D418"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Figure 1</w:t>
      </w:r>
      <w:r>
        <w:rPr>
          <w:rFonts w:ascii="Garamond" w:eastAsia="Garamond" w:hAnsi="Garamond" w:cs="Garamond"/>
          <w:sz w:val="24"/>
          <w:szCs w:val="24"/>
        </w:rPr>
        <w:tab/>
        <w:t xml:space="preserve">GitHub Screenshot, pg. </w:t>
      </w:r>
      <w:r w:rsidR="000B2ABC">
        <w:rPr>
          <w:rFonts w:ascii="Garamond" w:eastAsia="Garamond" w:hAnsi="Garamond" w:cs="Garamond"/>
          <w:sz w:val="24"/>
          <w:szCs w:val="24"/>
        </w:rPr>
        <w:t>5</w:t>
      </w:r>
    </w:p>
    <w:p w14:paraId="5B92D50F" w14:textId="30C93A9D"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Figure 2</w:t>
      </w:r>
      <w:r>
        <w:rPr>
          <w:rFonts w:ascii="Garamond" w:eastAsia="Garamond" w:hAnsi="Garamond" w:cs="Garamond"/>
          <w:sz w:val="24"/>
          <w:szCs w:val="24"/>
        </w:rPr>
        <w:tab/>
      </w:r>
      <w:r w:rsidR="000B2ABC">
        <w:rPr>
          <w:rFonts w:ascii="Garamond" w:eastAsia="Garamond" w:hAnsi="Garamond" w:cs="Garamond"/>
          <w:sz w:val="24"/>
          <w:szCs w:val="24"/>
        </w:rPr>
        <w:t>IntelliJ</w:t>
      </w:r>
      <w:r>
        <w:rPr>
          <w:rFonts w:ascii="Garamond" w:eastAsia="Garamond" w:hAnsi="Garamond" w:cs="Garamond"/>
          <w:sz w:val="24"/>
          <w:szCs w:val="24"/>
        </w:rPr>
        <w:t xml:space="preserve">, pg. </w:t>
      </w:r>
      <w:r w:rsidR="000B2ABC">
        <w:rPr>
          <w:rFonts w:ascii="Garamond" w:eastAsia="Garamond" w:hAnsi="Garamond" w:cs="Garamond"/>
          <w:sz w:val="24"/>
          <w:szCs w:val="24"/>
        </w:rPr>
        <w:t>5</w:t>
      </w:r>
    </w:p>
    <w:p w14:paraId="2B04981D" w14:textId="6582F7B9"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Figure 3</w:t>
      </w:r>
      <w:r w:rsidR="000B2ABC">
        <w:rPr>
          <w:rFonts w:ascii="Garamond" w:eastAsia="Garamond" w:hAnsi="Garamond" w:cs="Garamond"/>
          <w:sz w:val="24"/>
          <w:szCs w:val="24"/>
        </w:rPr>
        <w:tab/>
      </w:r>
      <w:proofErr w:type="gramStart"/>
      <w:r w:rsidR="000B2ABC">
        <w:rPr>
          <w:rFonts w:ascii="Garamond" w:eastAsia="Garamond" w:hAnsi="Garamond" w:cs="Garamond"/>
          <w:sz w:val="24"/>
          <w:szCs w:val="24"/>
        </w:rPr>
        <w:t>Jira</w:t>
      </w:r>
      <w:r>
        <w:rPr>
          <w:rFonts w:ascii="Garamond" w:eastAsia="Garamond" w:hAnsi="Garamond" w:cs="Garamond"/>
          <w:sz w:val="24"/>
          <w:szCs w:val="24"/>
        </w:rPr>
        <w:t>,  pg.</w:t>
      </w:r>
      <w:proofErr w:type="gramEnd"/>
      <w:r>
        <w:rPr>
          <w:rFonts w:ascii="Garamond" w:eastAsia="Garamond" w:hAnsi="Garamond" w:cs="Garamond"/>
          <w:sz w:val="24"/>
          <w:szCs w:val="24"/>
        </w:rPr>
        <w:t xml:space="preserve"> </w:t>
      </w:r>
      <w:r w:rsidR="000B2ABC">
        <w:rPr>
          <w:rFonts w:ascii="Garamond" w:eastAsia="Garamond" w:hAnsi="Garamond" w:cs="Garamond"/>
          <w:sz w:val="24"/>
          <w:szCs w:val="24"/>
        </w:rPr>
        <w:t>6</w:t>
      </w:r>
    </w:p>
    <w:p w14:paraId="0EC24BC2" w14:textId="02C67A4E"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Figure 4</w:t>
      </w:r>
      <w:r>
        <w:rPr>
          <w:rFonts w:ascii="Garamond" w:eastAsia="Garamond" w:hAnsi="Garamond" w:cs="Garamond"/>
          <w:sz w:val="24"/>
          <w:szCs w:val="24"/>
        </w:rPr>
        <w:tab/>
      </w:r>
      <w:r w:rsidR="000B2ABC">
        <w:rPr>
          <w:rFonts w:ascii="Garamond" w:eastAsia="Garamond" w:hAnsi="Garamond" w:cs="Garamond"/>
          <w:sz w:val="24"/>
          <w:szCs w:val="24"/>
        </w:rPr>
        <w:t>Postman</w:t>
      </w:r>
      <w:r>
        <w:rPr>
          <w:rFonts w:ascii="Garamond" w:eastAsia="Garamond" w:hAnsi="Garamond" w:cs="Garamond"/>
          <w:sz w:val="24"/>
          <w:szCs w:val="24"/>
        </w:rPr>
        <w:t>, pg. 6</w:t>
      </w:r>
    </w:p>
    <w:p w14:paraId="20FDBFE5" w14:textId="2B2CB8E0" w:rsidR="0084225E" w:rsidRDefault="00560AAB" w:rsidP="000B2ABC">
      <w:pPr>
        <w:ind w:left="2880" w:hanging="2160"/>
        <w:rPr>
          <w:rFonts w:ascii="Garamond" w:eastAsia="Garamond" w:hAnsi="Garamond" w:cs="Garamond"/>
          <w:sz w:val="24"/>
          <w:szCs w:val="24"/>
        </w:rPr>
      </w:pPr>
      <w:r>
        <w:rPr>
          <w:rFonts w:ascii="Garamond" w:eastAsia="Garamond" w:hAnsi="Garamond" w:cs="Garamond"/>
          <w:sz w:val="24"/>
          <w:szCs w:val="24"/>
        </w:rPr>
        <w:t>Figure 5</w:t>
      </w:r>
      <w:r>
        <w:rPr>
          <w:rFonts w:ascii="Garamond" w:eastAsia="Garamond" w:hAnsi="Garamond" w:cs="Garamond"/>
          <w:sz w:val="24"/>
          <w:szCs w:val="24"/>
        </w:rPr>
        <w:tab/>
      </w:r>
      <w:r w:rsidR="000B2ABC">
        <w:rPr>
          <w:rFonts w:ascii="Garamond" w:eastAsia="Garamond" w:hAnsi="Garamond" w:cs="Garamond"/>
          <w:sz w:val="24"/>
          <w:szCs w:val="24"/>
        </w:rPr>
        <w:t>SLIMS</w:t>
      </w:r>
      <w:r>
        <w:rPr>
          <w:rFonts w:ascii="Garamond" w:eastAsia="Garamond" w:hAnsi="Garamond" w:cs="Garamond"/>
          <w:sz w:val="24"/>
          <w:szCs w:val="24"/>
        </w:rPr>
        <w:t xml:space="preserve">, pg. </w:t>
      </w:r>
      <w:r w:rsidR="000B2ABC">
        <w:rPr>
          <w:rFonts w:ascii="Garamond" w:eastAsia="Garamond" w:hAnsi="Garamond" w:cs="Garamond"/>
          <w:sz w:val="24"/>
          <w:szCs w:val="24"/>
        </w:rPr>
        <w:t>7</w:t>
      </w:r>
    </w:p>
    <w:p w14:paraId="41B773F5" w14:textId="77777777" w:rsidR="0084225E" w:rsidRDefault="0084225E">
      <w:pPr>
        <w:ind w:left="720" w:firstLine="720"/>
        <w:rPr>
          <w:rFonts w:ascii="Garamond" w:eastAsia="Garamond" w:hAnsi="Garamond" w:cs="Garamond"/>
          <w:sz w:val="24"/>
          <w:szCs w:val="24"/>
        </w:rPr>
      </w:pPr>
    </w:p>
    <w:p w14:paraId="35E84796" w14:textId="77777777" w:rsidR="0084225E" w:rsidRDefault="00560AAB">
      <w:pPr>
        <w:ind w:left="720"/>
        <w:rPr>
          <w:rFonts w:ascii="Garamond" w:eastAsia="Garamond" w:hAnsi="Garamond" w:cs="Garamond"/>
          <w:b/>
          <w:sz w:val="24"/>
          <w:szCs w:val="24"/>
        </w:rPr>
      </w:pPr>
      <w:r>
        <w:rPr>
          <w:rFonts w:ascii="Garamond" w:eastAsia="Garamond" w:hAnsi="Garamond" w:cs="Garamond"/>
          <w:b/>
          <w:sz w:val="24"/>
          <w:szCs w:val="24"/>
        </w:rPr>
        <w:t>List of Tables.</w:t>
      </w:r>
    </w:p>
    <w:p w14:paraId="2B0F0735" w14:textId="3D84D520"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Table 1</w:t>
      </w:r>
      <w:r w:rsidR="00AA3708">
        <w:rPr>
          <w:rFonts w:ascii="Garamond" w:eastAsia="Garamond" w:hAnsi="Garamond" w:cs="Garamond"/>
          <w:sz w:val="24"/>
          <w:szCs w:val="24"/>
        </w:rPr>
        <w:t>.1, 1.2, 1.3</w:t>
      </w:r>
      <w:r>
        <w:rPr>
          <w:rFonts w:ascii="Garamond" w:eastAsia="Garamond" w:hAnsi="Garamond" w:cs="Garamond"/>
          <w:sz w:val="24"/>
          <w:szCs w:val="24"/>
        </w:rPr>
        <w:tab/>
        <w:t>Dataset Variable, pg.</w:t>
      </w:r>
      <w:r w:rsidR="00AC13E7">
        <w:rPr>
          <w:rFonts w:ascii="Garamond" w:eastAsia="Garamond" w:hAnsi="Garamond" w:cs="Garamond"/>
          <w:sz w:val="24"/>
          <w:szCs w:val="24"/>
        </w:rPr>
        <w:t xml:space="preserve"> 3-4</w:t>
      </w:r>
    </w:p>
    <w:p w14:paraId="7A943B31" w14:textId="30D82993"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Table 2</w:t>
      </w:r>
      <w:r>
        <w:rPr>
          <w:rFonts w:ascii="Garamond" w:eastAsia="Garamond" w:hAnsi="Garamond" w:cs="Garamond"/>
          <w:sz w:val="24"/>
          <w:szCs w:val="24"/>
        </w:rPr>
        <w:tab/>
        <w:t xml:space="preserve">Example of Time to Implement data capture </w:t>
      </w:r>
      <w:proofErr w:type="gramStart"/>
      <w:r>
        <w:rPr>
          <w:rFonts w:ascii="Garamond" w:eastAsia="Garamond" w:hAnsi="Garamond" w:cs="Garamond"/>
          <w:sz w:val="24"/>
          <w:szCs w:val="24"/>
        </w:rPr>
        <w:t>mechanism,  pg.</w:t>
      </w:r>
      <w:proofErr w:type="gramEnd"/>
      <w:r>
        <w:rPr>
          <w:rFonts w:ascii="Garamond" w:eastAsia="Garamond" w:hAnsi="Garamond" w:cs="Garamond"/>
          <w:sz w:val="24"/>
          <w:szCs w:val="24"/>
        </w:rPr>
        <w:t xml:space="preserve"> </w:t>
      </w:r>
      <w:r w:rsidR="000B2ABC">
        <w:rPr>
          <w:rFonts w:ascii="Garamond" w:eastAsia="Garamond" w:hAnsi="Garamond" w:cs="Garamond"/>
          <w:sz w:val="24"/>
          <w:szCs w:val="24"/>
        </w:rPr>
        <w:t>8</w:t>
      </w:r>
    </w:p>
    <w:p w14:paraId="23AFB6D2" w14:textId="703959B9"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Table 3</w:t>
      </w:r>
      <w:r>
        <w:rPr>
          <w:rFonts w:ascii="Garamond" w:eastAsia="Garamond" w:hAnsi="Garamond" w:cs="Garamond"/>
          <w:sz w:val="24"/>
          <w:szCs w:val="24"/>
        </w:rPr>
        <w:tab/>
        <w:t xml:space="preserve">Example of Time to Compile data capture mechanism, pg. </w:t>
      </w:r>
      <w:r w:rsidR="000B2ABC">
        <w:rPr>
          <w:rFonts w:ascii="Garamond" w:eastAsia="Garamond" w:hAnsi="Garamond" w:cs="Garamond"/>
          <w:sz w:val="24"/>
          <w:szCs w:val="24"/>
        </w:rPr>
        <w:t>9</w:t>
      </w:r>
    </w:p>
    <w:p w14:paraId="27055F0C" w14:textId="16C04CFF" w:rsidR="0084225E" w:rsidRDefault="00560AAB">
      <w:pPr>
        <w:ind w:left="2880" w:hanging="2160"/>
        <w:rPr>
          <w:rFonts w:ascii="Garamond" w:eastAsia="Garamond" w:hAnsi="Garamond" w:cs="Garamond"/>
          <w:sz w:val="24"/>
          <w:szCs w:val="24"/>
        </w:rPr>
      </w:pPr>
      <w:r>
        <w:rPr>
          <w:rFonts w:ascii="Garamond" w:eastAsia="Garamond" w:hAnsi="Garamond" w:cs="Garamond"/>
          <w:sz w:val="24"/>
          <w:szCs w:val="24"/>
        </w:rPr>
        <w:t>Table 4</w:t>
      </w:r>
      <w:r>
        <w:rPr>
          <w:rFonts w:ascii="Garamond" w:eastAsia="Garamond" w:hAnsi="Garamond" w:cs="Garamond"/>
          <w:sz w:val="24"/>
          <w:szCs w:val="24"/>
        </w:rPr>
        <w:tab/>
        <w:t xml:space="preserve">Time to Implement data capture mechanism, pg. </w:t>
      </w:r>
      <w:r w:rsidR="000B2ABC">
        <w:rPr>
          <w:rFonts w:ascii="Garamond" w:eastAsia="Garamond" w:hAnsi="Garamond" w:cs="Garamond"/>
          <w:sz w:val="24"/>
          <w:szCs w:val="24"/>
        </w:rPr>
        <w:t>9</w:t>
      </w:r>
    </w:p>
    <w:p w14:paraId="71425081" w14:textId="62A928A0" w:rsidR="0084225E" w:rsidRDefault="00560AAB" w:rsidP="00AA3708">
      <w:pPr>
        <w:ind w:left="2880" w:hanging="2160"/>
        <w:rPr>
          <w:rFonts w:ascii="Garamond" w:eastAsia="Garamond" w:hAnsi="Garamond" w:cs="Garamond"/>
          <w:sz w:val="24"/>
          <w:szCs w:val="24"/>
        </w:rPr>
      </w:pPr>
      <w:r>
        <w:rPr>
          <w:rFonts w:ascii="Garamond" w:eastAsia="Garamond" w:hAnsi="Garamond" w:cs="Garamond"/>
          <w:sz w:val="24"/>
          <w:szCs w:val="24"/>
        </w:rPr>
        <w:t>Table 5</w:t>
      </w:r>
      <w:r w:rsidR="00AC13E7">
        <w:rPr>
          <w:rFonts w:ascii="Garamond" w:eastAsia="Garamond" w:hAnsi="Garamond" w:cs="Garamond"/>
          <w:sz w:val="24"/>
          <w:szCs w:val="24"/>
        </w:rPr>
        <w:t>.1, 5.2, 5.3</w:t>
      </w:r>
      <w:r>
        <w:rPr>
          <w:rFonts w:ascii="Garamond" w:eastAsia="Garamond" w:hAnsi="Garamond" w:cs="Garamond"/>
          <w:sz w:val="24"/>
          <w:szCs w:val="24"/>
        </w:rPr>
        <w:tab/>
        <w:t>Time to Compile data capture mechanism for</w:t>
      </w:r>
      <w:r w:rsidR="00AA3708">
        <w:rPr>
          <w:rFonts w:ascii="Garamond" w:eastAsia="Garamond" w:hAnsi="Garamond" w:cs="Garamond"/>
          <w:sz w:val="24"/>
          <w:szCs w:val="24"/>
        </w:rPr>
        <w:t xml:space="preserve"> each </w:t>
      </w:r>
      <w:proofErr w:type="spellStart"/>
      <w:r w:rsidR="00AA3708">
        <w:rPr>
          <w:rFonts w:ascii="Garamond" w:eastAsia="Garamond" w:hAnsi="Garamond" w:cs="Garamond"/>
          <w:sz w:val="24"/>
          <w:szCs w:val="24"/>
        </w:rPr>
        <w:t>Github</w:t>
      </w:r>
      <w:proofErr w:type="spellEnd"/>
      <w:r w:rsidR="00AA3708">
        <w:rPr>
          <w:rFonts w:ascii="Garamond" w:eastAsia="Garamond" w:hAnsi="Garamond" w:cs="Garamond"/>
          <w:sz w:val="24"/>
          <w:szCs w:val="24"/>
        </w:rPr>
        <w:t xml:space="preserve"> Commit</w:t>
      </w:r>
      <w:r>
        <w:rPr>
          <w:rFonts w:ascii="Garamond" w:eastAsia="Garamond" w:hAnsi="Garamond" w:cs="Garamond"/>
          <w:sz w:val="24"/>
          <w:szCs w:val="24"/>
        </w:rPr>
        <w:t xml:space="preserve">, pg. </w:t>
      </w:r>
      <w:r w:rsidR="000B2ABC">
        <w:rPr>
          <w:rFonts w:ascii="Garamond" w:eastAsia="Garamond" w:hAnsi="Garamond" w:cs="Garamond"/>
          <w:sz w:val="24"/>
          <w:szCs w:val="24"/>
        </w:rPr>
        <w:t>9</w:t>
      </w:r>
    </w:p>
    <w:p w14:paraId="181768E4" w14:textId="77777777" w:rsidR="0084225E" w:rsidRDefault="0084225E">
      <w:pPr>
        <w:rPr>
          <w:rFonts w:ascii="Garamond" w:eastAsia="Garamond" w:hAnsi="Garamond" w:cs="Garamond"/>
          <w:sz w:val="24"/>
          <w:szCs w:val="24"/>
        </w:rPr>
      </w:pPr>
    </w:p>
    <w:p w14:paraId="188B4DD2" w14:textId="4D38A179" w:rsidR="0084225E" w:rsidRDefault="00560AAB" w:rsidP="00427992">
      <w:pPr>
        <w:rPr>
          <w:rFonts w:ascii="Garamond" w:eastAsia="Garamond" w:hAnsi="Garamond" w:cs="Garamond"/>
          <w:sz w:val="24"/>
          <w:szCs w:val="24"/>
        </w:rPr>
      </w:pPr>
      <w:r>
        <w:rPr>
          <w:rFonts w:ascii="Garamond" w:eastAsia="Garamond" w:hAnsi="Garamond" w:cs="Garamond"/>
          <w:sz w:val="24"/>
          <w:szCs w:val="24"/>
        </w:rPr>
        <w:tab/>
      </w:r>
    </w:p>
    <w:p w14:paraId="33353626" w14:textId="77777777" w:rsidR="0084225E" w:rsidRDefault="0084225E">
      <w:pPr>
        <w:rPr>
          <w:rFonts w:ascii="Garamond" w:eastAsia="Garamond" w:hAnsi="Garamond" w:cs="Garamond"/>
          <w:sz w:val="24"/>
          <w:szCs w:val="24"/>
        </w:rPr>
      </w:pPr>
    </w:p>
    <w:sectPr w:rsidR="0084225E">
      <w:headerReference w:type="default" r:id="rId14"/>
      <w:footerReference w:type="default" r:id="rId15"/>
      <w:pgSz w:w="12240" w:h="15840"/>
      <w:pgMar w:top="1080" w:right="1440" w:bottom="108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DE68C2" w14:textId="77777777" w:rsidR="009F71C7" w:rsidRDefault="009F71C7">
      <w:pPr>
        <w:spacing w:line="240" w:lineRule="auto"/>
      </w:pPr>
      <w:r>
        <w:separator/>
      </w:r>
    </w:p>
  </w:endnote>
  <w:endnote w:type="continuationSeparator" w:id="0">
    <w:p w14:paraId="7D698F10" w14:textId="77777777" w:rsidR="009F71C7" w:rsidRDefault="009F71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7BAF8" w14:textId="18B0F56A" w:rsidR="00560AAB" w:rsidRDefault="00560AAB">
    <w:pPr>
      <w:jc w:val="right"/>
      <w:rPr>
        <w:rFonts w:ascii="Garamond" w:eastAsia="Garamond" w:hAnsi="Garamond" w:cs="Garamond"/>
        <w:sz w:val="24"/>
        <w:szCs w:val="24"/>
      </w:rPr>
    </w:pPr>
    <w:proofErr w:type="spellStart"/>
    <w:r>
      <w:rPr>
        <w:rFonts w:ascii="Garamond" w:eastAsia="Garamond" w:hAnsi="Garamond" w:cs="Garamond"/>
        <w:sz w:val="24"/>
        <w:szCs w:val="24"/>
      </w:rPr>
      <w:t>Sabetpour</w:t>
    </w:r>
    <w:proofErr w:type="spellEnd"/>
    <w:r>
      <w:rPr>
        <w:rFonts w:ascii="Garamond" w:eastAsia="Garamond" w:hAnsi="Garamond" w:cs="Garamond"/>
        <w:sz w:val="24"/>
        <w:szCs w:val="24"/>
      </w:rPr>
      <w:t>, Wingate</w:t>
    </w:r>
    <w:r>
      <w:rPr>
        <w:rFonts w:ascii="Garamond" w:eastAsia="Garamond" w:hAnsi="Garamond" w:cs="Garamond"/>
        <w:sz w:val="24"/>
        <w:szCs w:val="24"/>
      </w:rPr>
      <w:tab/>
      <w:t xml:space="preserve"> </w:t>
    </w:r>
    <w:r>
      <w:rPr>
        <w:rFonts w:ascii="Garamond" w:eastAsia="Garamond" w:hAnsi="Garamond" w:cs="Garamond"/>
        <w:sz w:val="24"/>
        <w:szCs w:val="24"/>
      </w:rPr>
      <w:fldChar w:fldCharType="begin"/>
    </w:r>
    <w:r>
      <w:rPr>
        <w:rFonts w:ascii="Garamond" w:eastAsia="Garamond" w:hAnsi="Garamond" w:cs="Garamond"/>
        <w:sz w:val="24"/>
        <w:szCs w:val="24"/>
      </w:rPr>
      <w:instrText>PAGE</w:instrText>
    </w:r>
    <w:r>
      <w:rPr>
        <w:rFonts w:ascii="Garamond" w:eastAsia="Garamond" w:hAnsi="Garamond" w:cs="Garamond"/>
        <w:sz w:val="24"/>
        <w:szCs w:val="24"/>
      </w:rPr>
      <w:fldChar w:fldCharType="separate"/>
    </w:r>
    <w:r>
      <w:rPr>
        <w:rFonts w:ascii="Garamond" w:eastAsia="Garamond" w:hAnsi="Garamond" w:cs="Garamond"/>
        <w:noProof/>
        <w:sz w:val="24"/>
        <w:szCs w:val="24"/>
      </w:rPr>
      <w:t>1</w:t>
    </w:r>
    <w:r>
      <w:rPr>
        <w:rFonts w:ascii="Garamond" w:eastAsia="Garamond" w:hAnsi="Garamond" w:cs="Garamond"/>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EEE8DD" w14:textId="77777777" w:rsidR="009F71C7" w:rsidRDefault="009F71C7">
      <w:pPr>
        <w:spacing w:line="240" w:lineRule="auto"/>
      </w:pPr>
      <w:r>
        <w:separator/>
      </w:r>
    </w:p>
  </w:footnote>
  <w:footnote w:type="continuationSeparator" w:id="0">
    <w:p w14:paraId="76D09293" w14:textId="77777777" w:rsidR="009F71C7" w:rsidRDefault="009F71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8DF166" w14:textId="77777777" w:rsidR="00AC13E7" w:rsidRPr="00AC13E7" w:rsidRDefault="00AC13E7" w:rsidP="00AC13E7">
    <w:pPr>
      <w:shd w:val="clear" w:color="auto" w:fill="FFFFFF"/>
      <w:spacing w:line="240" w:lineRule="auto"/>
      <w:ind w:firstLine="720"/>
      <w:jc w:val="center"/>
      <w:rPr>
        <w:rFonts w:ascii="Garamond" w:eastAsia="Garamond" w:hAnsi="Garamond" w:cs="Garamond"/>
        <w:color w:val="2D3B45"/>
        <w:sz w:val="20"/>
        <w:szCs w:val="20"/>
      </w:rPr>
    </w:pPr>
    <w:r w:rsidRPr="00AC13E7">
      <w:rPr>
        <w:rFonts w:ascii="Garamond" w:eastAsia="Garamond" w:hAnsi="Garamond" w:cs="Garamond"/>
        <w:color w:val="2D3B45"/>
        <w:sz w:val="20"/>
        <w:szCs w:val="20"/>
      </w:rPr>
      <w:t xml:space="preserve">Trend Analysis of the Automated Aeroponics Laboratory System </w:t>
    </w:r>
    <w:proofErr w:type="spellStart"/>
    <w:r w:rsidRPr="00AC13E7">
      <w:rPr>
        <w:rFonts w:ascii="Garamond" w:eastAsia="Garamond" w:hAnsi="Garamond" w:cs="Garamond"/>
        <w:color w:val="2D3B45"/>
        <w:sz w:val="20"/>
        <w:szCs w:val="20"/>
      </w:rPr>
      <w:t>Slimsgate</w:t>
    </w:r>
    <w:proofErr w:type="spellEnd"/>
    <w:r w:rsidRPr="00AC13E7">
      <w:rPr>
        <w:rFonts w:ascii="Garamond" w:eastAsia="Garamond" w:hAnsi="Garamond" w:cs="Garamond"/>
        <w:color w:val="2D3B45"/>
        <w:sz w:val="20"/>
        <w:szCs w:val="20"/>
      </w:rPr>
      <w:t xml:space="preserve"> Plugin</w:t>
    </w:r>
  </w:p>
  <w:p w14:paraId="22BCDB1B" w14:textId="6061F201" w:rsidR="00560AAB" w:rsidRPr="00AC13E7" w:rsidRDefault="00560AAB" w:rsidP="00AC1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964A0"/>
    <w:multiLevelType w:val="multilevel"/>
    <w:tmpl w:val="39DAB96A"/>
    <w:lvl w:ilvl="0">
      <w:start w:val="5"/>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6D6D3A"/>
    <w:multiLevelType w:val="multilevel"/>
    <w:tmpl w:val="38929D2E"/>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DE529C"/>
    <w:multiLevelType w:val="multilevel"/>
    <w:tmpl w:val="BFA0E944"/>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EA3549"/>
    <w:multiLevelType w:val="multilevel"/>
    <w:tmpl w:val="E4065C76"/>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03255AF"/>
    <w:multiLevelType w:val="multilevel"/>
    <w:tmpl w:val="B9DE25EC"/>
    <w:lvl w:ilvl="0">
      <w:start w:val="4"/>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7697BCA"/>
    <w:multiLevelType w:val="multilevel"/>
    <w:tmpl w:val="7BF28896"/>
    <w:lvl w:ilvl="0">
      <w:start w:val="5"/>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8931523"/>
    <w:multiLevelType w:val="multilevel"/>
    <w:tmpl w:val="2A6E12AA"/>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9B44C1"/>
    <w:multiLevelType w:val="multilevel"/>
    <w:tmpl w:val="E7E8678E"/>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4995B00"/>
    <w:multiLevelType w:val="multilevel"/>
    <w:tmpl w:val="BDFE300E"/>
    <w:lvl w:ilvl="0">
      <w:start w:val="6"/>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DFF79F9"/>
    <w:multiLevelType w:val="multilevel"/>
    <w:tmpl w:val="2BB66AF4"/>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0337061"/>
    <w:multiLevelType w:val="multilevel"/>
    <w:tmpl w:val="2E2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D03379"/>
    <w:multiLevelType w:val="multilevel"/>
    <w:tmpl w:val="C590CA58"/>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EE00BA0"/>
    <w:multiLevelType w:val="multilevel"/>
    <w:tmpl w:val="4CFE0BBC"/>
    <w:lvl w:ilvl="0">
      <w:start w:val="7"/>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36B5C9E"/>
    <w:multiLevelType w:val="multilevel"/>
    <w:tmpl w:val="B9A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
  </w:num>
  <w:num w:numId="3">
    <w:abstractNumId w:val="8"/>
  </w:num>
  <w:num w:numId="4">
    <w:abstractNumId w:val="0"/>
  </w:num>
  <w:num w:numId="5">
    <w:abstractNumId w:val="12"/>
  </w:num>
  <w:num w:numId="6">
    <w:abstractNumId w:val="11"/>
  </w:num>
  <w:num w:numId="7">
    <w:abstractNumId w:val="2"/>
  </w:num>
  <w:num w:numId="8">
    <w:abstractNumId w:val="9"/>
  </w:num>
  <w:num w:numId="9">
    <w:abstractNumId w:val="6"/>
  </w:num>
  <w:num w:numId="10">
    <w:abstractNumId w:val="4"/>
  </w:num>
  <w:num w:numId="11">
    <w:abstractNumId w:val="3"/>
  </w:num>
  <w:num w:numId="12">
    <w:abstractNumId w:val="5"/>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25E"/>
    <w:rsid w:val="000B2ABC"/>
    <w:rsid w:val="001A05AD"/>
    <w:rsid w:val="002D2F49"/>
    <w:rsid w:val="00427992"/>
    <w:rsid w:val="00543EF4"/>
    <w:rsid w:val="00560AAB"/>
    <w:rsid w:val="006C2FDF"/>
    <w:rsid w:val="0084225E"/>
    <w:rsid w:val="0089744A"/>
    <w:rsid w:val="008F1284"/>
    <w:rsid w:val="00934F44"/>
    <w:rsid w:val="009A588A"/>
    <w:rsid w:val="009F71C7"/>
    <w:rsid w:val="00AA3708"/>
    <w:rsid w:val="00AC13E7"/>
    <w:rsid w:val="00AE50D2"/>
    <w:rsid w:val="00CB7B82"/>
    <w:rsid w:val="00CC2303"/>
    <w:rsid w:val="00CC543E"/>
    <w:rsid w:val="00DA32D7"/>
    <w:rsid w:val="00F00AF0"/>
    <w:rsid w:val="00F24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BC904"/>
  <w15:docId w15:val="{B9722DAB-96F9-4013-86E1-F24A155E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customStyle="1" w:styleId="sha">
    <w:name w:val="sha"/>
    <w:basedOn w:val="DefaultParagraphFont"/>
    <w:rsid w:val="00DA32D7"/>
  </w:style>
  <w:style w:type="paragraph" w:styleId="Header">
    <w:name w:val="header"/>
    <w:basedOn w:val="Normal"/>
    <w:link w:val="HeaderChar"/>
    <w:uiPriority w:val="99"/>
    <w:unhideWhenUsed/>
    <w:rsid w:val="00560AAB"/>
    <w:pPr>
      <w:tabs>
        <w:tab w:val="center" w:pos="4680"/>
        <w:tab w:val="right" w:pos="9360"/>
      </w:tabs>
      <w:spacing w:line="240" w:lineRule="auto"/>
    </w:pPr>
  </w:style>
  <w:style w:type="character" w:customStyle="1" w:styleId="HeaderChar">
    <w:name w:val="Header Char"/>
    <w:basedOn w:val="DefaultParagraphFont"/>
    <w:link w:val="Header"/>
    <w:uiPriority w:val="99"/>
    <w:rsid w:val="00560AAB"/>
  </w:style>
  <w:style w:type="paragraph" w:styleId="Footer">
    <w:name w:val="footer"/>
    <w:basedOn w:val="Normal"/>
    <w:link w:val="FooterChar"/>
    <w:uiPriority w:val="99"/>
    <w:unhideWhenUsed/>
    <w:rsid w:val="00560AAB"/>
    <w:pPr>
      <w:tabs>
        <w:tab w:val="center" w:pos="4680"/>
        <w:tab w:val="right" w:pos="9360"/>
      </w:tabs>
      <w:spacing w:line="240" w:lineRule="auto"/>
    </w:pPr>
  </w:style>
  <w:style w:type="character" w:customStyle="1" w:styleId="FooterChar">
    <w:name w:val="Footer Char"/>
    <w:basedOn w:val="DefaultParagraphFont"/>
    <w:link w:val="Footer"/>
    <w:uiPriority w:val="99"/>
    <w:rsid w:val="00560AAB"/>
  </w:style>
  <w:style w:type="character" w:styleId="Hyperlink">
    <w:name w:val="Hyperlink"/>
    <w:basedOn w:val="DefaultParagraphFont"/>
    <w:uiPriority w:val="99"/>
    <w:unhideWhenUsed/>
    <w:rsid w:val="00427992"/>
    <w:rPr>
      <w:color w:val="0000FF" w:themeColor="hyperlink"/>
      <w:u w:val="single"/>
    </w:rPr>
  </w:style>
  <w:style w:type="character" w:styleId="UnresolvedMention">
    <w:name w:val="Unresolved Mention"/>
    <w:basedOn w:val="DefaultParagraphFont"/>
    <w:uiPriority w:val="99"/>
    <w:semiHidden/>
    <w:unhideWhenUsed/>
    <w:rsid w:val="00427992"/>
    <w:rPr>
      <w:color w:val="605E5C"/>
      <w:shd w:val="clear" w:color="auto" w:fill="E1DFDD"/>
    </w:rPr>
  </w:style>
  <w:style w:type="paragraph" w:styleId="NormalWeb">
    <w:name w:val="Normal (Web)"/>
    <w:basedOn w:val="Normal"/>
    <w:uiPriority w:val="99"/>
    <w:semiHidden/>
    <w:unhideWhenUsed/>
    <w:rsid w:val="009A588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2236061">
      <w:bodyDiv w:val="1"/>
      <w:marLeft w:val="0"/>
      <w:marRight w:val="0"/>
      <w:marTop w:val="0"/>
      <w:marBottom w:val="0"/>
      <w:divBdr>
        <w:top w:val="none" w:sz="0" w:space="0" w:color="auto"/>
        <w:left w:val="none" w:sz="0" w:space="0" w:color="auto"/>
        <w:bottom w:val="none" w:sz="0" w:space="0" w:color="auto"/>
        <w:right w:val="none" w:sz="0" w:space="0" w:color="auto"/>
      </w:divBdr>
      <w:divsChild>
        <w:div w:id="11923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115294">
      <w:bodyDiv w:val="1"/>
      <w:marLeft w:val="0"/>
      <w:marRight w:val="0"/>
      <w:marTop w:val="0"/>
      <w:marBottom w:val="0"/>
      <w:divBdr>
        <w:top w:val="none" w:sz="0" w:space="0" w:color="auto"/>
        <w:left w:val="none" w:sz="0" w:space="0" w:color="auto"/>
        <w:bottom w:val="none" w:sz="0" w:space="0" w:color="auto"/>
        <w:right w:val="none" w:sz="0" w:space="0" w:color="auto"/>
      </w:divBdr>
      <w:divsChild>
        <w:div w:id="89247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ithub.com/sabetpour-wingate-tech/AALS-Slimsgate/tree/master/aals/aals-iotsensorarrayimport/build/resources/ma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Pages>
  <Words>2280</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Anthem Rukiya</cp:lastModifiedBy>
  <cp:revision>5</cp:revision>
  <dcterms:created xsi:type="dcterms:W3CDTF">2020-11-25T21:24:00Z</dcterms:created>
  <dcterms:modified xsi:type="dcterms:W3CDTF">2020-11-27T19:39:00Z</dcterms:modified>
</cp:coreProperties>
</file>