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259D79" w14:textId="5DFF8A35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Abdollahi, M., Giovenazzo, P. and Falk, T.H. (2022) 'Automated </w:t>
      </w:r>
      <w:r w:rsidR="00AE17AE" w:rsidRPr="003437B0">
        <w:rPr>
          <w:rFonts w:ascii="Times New Roman" w:hAnsi="Times New Roman" w:cs="Times New Roman"/>
          <w:sz w:val="24"/>
          <w:szCs w:val="24"/>
        </w:rPr>
        <w:t>b</w:t>
      </w:r>
      <w:r w:rsidRPr="003437B0">
        <w:rPr>
          <w:rFonts w:ascii="Times New Roman" w:hAnsi="Times New Roman" w:cs="Times New Roman"/>
          <w:sz w:val="24"/>
          <w:szCs w:val="24"/>
        </w:rPr>
        <w:t xml:space="preserve">eehive </w:t>
      </w:r>
      <w:r w:rsidR="00AE17AE" w:rsidRPr="003437B0">
        <w:rPr>
          <w:rFonts w:ascii="Times New Roman" w:hAnsi="Times New Roman" w:cs="Times New Roman"/>
          <w:sz w:val="24"/>
          <w:szCs w:val="24"/>
        </w:rPr>
        <w:t>a</w:t>
      </w:r>
      <w:r w:rsidRPr="003437B0">
        <w:rPr>
          <w:rFonts w:ascii="Times New Roman" w:hAnsi="Times New Roman" w:cs="Times New Roman"/>
          <w:sz w:val="24"/>
          <w:szCs w:val="24"/>
        </w:rPr>
        <w:t xml:space="preserve">coustics </w:t>
      </w:r>
      <w:r w:rsidR="00084EAE" w:rsidRPr="003437B0">
        <w:rPr>
          <w:rFonts w:ascii="Times New Roman" w:hAnsi="Times New Roman" w:cs="Times New Roman"/>
          <w:sz w:val="24"/>
          <w:szCs w:val="24"/>
        </w:rPr>
        <w:t>m</w:t>
      </w:r>
      <w:r w:rsidRPr="003437B0">
        <w:rPr>
          <w:rFonts w:ascii="Times New Roman" w:hAnsi="Times New Roman" w:cs="Times New Roman"/>
          <w:sz w:val="24"/>
          <w:szCs w:val="24"/>
        </w:rPr>
        <w:t xml:space="preserve">onitoring: A </w:t>
      </w:r>
      <w:r w:rsidR="00084EAE" w:rsidRPr="003437B0">
        <w:rPr>
          <w:rFonts w:ascii="Times New Roman" w:hAnsi="Times New Roman" w:cs="Times New Roman"/>
          <w:sz w:val="24"/>
          <w:szCs w:val="24"/>
        </w:rPr>
        <w:t>c</w:t>
      </w:r>
      <w:r w:rsidRPr="003437B0">
        <w:rPr>
          <w:rFonts w:ascii="Times New Roman" w:hAnsi="Times New Roman" w:cs="Times New Roman"/>
          <w:sz w:val="24"/>
          <w:szCs w:val="24"/>
        </w:rPr>
        <w:t xml:space="preserve">omprehensive </w:t>
      </w:r>
      <w:r w:rsidR="00E156E5" w:rsidRPr="003437B0">
        <w:rPr>
          <w:rFonts w:ascii="Times New Roman" w:hAnsi="Times New Roman" w:cs="Times New Roman"/>
          <w:sz w:val="24"/>
          <w:szCs w:val="24"/>
        </w:rPr>
        <w:t>r</w:t>
      </w:r>
      <w:r w:rsidRPr="003437B0">
        <w:rPr>
          <w:rFonts w:ascii="Times New Roman" w:hAnsi="Times New Roman" w:cs="Times New Roman"/>
          <w:sz w:val="24"/>
          <w:szCs w:val="24"/>
        </w:rPr>
        <w:t xml:space="preserve">eview of the </w:t>
      </w:r>
      <w:r w:rsidR="00084EAE" w:rsidRPr="003437B0">
        <w:rPr>
          <w:rFonts w:ascii="Times New Roman" w:hAnsi="Times New Roman" w:cs="Times New Roman"/>
          <w:sz w:val="24"/>
          <w:szCs w:val="24"/>
        </w:rPr>
        <w:t>l</w:t>
      </w:r>
      <w:r w:rsidRPr="003437B0">
        <w:rPr>
          <w:rFonts w:ascii="Times New Roman" w:hAnsi="Times New Roman" w:cs="Times New Roman"/>
          <w:sz w:val="24"/>
          <w:szCs w:val="24"/>
        </w:rPr>
        <w:t xml:space="preserve">iterature and </w:t>
      </w:r>
      <w:r w:rsidR="00084EAE" w:rsidRPr="003437B0">
        <w:rPr>
          <w:rFonts w:ascii="Times New Roman" w:hAnsi="Times New Roman" w:cs="Times New Roman"/>
          <w:sz w:val="24"/>
          <w:szCs w:val="24"/>
        </w:rPr>
        <w:t>r</w:t>
      </w:r>
      <w:r w:rsidRPr="003437B0">
        <w:rPr>
          <w:rFonts w:ascii="Times New Roman" w:hAnsi="Times New Roman" w:cs="Times New Roman"/>
          <w:sz w:val="24"/>
          <w:szCs w:val="24"/>
        </w:rPr>
        <w:t xml:space="preserve">ecommendations for </w:t>
      </w:r>
      <w:r w:rsidR="00084EAE" w:rsidRPr="003437B0">
        <w:rPr>
          <w:rFonts w:ascii="Times New Roman" w:hAnsi="Times New Roman" w:cs="Times New Roman"/>
          <w:sz w:val="24"/>
          <w:szCs w:val="24"/>
        </w:rPr>
        <w:t>f</w:t>
      </w:r>
      <w:r w:rsidRPr="003437B0">
        <w:rPr>
          <w:rFonts w:ascii="Times New Roman" w:hAnsi="Times New Roman" w:cs="Times New Roman"/>
          <w:sz w:val="24"/>
          <w:szCs w:val="24"/>
        </w:rPr>
        <w:t xml:space="preserve">uture </w:t>
      </w:r>
      <w:r w:rsidR="00084EAE" w:rsidRPr="003437B0">
        <w:rPr>
          <w:rFonts w:ascii="Times New Roman" w:hAnsi="Times New Roman" w:cs="Times New Roman"/>
          <w:sz w:val="24"/>
          <w:szCs w:val="24"/>
        </w:rPr>
        <w:t>w</w:t>
      </w:r>
      <w:r w:rsidRPr="003437B0">
        <w:rPr>
          <w:rFonts w:ascii="Times New Roman" w:hAnsi="Times New Roman" w:cs="Times New Roman"/>
          <w:sz w:val="24"/>
          <w:szCs w:val="24"/>
        </w:rPr>
        <w:t xml:space="preserve">ork',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Applied Sciences</w:t>
      </w:r>
      <w:r w:rsidRPr="003437B0">
        <w:rPr>
          <w:rFonts w:ascii="Times New Roman" w:hAnsi="Times New Roman" w:cs="Times New Roman"/>
          <w:sz w:val="24"/>
          <w:szCs w:val="24"/>
        </w:rPr>
        <w:t>, 12(8), pp.3920.</w:t>
      </w:r>
    </w:p>
    <w:p w14:paraId="793FA1DE" w14:textId="1ABA6CB3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  <w:lang w:val="fr-FR"/>
        </w:rPr>
        <w:t xml:space="preserve">Abou-Shaara, H. et al. </w:t>
      </w:r>
      <w:r w:rsidRPr="003437B0">
        <w:rPr>
          <w:rFonts w:ascii="Times New Roman" w:hAnsi="Times New Roman" w:cs="Times New Roman"/>
          <w:sz w:val="24"/>
          <w:szCs w:val="24"/>
        </w:rPr>
        <w:t xml:space="preserve">(2017) 'A review of impacts of temperature and relative humidity on various activities of honeybees',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Insectes Sociaux</w:t>
      </w:r>
      <w:r w:rsidRPr="003437B0">
        <w:rPr>
          <w:rFonts w:ascii="Times New Roman" w:hAnsi="Times New Roman" w:cs="Times New Roman"/>
          <w:sz w:val="24"/>
          <w:szCs w:val="24"/>
        </w:rPr>
        <w:t>, 64(4), pp.455-463.</w:t>
      </w:r>
    </w:p>
    <w:p w14:paraId="214343D9" w14:textId="1451C21C" w:rsidR="00FA0CF5" w:rsidRPr="003437B0" w:rsidRDefault="0084500F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Ahmed, N., Rao</w:t>
      </w:r>
      <w:r w:rsidR="00857554" w:rsidRPr="003437B0">
        <w:rPr>
          <w:rFonts w:ascii="Times New Roman" w:hAnsi="Times New Roman" w:cs="Times New Roman"/>
          <w:sz w:val="24"/>
          <w:szCs w:val="24"/>
        </w:rPr>
        <w:t xml:space="preserve">, </w:t>
      </w:r>
      <w:r w:rsidR="005A4BAB" w:rsidRPr="003437B0">
        <w:rPr>
          <w:rFonts w:ascii="Times New Roman" w:hAnsi="Times New Roman" w:cs="Times New Roman"/>
          <w:sz w:val="24"/>
          <w:szCs w:val="24"/>
        </w:rPr>
        <w:t>K.R., Debnath, L.</w:t>
      </w:r>
      <w:r w:rsidR="00D71A29" w:rsidRPr="003437B0">
        <w:rPr>
          <w:rFonts w:ascii="Times New Roman" w:hAnsi="Times New Roman" w:cs="Times New Roman"/>
          <w:sz w:val="24"/>
          <w:szCs w:val="24"/>
        </w:rPr>
        <w:t xml:space="preserve"> (1979) </w:t>
      </w:r>
      <w:r w:rsidR="00FA0CF5" w:rsidRPr="003437B0">
        <w:rPr>
          <w:rFonts w:ascii="Times New Roman" w:hAnsi="Times New Roman" w:cs="Times New Roman"/>
          <w:sz w:val="24"/>
          <w:szCs w:val="24"/>
        </w:rPr>
        <w:t xml:space="preserve">'Orthogonal </w:t>
      </w:r>
      <w:r w:rsidR="00857554" w:rsidRPr="003437B0">
        <w:rPr>
          <w:rFonts w:ascii="Times New Roman" w:hAnsi="Times New Roman" w:cs="Times New Roman"/>
          <w:sz w:val="24"/>
          <w:szCs w:val="24"/>
        </w:rPr>
        <w:t>t</w:t>
      </w:r>
      <w:r w:rsidR="00FA0CF5" w:rsidRPr="003437B0">
        <w:rPr>
          <w:rFonts w:ascii="Times New Roman" w:hAnsi="Times New Roman" w:cs="Times New Roman"/>
          <w:sz w:val="24"/>
          <w:szCs w:val="24"/>
        </w:rPr>
        <w:t xml:space="preserve">ransforms for </w:t>
      </w:r>
      <w:r w:rsidR="00857554" w:rsidRPr="003437B0">
        <w:rPr>
          <w:rFonts w:ascii="Times New Roman" w:hAnsi="Times New Roman" w:cs="Times New Roman"/>
          <w:sz w:val="24"/>
          <w:szCs w:val="24"/>
        </w:rPr>
        <w:t>d</w:t>
      </w:r>
      <w:r w:rsidR="00FA0CF5" w:rsidRPr="003437B0">
        <w:rPr>
          <w:rFonts w:ascii="Times New Roman" w:hAnsi="Times New Roman" w:cs="Times New Roman"/>
          <w:sz w:val="24"/>
          <w:szCs w:val="24"/>
        </w:rPr>
        <w:t xml:space="preserve">igital </w:t>
      </w:r>
      <w:r w:rsidR="00857554" w:rsidRPr="003437B0">
        <w:rPr>
          <w:rFonts w:ascii="Times New Roman" w:hAnsi="Times New Roman" w:cs="Times New Roman"/>
          <w:sz w:val="24"/>
          <w:szCs w:val="24"/>
        </w:rPr>
        <w:t>s</w:t>
      </w:r>
      <w:r w:rsidR="00FA0CF5" w:rsidRPr="003437B0">
        <w:rPr>
          <w:rFonts w:ascii="Times New Roman" w:hAnsi="Times New Roman" w:cs="Times New Roman"/>
          <w:sz w:val="24"/>
          <w:szCs w:val="24"/>
        </w:rPr>
        <w:t xml:space="preserve">ignal </w:t>
      </w:r>
      <w:r w:rsidR="00857554" w:rsidRPr="003437B0">
        <w:rPr>
          <w:rFonts w:ascii="Times New Roman" w:hAnsi="Times New Roman" w:cs="Times New Roman"/>
          <w:sz w:val="24"/>
          <w:szCs w:val="24"/>
        </w:rPr>
        <w:t>p</w:t>
      </w:r>
      <w:r w:rsidR="00FA0CF5" w:rsidRPr="003437B0">
        <w:rPr>
          <w:rFonts w:ascii="Times New Roman" w:hAnsi="Times New Roman" w:cs="Times New Roman"/>
          <w:sz w:val="24"/>
          <w:szCs w:val="24"/>
        </w:rPr>
        <w:t xml:space="preserve">rocessing' </w:t>
      </w:r>
      <w:r w:rsidR="004E5A2F" w:rsidRPr="003437B0">
        <w:rPr>
          <w:rFonts w:ascii="Times New Roman" w:hAnsi="Times New Roman" w:cs="Times New Roman"/>
          <w:i/>
          <w:iCs/>
          <w:sz w:val="24"/>
          <w:szCs w:val="24"/>
        </w:rPr>
        <w:t>Transactions on Systems, Man, and Cybernetics</w:t>
      </w:r>
      <w:r w:rsidR="00CE61A4" w:rsidRPr="003437B0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FF6E57"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E61A4" w:rsidRPr="003437B0">
        <w:rPr>
          <w:rFonts w:ascii="Times New Roman" w:hAnsi="Times New Roman" w:cs="Times New Roman"/>
          <w:sz w:val="24"/>
          <w:szCs w:val="24"/>
        </w:rPr>
        <w:t>9(1),pp66-67</w:t>
      </w:r>
      <w:r w:rsidR="00FF6E57" w:rsidRPr="003437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3F73D0D" w14:textId="001479F2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Aizen, M.A. and Harder, L.D. (2009) 'The </w:t>
      </w:r>
      <w:r w:rsidR="00CD3251" w:rsidRPr="003437B0">
        <w:rPr>
          <w:rFonts w:ascii="Times New Roman" w:hAnsi="Times New Roman" w:cs="Times New Roman"/>
          <w:sz w:val="24"/>
          <w:szCs w:val="24"/>
        </w:rPr>
        <w:t>g</w:t>
      </w:r>
      <w:r w:rsidRPr="003437B0">
        <w:rPr>
          <w:rFonts w:ascii="Times New Roman" w:hAnsi="Times New Roman" w:cs="Times New Roman"/>
          <w:sz w:val="24"/>
          <w:szCs w:val="24"/>
        </w:rPr>
        <w:t xml:space="preserve">lobal </w:t>
      </w:r>
      <w:r w:rsidR="00CD3251" w:rsidRPr="003437B0">
        <w:rPr>
          <w:rFonts w:ascii="Times New Roman" w:hAnsi="Times New Roman" w:cs="Times New Roman"/>
          <w:sz w:val="24"/>
          <w:szCs w:val="24"/>
        </w:rPr>
        <w:t>s</w:t>
      </w:r>
      <w:r w:rsidRPr="003437B0">
        <w:rPr>
          <w:rFonts w:ascii="Times New Roman" w:hAnsi="Times New Roman" w:cs="Times New Roman"/>
          <w:sz w:val="24"/>
          <w:szCs w:val="24"/>
        </w:rPr>
        <w:t xml:space="preserve">tock of </w:t>
      </w:r>
      <w:r w:rsidR="00CD3251" w:rsidRPr="003437B0">
        <w:rPr>
          <w:rFonts w:ascii="Times New Roman" w:hAnsi="Times New Roman" w:cs="Times New Roman"/>
          <w:sz w:val="24"/>
          <w:szCs w:val="24"/>
        </w:rPr>
        <w:t>d</w:t>
      </w:r>
      <w:r w:rsidRPr="003437B0">
        <w:rPr>
          <w:rFonts w:ascii="Times New Roman" w:hAnsi="Times New Roman" w:cs="Times New Roman"/>
          <w:sz w:val="24"/>
          <w:szCs w:val="24"/>
        </w:rPr>
        <w:t xml:space="preserve">omesticated </w:t>
      </w:r>
      <w:r w:rsidR="00CD3251" w:rsidRPr="003437B0">
        <w:rPr>
          <w:rFonts w:ascii="Times New Roman" w:hAnsi="Times New Roman" w:cs="Times New Roman"/>
          <w:sz w:val="24"/>
          <w:szCs w:val="24"/>
        </w:rPr>
        <w:t>h</w:t>
      </w:r>
      <w:r w:rsidR="00C90CC0" w:rsidRPr="003437B0">
        <w:rPr>
          <w:rFonts w:ascii="Times New Roman" w:hAnsi="Times New Roman" w:cs="Times New Roman"/>
          <w:sz w:val="24"/>
          <w:szCs w:val="24"/>
        </w:rPr>
        <w:t>oneybees</w:t>
      </w:r>
      <w:r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CD3251" w:rsidRPr="003437B0">
        <w:rPr>
          <w:rFonts w:ascii="Times New Roman" w:hAnsi="Times New Roman" w:cs="Times New Roman"/>
          <w:sz w:val="24"/>
          <w:szCs w:val="24"/>
        </w:rPr>
        <w:t>i</w:t>
      </w:r>
      <w:r w:rsidRPr="003437B0">
        <w:rPr>
          <w:rFonts w:ascii="Times New Roman" w:hAnsi="Times New Roman" w:cs="Times New Roman"/>
          <w:sz w:val="24"/>
          <w:szCs w:val="24"/>
        </w:rPr>
        <w:t xml:space="preserve">s </w:t>
      </w:r>
      <w:r w:rsidR="00A40679" w:rsidRPr="003437B0">
        <w:rPr>
          <w:rFonts w:ascii="Times New Roman" w:hAnsi="Times New Roman" w:cs="Times New Roman"/>
          <w:sz w:val="24"/>
          <w:szCs w:val="24"/>
        </w:rPr>
        <w:t>g</w:t>
      </w:r>
      <w:r w:rsidRPr="003437B0">
        <w:rPr>
          <w:rFonts w:ascii="Times New Roman" w:hAnsi="Times New Roman" w:cs="Times New Roman"/>
          <w:sz w:val="24"/>
          <w:szCs w:val="24"/>
        </w:rPr>
        <w:t xml:space="preserve">rowing </w:t>
      </w:r>
      <w:r w:rsidR="00A40679" w:rsidRPr="003437B0">
        <w:rPr>
          <w:rFonts w:ascii="Times New Roman" w:hAnsi="Times New Roman" w:cs="Times New Roman"/>
          <w:sz w:val="24"/>
          <w:szCs w:val="24"/>
        </w:rPr>
        <w:t>s</w:t>
      </w:r>
      <w:r w:rsidRPr="003437B0">
        <w:rPr>
          <w:rFonts w:ascii="Times New Roman" w:hAnsi="Times New Roman" w:cs="Times New Roman"/>
          <w:sz w:val="24"/>
          <w:szCs w:val="24"/>
        </w:rPr>
        <w:t xml:space="preserve">lower </w:t>
      </w:r>
      <w:r w:rsidR="00A40679" w:rsidRPr="003437B0">
        <w:rPr>
          <w:rFonts w:ascii="Times New Roman" w:hAnsi="Times New Roman" w:cs="Times New Roman"/>
          <w:sz w:val="24"/>
          <w:szCs w:val="24"/>
        </w:rPr>
        <w:t>t</w:t>
      </w:r>
      <w:r w:rsidRPr="003437B0">
        <w:rPr>
          <w:rFonts w:ascii="Times New Roman" w:hAnsi="Times New Roman" w:cs="Times New Roman"/>
          <w:sz w:val="24"/>
          <w:szCs w:val="24"/>
        </w:rPr>
        <w:t xml:space="preserve">han </w:t>
      </w:r>
      <w:r w:rsidR="00CA0E87" w:rsidRPr="003437B0">
        <w:rPr>
          <w:rFonts w:ascii="Times New Roman" w:hAnsi="Times New Roman" w:cs="Times New Roman"/>
          <w:sz w:val="24"/>
          <w:szCs w:val="24"/>
        </w:rPr>
        <w:t>a</w:t>
      </w:r>
      <w:r w:rsidRPr="003437B0">
        <w:rPr>
          <w:rFonts w:ascii="Times New Roman" w:hAnsi="Times New Roman" w:cs="Times New Roman"/>
          <w:sz w:val="24"/>
          <w:szCs w:val="24"/>
        </w:rPr>
        <w:t xml:space="preserve">gricultural </w:t>
      </w:r>
      <w:r w:rsidR="00CA0E87" w:rsidRPr="003437B0">
        <w:rPr>
          <w:rFonts w:ascii="Times New Roman" w:hAnsi="Times New Roman" w:cs="Times New Roman"/>
          <w:sz w:val="24"/>
          <w:szCs w:val="24"/>
        </w:rPr>
        <w:t>d</w:t>
      </w:r>
      <w:r w:rsidRPr="003437B0">
        <w:rPr>
          <w:rFonts w:ascii="Times New Roman" w:hAnsi="Times New Roman" w:cs="Times New Roman"/>
          <w:sz w:val="24"/>
          <w:szCs w:val="24"/>
        </w:rPr>
        <w:t xml:space="preserve">emand for </w:t>
      </w:r>
      <w:r w:rsidR="00CA0E87" w:rsidRPr="003437B0">
        <w:rPr>
          <w:rFonts w:ascii="Times New Roman" w:hAnsi="Times New Roman" w:cs="Times New Roman"/>
          <w:sz w:val="24"/>
          <w:szCs w:val="24"/>
        </w:rPr>
        <w:t>p</w:t>
      </w:r>
      <w:r w:rsidRPr="003437B0">
        <w:rPr>
          <w:rFonts w:ascii="Times New Roman" w:hAnsi="Times New Roman" w:cs="Times New Roman"/>
          <w:sz w:val="24"/>
          <w:szCs w:val="24"/>
        </w:rPr>
        <w:t xml:space="preserve">ollination',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Current Biology</w:t>
      </w:r>
      <w:r w:rsidRPr="003437B0">
        <w:rPr>
          <w:rFonts w:ascii="Times New Roman" w:hAnsi="Times New Roman" w:cs="Times New Roman"/>
          <w:sz w:val="24"/>
          <w:szCs w:val="24"/>
        </w:rPr>
        <w:t>, 19(11), pp.915-918.</w:t>
      </w:r>
    </w:p>
    <w:p w14:paraId="3C28AD82" w14:textId="6FB1E04C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  <w:lang w:val="de-DE"/>
        </w:rPr>
        <w:t>Autrum</w:t>
      </w:r>
      <w:proofErr w:type="spellEnd"/>
      <w:r w:rsidRPr="003437B0">
        <w:rPr>
          <w:rFonts w:ascii="Times New Roman" w:hAnsi="Times New Roman" w:cs="Times New Roman"/>
          <w:sz w:val="24"/>
          <w:szCs w:val="24"/>
          <w:lang w:val="de-DE"/>
        </w:rPr>
        <w:t>, H. and Schneider, W. (1948) '</w:t>
      </w:r>
      <w:proofErr w:type="spellStart"/>
      <w:r w:rsidRPr="003437B0">
        <w:rPr>
          <w:rFonts w:ascii="Times New Roman" w:hAnsi="Times New Roman" w:cs="Times New Roman"/>
          <w:sz w:val="24"/>
          <w:szCs w:val="24"/>
          <w:lang w:val="de-DE"/>
        </w:rPr>
        <w:t>Comparative</w:t>
      </w:r>
      <w:proofErr w:type="spellEnd"/>
      <w:r w:rsidRPr="003437B0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3437B0">
        <w:rPr>
          <w:rFonts w:ascii="Times New Roman" w:hAnsi="Times New Roman" w:cs="Times New Roman"/>
          <w:sz w:val="24"/>
          <w:szCs w:val="24"/>
          <w:lang w:val="de-DE"/>
        </w:rPr>
        <w:t>studies</w:t>
      </w:r>
      <w:proofErr w:type="spellEnd"/>
      <w:r w:rsidRPr="003437B0">
        <w:rPr>
          <w:rFonts w:ascii="Times New Roman" w:hAnsi="Times New Roman" w:cs="Times New Roman"/>
          <w:sz w:val="24"/>
          <w:szCs w:val="24"/>
          <w:lang w:val="de-DE"/>
        </w:rPr>
        <w:t xml:space="preserve"> on </w:t>
      </w:r>
      <w:proofErr w:type="spellStart"/>
      <w:r w:rsidRPr="003437B0">
        <w:rPr>
          <w:rFonts w:ascii="Times New Roman" w:hAnsi="Times New Roman" w:cs="Times New Roman"/>
          <w:sz w:val="24"/>
          <w:szCs w:val="24"/>
          <w:lang w:val="de-DE"/>
        </w:rPr>
        <w:t>the</w:t>
      </w:r>
      <w:proofErr w:type="spellEnd"/>
      <w:r w:rsidRPr="003437B0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3437B0">
        <w:rPr>
          <w:rFonts w:ascii="Times New Roman" w:hAnsi="Times New Roman" w:cs="Times New Roman"/>
          <w:sz w:val="24"/>
          <w:szCs w:val="24"/>
          <w:lang w:val="de-DE"/>
        </w:rPr>
        <w:t>insect's</w:t>
      </w:r>
      <w:proofErr w:type="spellEnd"/>
      <w:r w:rsidRPr="003437B0">
        <w:rPr>
          <w:rFonts w:ascii="Times New Roman" w:hAnsi="Times New Roman" w:cs="Times New Roman"/>
          <w:sz w:val="24"/>
          <w:szCs w:val="24"/>
          <w:lang w:val="de-DE"/>
        </w:rPr>
        <w:t xml:space="preserve"> sense </w:t>
      </w:r>
      <w:proofErr w:type="spellStart"/>
      <w:r w:rsidRPr="003437B0">
        <w:rPr>
          <w:rFonts w:ascii="Times New Roman" w:hAnsi="Times New Roman" w:cs="Times New Roman"/>
          <w:sz w:val="24"/>
          <w:szCs w:val="24"/>
          <w:lang w:val="de-DE"/>
        </w:rPr>
        <w:t>of</w:t>
      </w:r>
      <w:proofErr w:type="spellEnd"/>
      <w:r w:rsidRPr="003437B0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3437B0">
        <w:rPr>
          <w:rFonts w:ascii="Times New Roman" w:hAnsi="Times New Roman" w:cs="Times New Roman"/>
          <w:sz w:val="24"/>
          <w:szCs w:val="24"/>
          <w:lang w:val="de-DE"/>
        </w:rPr>
        <w:t>vibration</w:t>
      </w:r>
      <w:proofErr w:type="spellEnd"/>
      <w:r w:rsidRPr="003437B0">
        <w:rPr>
          <w:rFonts w:ascii="Times New Roman" w:hAnsi="Times New Roman" w:cs="Times New Roman"/>
          <w:sz w:val="24"/>
          <w:szCs w:val="24"/>
          <w:lang w:val="de-DE"/>
        </w:rPr>
        <w:t>'</w:t>
      </w:r>
      <w:r w:rsidRPr="003437B0">
        <w:rPr>
          <w:rFonts w:ascii="Times New Roman" w:hAnsi="Times New Roman" w:cs="Times New Roman"/>
          <w:i/>
          <w:sz w:val="24"/>
          <w:szCs w:val="24"/>
          <w:lang w:val="de-DE"/>
        </w:rPr>
        <w:t>, Zeitschrift Für Vergleichende Physiologie</w:t>
      </w:r>
      <w:r w:rsidRPr="003437B0">
        <w:rPr>
          <w:rFonts w:ascii="Times New Roman" w:hAnsi="Times New Roman" w:cs="Times New Roman"/>
          <w:sz w:val="24"/>
          <w:szCs w:val="24"/>
          <w:lang w:val="de-DE"/>
        </w:rPr>
        <w:t>, 31(1), pp.77-88.</w:t>
      </w:r>
    </w:p>
    <w:p w14:paraId="18181F3B" w14:textId="46083381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Baraniuk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R. (2009)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Signals and </w:t>
      </w:r>
      <w:r w:rsidR="00346C44" w:rsidRPr="003437B0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ystems</w:t>
      </w:r>
      <w:r w:rsidRPr="003437B0">
        <w:rPr>
          <w:rFonts w:ascii="Times New Roman" w:hAnsi="Times New Roman" w:cs="Times New Roman"/>
          <w:sz w:val="24"/>
          <w:szCs w:val="24"/>
        </w:rPr>
        <w:t>. Florida: University Press of Florida.</w:t>
      </w:r>
    </w:p>
    <w:p w14:paraId="01E197D6" w14:textId="62F405B3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Baruah, R. (2022) </w:t>
      </w:r>
      <w:r w:rsidR="00347BC6" w:rsidRPr="003437B0">
        <w:rPr>
          <w:rFonts w:ascii="Times New Roman" w:hAnsi="Times New Roman" w:cs="Times New Roman"/>
          <w:i/>
          <w:iCs/>
          <w:sz w:val="24"/>
          <w:szCs w:val="24"/>
        </w:rPr>
        <w:t>The Sentinel</w:t>
      </w:r>
      <w:r w:rsidR="006E37AE"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6E37AE" w:rsidRPr="003437B0">
        <w:rPr>
          <w:rFonts w:ascii="Times New Roman" w:hAnsi="Times New Roman" w:cs="Times New Roman"/>
          <w:sz w:val="24"/>
          <w:szCs w:val="24"/>
        </w:rPr>
        <w:t>Available</w:t>
      </w:r>
      <w:r w:rsidR="00347BC6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E13FF6" w:rsidRPr="003437B0">
        <w:rPr>
          <w:rFonts w:ascii="Times New Roman" w:hAnsi="Times New Roman" w:cs="Times New Roman"/>
          <w:sz w:val="24"/>
          <w:szCs w:val="24"/>
        </w:rPr>
        <w:t>at:</w:t>
      </w:r>
      <w:r w:rsidRPr="003437B0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="00594558" w:rsidRPr="003437B0">
          <w:rPr>
            <w:rStyle w:val="Hyperlink"/>
            <w:rFonts w:ascii="Times New Roman" w:hAnsi="Times New Roman" w:cs="Times New Roman"/>
            <w:sz w:val="24"/>
            <w:szCs w:val="24"/>
          </w:rPr>
          <w:t>https://www.sentinelassam.com/more-news/editorial/we-all-depend-on-the-survival-of-bees-592962</w:t>
        </w:r>
      </w:hyperlink>
      <w:r w:rsidR="00594558" w:rsidRPr="003437B0">
        <w:rPr>
          <w:rFonts w:ascii="Times New Roman" w:hAnsi="Times New Roman" w:cs="Times New Roman"/>
          <w:sz w:val="24"/>
          <w:szCs w:val="24"/>
        </w:rPr>
        <w:t xml:space="preserve"> ( Accessed </w:t>
      </w:r>
      <w:r w:rsidR="00546722" w:rsidRPr="003437B0">
        <w:rPr>
          <w:rFonts w:ascii="Times New Roman" w:hAnsi="Times New Roman" w:cs="Times New Roman"/>
          <w:sz w:val="24"/>
          <w:szCs w:val="24"/>
        </w:rPr>
        <w:t>6 November 2023)</w:t>
      </w:r>
    </w:p>
    <w:p w14:paraId="468A8D09" w14:textId="2065204B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Bencsik, M. et al. (2011a) 'Identification of the </w:t>
      </w:r>
      <w:r w:rsidR="00C90CC0" w:rsidRPr="003437B0">
        <w:rPr>
          <w:rFonts w:ascii="Times New Roman" w:hAnsi="Times New Roman" w:cs="Times New Roman"/>
          <w:sz w:val="24"/>
          <w:szCs w:val="24"/>
        </w:rPr>
        <w:t>honeybee</w:t>
      </w:r>
      <w:r w:rsidRPr="003437B0">
        <w:rPr>
          <w:rFonts w:ascii="Times New Roman" w:hAnsi="Times New Roman" w:cs="Times New Roman"/>
          <w:sz w:val="24"/>
          <w:szCs w:val="24"/>
        </w:rPr>
        <w:t xml:space="preserve"> swarming process by analysing the time course of hive vibrations',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Computers and Electronics in Agriculture</w:t>
      </w:r>
      <w:r w:rsidRPr="003437B0">
        <w:rPr>
          <w:rFonts w:ascii="Times New Roman" w:hAnsi="Times New Roman" w:cs="Times New Roman"/>
          <w:sz w:val="24"/>
          <w:szCs w:val="24"/>
        </w:rPr>
        <w:t>, 76(1), pp.44-50.</w:t>
      </w:r>
    </w:p>
    <w:p w14:paraId="25AF8EEC" w14:textId="5E501997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Bernard, É (2021)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Introduction to machine learning</w:t>
      </w:r>
      <w:r w:rsidRPr="003437B0">
        <w:rPr>
          <w:rFonts w:ascii="Times New Roman" w:hAnsi="Times New Roman" w:cs="Times New Roman"/>
          <w:sz w:val="24"/>
          <w:szCs w:val="24"/>
        </w:rPr>
        <w:t>. Champaign: Wolfram Media, Inc.</w:t>
      </w:r>
    </w:p>
    <w:p w14:paraId="4507F9E8" w14:textId="47088E04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Bishop, C.M. (1995)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Neural networks for pattern recognition</w:t>
      </w:r>
      <w:r w:rsidRPr="003437B0">
        <w:rPr>
          <w:rFonts w:ascii="Times New Roman" w:hAnsi="Times New Roman" w:cs="Times New Roman"/>
          <w:sz w:val="24"/>
          <w:szCs w:val="24"/>
        </w:rPr>
        <w:t xml:space="preserve">.  </w:t>
      </w:r>
      <w:r w:rsidR="00C90CC0" w:rsidRPr="003437B0">
        <w:rPr>
          <w:rFonts w:ascii="Times New Roman" w:hAnsi="Times New Roman" w:cs="Times New Roman"/>
          <w:sz w:val="24"/>
          <w:szCs w:val="24"/>
        </w:rPr>
        <w:t>Oxford:</w:t>
      </w:r>
      <w:r w:rsidRPr="003437B0">
        <w:rPr>
          <w:rFonts w:ascii="Times New Roman" w:hAnsi="Times New Roman" w:cs="Times New Roman"/>
          <w:sz w:val="24"/>
          <w:szCs w:val="24"/>
        </w:rPr>
        <w:t xml:space="preserve"> Clarendon Press.</w:t>
      </w:r>
    </w:p>
    <w:p w14:paraId="6A569904" w14:textId="11FE3294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Blackiston, H. (2020)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Beekeeping </w:t>
      </w:r>
      <w:r w:rsidR="00C90CC0" w:rsidRPr="003437B0">
        <w:rPr>
          <w:rFonts w:ascii="Times New Roman" w:hAnsi="Times New Roman" w:cs="Times New Roman"/>
          <w:i/>
          <w:iCs/>
          <w:sz w:val="24"/>
          <w:szCs w:val="24"/>
        </w:rPr>
        <w:t>for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Dummies</w:t>
      </w:r>
      <w:r w:rsidRPr="003437B0">
        <w:rPr>
          <w:rFonts w:ascii="Times New Roman" w:hAnsi="Times New Roman" w:cs="Times New Roman"/>
          <w:sz w:val="24"/>
          <w:szCs w:val="24"/>
        </w:rPr>
        <w:t xml:space="preserve">. 5th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edn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. Newark: Wiley.</w:t>
      </w:r>
    </w:p>
    <w:p w14:paraId="0735BAEA" w14:textId="2ADFD791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Bloomfield, P. (1976)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Fourier </w:t>
      </w:r>
      <w:r w:rsidR="00E130CE" w:rsidRPr="003437B0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nalysis of </w:t>
      </w:r>
      <w:r w:rsidR="00E130CE" w:rsidRPr="003437B0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ime </w:t>
      </w:r>
      <w:r w:rsidR="00E130CE" w:rsidRPr="003437B0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eries: An </w:t>
      </w:r>
      <w:r w:rsidR="00E130CE" w:rsidRPr="003437B0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ntroduction</w:t>
      </w:r>
      <w:r w:rsidRPr="003437B0">
        <w:rPr>
          <w:rFonts w:ascii="Times New Roman" w:hAnsi="Times New Roman" w:cs="Times New Roman"/>
          <w:sz w:val="24"/>
          <w:szCs w:val="24"/>
        </w:rPr>
        <w:t>, New York,</w:t>
      </w:r>
      <w:r w:rsidR="003502FE" w:rsidRPr="003437B0">
        <w:rPr>
          <w:rFonts w:ascii="Times New Roman" w:hAnsi="Times New Roman" w:cs="Times New Roman"/>
          <w:sz w:val="24"/>
          <w:szCs w:val="24"/>
        </w:rPr>
        <w:t>: John Wiley &amp; Sons</w:t>
      </w:r>
      <w:r w:rsidR="00F00015" w:rsidRPr="003437B0">
        <w:rPr>
          <w:rFonts w:ascii="Times New Roman" w:hAnsi="Times New Roman" w:cs="Times New Roman"/>
          <w:sz w:val="24"/>
          <w:szCs w:val="24"/>
        </w:rPr>
        <w:t>.</w:t>
      </w:r>
    </w:p>
    <w:p w14:paraId="2CE75B26" w14:textId="318CF730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Bowerman, B.L. (1993)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Forecasting </w:t>
      </w:r>
      <w:r w:rsidR="008F6359" w:rsidRPr="003437B0">
        <w:rPr>
          <w:rFonts w:ascii="Times New Roman" w:hAnsi="Times New Roman" w:cs="Times New Roman"/>
          <w:i/>
          <w:iCs/>
          <w:sz w:val="24"/>
          <w:szCs w:val="24"/>
        </w:rPr>
        <w:t>and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1F5648" w:rsidRPr="003437B0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ime </w:t>
      </w:r>
      <w:r w:rsidR="00EF2205" w:rsidRPr="003437B0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00FF08BA" w:rsidRPr="003437B0">
        <w:rPr>
          <w:rFonts w:ascii="Times New Roman" w:hAnsi="Times New Roman" w:cs="Times New Roman"/>
          <w:i/>
          <w:iCs/>
          <w:sz w:val="24"/>
          <w:szCs w:val="24"/>
        </w:rPr>
        <w:t>eries: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An </w:t>
      </w:r>
      <w:r w:rsidR="00EF2205" w:rsidRPr="003437B0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pplied </w:t>
      </w:r>
      <w:r w:rsidR="00EF2205" w:rsidRPr="003437B0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pproach</w:t>
      </w:r>
      <w:r w:rsidRPr="003437B0">
        <w:rPr>
          <w:rFonts w:ascii="Times New Roman" w:hAnsi="Times New Roman" w:cs="Times New Roman"/>
          <w:sz w:val="24"/>
          <w:szCs w:val="24"/>
        </w:rPr>
        <w:t xml:space="preserve">. 3rd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edn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. Belmont, Calif</w:t>
      </w:r>
      <w:r w:rsidR="001B273C" w:rsidRPr="003437B0">
        <w:rPr>
          <w:rFonts w:ascii="Times New Roman" w:hAnsi="Times New Roman" w:cs="Times New Roman"/>
          <w:sz w:val="24"/>
          <w:szCs w:val="24"/>
        </w:rPr>
        <w:t xml:space="preserve"> :</w:t>
      </w:r>
      <w:r w:rsidRPr="003437B0">
        <w:rPr>
          <w:rFonts w:ascii="Times New Roman" w:hAnsi="Times New Roman" w:cs="Times New Roman"/>
          <w:sz w:val="24"/>
          <w:szCs w:val="24"/>
        </w:rPr>
        <w:t xml:space="preserve"> Duxbury Press.</w:t>
      </w:r>
    </w:p>
    <w:p w14:paraId="7275FE72" w14:textId="118B840D" w:rsidR="00201436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Bowerman, </w:t>
      </w:r>
      <w:r w:rsidR="00E436D6" w:rsidRPr="003437B0">
        <w:rPr>
          <w:rFonts w:ascii="Times New Roman" w:hAnsi="Times New Roman" w:cs="Times New Roman"/>
          <w:sz w:val="24"/>
          <w:szCs w:val="24"/>
        </w:rPr>
        <w:t>B.L</w:t>
      </w:r>
      <w:r w:rsidR="00740F03" w:rsidRPr="003437B0">
        <w:rPr>
          <w:rFonts w:ascii="Times New Roman" w:hAnsi="Times New Roman" w:cs="Times New Roman"/>
          <w:sz w:val="24"/>
          <w:szCs w:val="24"/>
        </w:rPr>
        <w:t>.</w:t>
      </w:r>
      <w:r w:rsidR="00C32A1A" w:rsidRPr="003437B0">
        <w:rPr>
          <w:rFonts w:ascii="Times New Roman" w:hAnsi="Times New Roman" w:cs="Times New Roman"/>
          <w:sz w:val="24"/>
          <w:szCs w:val="24"/>
        </w:rPr>
        <w:t xml:space="preserve"> and </w:t>
      </w:r>
      <w:r w:rsidRPr="003437B0">
        <w:rPr>
          <w:rFonts w:ascii="Times New Roman" w:hAnsi="Times New Roman" w:cs="Times New Roman"/>
          <w:sz w:val="24"/>
          <w:szCs w:val="24"/>
        </w:rPr>
        <w:t xml:space="preserve">O'Connell, </w:t>
      </w:r>
      <w:r w:rsidR="00740F03" w:rsidRPr="003437B0">
        <w:rPr>
          <w:rFonts w:ascii="Times New Roman" w:hAnsi="Times New Roman" w:cs="Times New Roman"/>
          <w:sz w:val="24"/>
          <w:szCs w:val="24"/>
        </w:rPr>
        <w:t>R</w:t>
      </w:r>
      <w:r w:rsidRPr="003437B0">
        <w:rPr>
          <w:rFonts w:ascii="Times New Roman" w:hAnsi="Times New Roman" w:cs="Times New Roman"/>
          <w:sz w:val="24"/>
          <w:szCs w:val="24"/>
        </w:rPr>
        <w:t>.</w:t>
      </w:r>
      <w:r w:rsidR="00740F03" w:rsidRPr="003437B0">
        <w:rPr>
          <w:rFonts w:ascii="Times New Roman" w:hAnsi="Times New Roman" w:cs="Times New Roman"/>
          <w:sz w:val="24"/>
          <w:szCs w:val="24"/>
        </w:rPr>
        <w:t>T</w:t>
      </w:r>
      <w:r w:rsidR="00F76EFF" w:rsidRPr="003437B0">
        <w:rPr>
          <w:rFonts w:ascii="Times New Roman" w:hAnsi="Times New Roman" w:cs="Times New Roman"/>
          <w:sz w:val="24"/>
          <w:szCs w:val="24"/>
        </w:rPr>
        <w:t>.</w:t>
      </w:r>
      <w:r w:rsidRPr="003437B0">
        <w:rPr>
          <w:rFonts w:ascii="Times New Roman" w:hAnsi="Times New Roman" w:cs="Times New Roman"/>
          <w:sz w:val="24"/>
          <w:szCs w:val="24"/>
        </w:rPr>
        <w:t xml:space="preserve"> (1990) </w:t>
      </w:r>
      <w:r w:rsidR="00FF08BA"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Linear </w:t>
      </w:r>
      <w:r w:rsidR="008F55AF" w:rsidRPr="003437B0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00FF08BA" w:rsidRPr="003437B0">
        <w:rPr>
          <w:rFonts w:ascii="Times New Roman" w:hAnsi="Times New Roman" w:cs="Times New Roman"/>
          <w:i/>
          <w:iCs/>
          <w:sz w:val="24"/>
          <w:szCs w:val="24"/>
        </w:rPr>
        <w:t>tatistical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8F55AF" w:rsidRPr="003437B0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odels: An </w:t>
      </w:r>
      <w:r w:rsidR="008F55AF" w:rsidRPr="003437B0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pplied </w:t>
      </w:r>
      <w:r w:rsidR="008F55AF" w:rsidRPr="003437B0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pproach</w:t>
      </w:r>
      <w:r w:rsidRPr="003437B0">
        <w:rPr>
          <w:rFonts w:ascii="Times New Roman" w:hAnsi="Times New Roman" w:cs="Times New Roman"/>
          <w:sz w:val="24"/>
          <w:szCs w:val="24"/>
        </w:rPr>
        <w:t>. Boston: PWS-Kent.</w:t>
      </w:r>
    </w:p>
    <w:p w14:paraId="10166CE2" w14:textId="173A2D16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Box, G.E.P., Gwilym</w:t>
      </w:r>
      <w:r w:rsidR="00C124B7" w:rsidRPr="003437B0">
        <w:rPr>
          <w:rFonts w:ascii="Times New Roman" w:hAnsi="Times New Roman" w:cs="Times New Roman"/>
          <w:sz w:val="24"/>
          <w:szCs w:val="24"/>
        </w:rPr>
        <w:t>, M.J.</w:t>
      </w:r>
      <w:r w:rsidRPr="003437B0">
        <w:rPr>
          <w:rFonts w:ascii="Times New Roman" w:hAnsi="Times New Roman" w:cs="Times New Roman"/>
          <w:sz w:val="24"/>
          <w:szCs w:val="24"/>
        </w:rPr>
        <w:t xml:space="preserve"> and Reinsel, G.</w:t>
      </w:r>
      <w:r w:rsidR="00C52C7C" w:rsidRPr="003437B0">
        <w:rPr>
          <w:rFonts w:ascii="Times New Roman" w:hAnsi="Times New Roman" w:cs="Times New Roman"/>
          <w:sz w:val="24"/>
          <w:szCs w:val="24"/>
        </w:rPr>
        <w:t>C</w:t>
      </w:r>
      <w:r w:rsidRPr="003437B0">
        <w:rPr>
          <w:rFonts w:ascii="Times New Roman" w:hAnsi="Times New Roman" w:cs="Times New Roman"/>
          <w:sz w:val="24"/>
          <w:szCs w:val="24"/>
        </w:rPr>
        <w:t>.</w:t>
      </w:r>
      <w:r w:rsidR="00C52C7C" w:rsidRPr="003437B0">
        <w:rPr>
          <w:rFonts w:ascii="Times New Roman" w:hAnsi="Times New Roman" w:cs="Times New Roman"/>
          <w:sz w:val="24"/>
          <w:szCs w:val="24"/>
        </w:rPr>
        <w:t xml:space="preserve"> and </w:t>
      </w:r>
      <w:r w:rsidR="00446C5F" w:rsidRPr="003437B0">
        <w:rPr>
          <w:rFonts w:ascii="Times New Roman" w:hAnsi="Times New Roman" w:cs="Times New Roman"/>
          <w:sz w:val="24"/>
          <w:szCs w:val="24"/>
        </w:rPr>
        <w:t>Llung, G.M.</w:t>
      </w:r>
      <w:r w:rsidRPr="003437B0">
        <w:rPr>
          <w:rFonts w:ascii="Times New Roman" w:hAnsi="Times New Roman" w:cs="Times New Roman"/>
          <w:sz w:val="24"/>
          <w:szCs w:val="24"/>
        </w:rPr>
        <w:t xml:space="preserve"> (2008)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Time series </w:t>
      </w:r>
      <w:r w:rsidR="002C7468" w:rsidRPr="003437B0">
        <w:rPr>
          <w:rFonts w:ascii="Times New Roman" w:hAnsi="Times New Roman" w:cs="Times New Roman"/>
          <w:i/>
          <w:iCs/>
          <w:sz w:val="24"/>
          <w:szCs w:val="24"/>
        </w:rPr>
        <w:t>analysis: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forecasting and control</w:t>
      </w:r>
      <w:r w:rsidRPr="003437B0">
        <w:rPr>
          <w:rFonts w:ascii="Times New Roman" w:hAnsi="Times New Roman" w:cs="Times New Roman"/>
          <w:sz w:val="24"/>
          <w:szCs w:val="24"/>
        </w:rPr>
        <w:t xml:space="preserve">. 4th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edn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. New </w:t>
      </w:r>
      <w:r w:rsidR="00593BC8" w:rsidRPr="003437B0">
        <w:rPr>
          <w:rFonts w:ascii="Times New Roman" w:hAnsi="Times New Roman" w:cs="Times New Roman"/>
          <w:sz w:val="24"/>
          <w:szCs w:val="24"/>
        </w:rPr>
        <w:t>York</w:t>
      </w:r>
      <w:r w:rsidRPr="003437B0">
        <w:rPr>
          <w:rFonts w:ascii="Times New Roman" w:hAnsi="Times New Roman" w:cs="Times New Roman"/>
          <w:sz w:val="24"/>
          <w:szCs w:val="24"/>
        </w:rPr>
        <w:t>: John Wiley.</w:t>
      </w:r>
    </w:p>
    <w:p w14:paraId="26BF85E4" w14:textId="41DC3258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Bromenshenk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J.J., Henderson, C.B.,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Seccomb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R.A., Rice, S.D. and Etter, R.T. (2009) </w:t>
      </w:r>
      <w:r w:rsidR="002C7468" w:rsidRPr="003437B0">
        <w:rPr>
          <w:rFonts w:ascii="Times New Roman" w:hAnsi="Times New Roman" w:cs="Times New Roman"/>
          <w:sz w:val="24"/>
          <w:szCs w:val="24"/>
        </w:rPr>
        <w:t>Honeybee</w:t>
      </w:r>
      <w:r w:rsidRPr="003437B0">
        <w:rPr>
          <w:rFonts w:ascii="Times New Roman" w:hAnsi="Times New Roman" w:cs="Times New Roman"/>
          <w:sz w:val="24"/>
          <w:szCs w:val="24"/>
        </w:rPr>
        <w:t xml:space="preserve"> acoustic recording and analysis system for monitoring hive health.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Authoring organisation</w:t>
      </w:r>
      <w:r w:rsidRPr="003437B0">
        <w:rPr>
          <w:rFonts w:ascii="Times New Roman" w:hAnsi="Times New Roman" w:cs="Times New Roman"/>
          <w:sz w:val="24"/>
          <w:szCs w:val="24"/>
        </w:rPr>
        <w:t xml:space="preserve">. 7549907. Available at: http://patft.uspto.gov/netacgi/nph-Parser?patentnumber=7549907 (Accessed: </w:t>
      </w:r>
      <w:r w:rsidR="00334E7B" w:rsidRPr="003437B0">
        <w:rPr>
          <w:rFonts w:ascii="Times New Roman" w:hAnsi="Times New Roman" w:cs="Times New Roman"/>
          <w:sz w:val="24"/>
          <w:szCs w:val="24"/>
        </w:rPr>
        <w:t>8 November 2023)</w:t>
      </w:r>
    </w:p>
    <w:p w14:paraId="7D8F4A66" w14:textId="1D98D70F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lastRenderedPageBreak/>
        <w:t>Bromenshenk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J. et al. (2015) 'Bees as </w:t>
      </w:r>
      <w:r w:rsidR="004F160D" w:rsidRPr="003437B0">
        <w:rPr>
          <w:rFonts w:ascii="Times New Roman" w:hAnsi="Times New Roman" w:cs="Times New Roman"/>
          <w:sz w:val="24"/>
          <w:szCs w:val="24"/>
        </w:rPr>
        <w:t>b</w:t>
      </w:r>
      <w:r w:rsidRPr="003437B0">
        <w:rPr>
          <w:rFonts w:ascii="Times New Roman" w:hAnsi="Times New Roman" w:cs="Times New Roman"/>
          <w:sz w:val="24"/>
          <w:szCs w:val="24"/>
        </w:rPr>
        <w:t xml:space="preserve">iosensors: Chemosensory </w:t>
      </w:r>
      <w:r w:rsidR="004F160D" w:rsidRPr="003437B0">
        <w:rPr>
          <w:rFonts w:ascii="Times New Roman" w:hAnsi="Times New Roman" w:cs="Times New Roman"/>
          <w:sz w:val="24"/>
          <w:szCs w:val="24"/>
        </w:rPr>
        <w:t>a</w:t>
      </w:r>
      <w:r w:rsidRPr="003437B0">
        <w:rPr>
          <w:rFonts w:ascii="Times New Roman" w:hAnsi="Times New Roman" w:cs="Times New Roman"/>
          <w:sz w:val="24"/>
          <w:szCs w:val="24"/>
        </w:rPr>
        <w:t xml:space="preserve">bility, </w:t>
      </w:r>
      <w:r w:rsidR="004F160D" w:rsidRPr="003437B0">
        <w:rPr>
          <w:rFonts w:ascii="Times New Roman" w:hAnsi="Times New Roman" w:cs="Times New Roman"/>
          <w:sz w:val="24"/>
          <w:szCs w:val="24"/>
        </w:rPr>
        <w:t>h</w:t>
      </w:r>
      <w:r w:rsidR="002C7468" w:rsidRPr="003437B0">
        <w:rPr>
          <w:rFonts w:ascii="Times New Roman" w:hAnsi="Times New Roman" w:cs="Times New Roman"/>
          <w:sz w:val="24"/>
          <w:szCs w:val="24"/>
        </w:rPr>
        <w:t>oneybee</w:t>
      </w:r>
      <w:r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4F160D" w:rsidRPr="003437B0">
        <w:rPr>
          <w:rFonts w:ascii="Times New Roman" w:hAnsi="Times New Roman" w:cs="Times New Roman"/>
          <w:sz w:val="24"/>
          <w:szCs w:val="24"/>
        </w:rPr>
        <w:t>m</w:t>
      </w:r>
      <w:r w:rsidRPr="003437B0">
        <w:rPr>
          <w:rFonts w:ascii="Times New Roman" w:hAnsi="Times New Roman" w:cs="Times New Roman"/>
          <w:sz w:val="24"/>
          <w:szCs w:val="24"/>
        </w:rPr>
        <w:t xml:space="preserve">onitoring </w:t>
      </w:r>
      <w:r w:rsidR="004F160D" w:rsidRPr="003437B0">
        <w:rPr>
          <w:rFonts w:ascii="Times New Roman" w:hAnsi="Times New Roman" w:cs="Times New Roman"/>
          <w:sz w:val="24"/>
          <w:szCs w:val="24"/>
        </w:rPr>
        <w:t>s</w:t>
      </w:r>
      <w:r w:rsidRPr="003437B0">
        <w:rPr>
          <w:rFonts w:ascii="Times New Roman" w:hAnsi="Times New Roman" w:cs="Times New Roman"/>
          <w:sz w:val="24"/>
          <w:szCs w:val="24"/>
        </w:rPr>
        <w:t xml:space="preserve">ystems, and </w:t>
      </w:r>
      <w:r w:rsidR="004F160D" w:rsidRPr="003437B0">
        <w:rPr>
          <w:rFonts w:ascii="Times New Roman" w:hAnsi="Times New Roman" w:cs="Times New Roman"/>
          <w:sz w:val="24"/>
          <w:szCs w:val="24"/>
        </w:rPr>
        <w:t>e</w:t>
      </w:r>
      <w:r w:rsidRPr="003437B0">
        <w:rPr>
          <w:rFonts w:ascii="Times New Roman" w:hAnsi="Times New Roman" w:cs="Times New Roman"/>
          <w:sz w:val="24"/>
          <w:szCs w:val="24"/>
        </w:rPr>
        <w:t xml:space="preserve">mergent </w:t>
      </w:r>
      <w:r w:rsidR="004F160D" w:rsidRPr="003437B0">
        <w:rPr>
          <w:rFonts w:ascii="Times New Roman" w:hAnsi="Times New Roman" w:cs="Times New Roman"/>
          <w:sz w:val="24"/>
          <w:szCs w:val="24"/>
        </w:rPr>
        <w:t>s</w:t>
      </w:r>
      <w:r w:rsidRPr="003437B0">
        <w:rPr>
          <w:rFonts w:ascii="Times New Roman" w:hAnsi="Times New Roman" w:cs="Times New Roman"/>
          <w:sz w:val="24"/>
          <w:szCs w:val="24"/>
        </w:rPr>
        <w:t xml:space="preserve">ensor </w:t>
      </w:r>
      <w:r w:rsidR="004F160D" w:rsidRPr="003437B0">
        <w:rPr>
          <w:rFonts w:ascii="Times New Roman" w:hAnsi="Times New Roman" w:cs="Times New Roman"/>
          <w:sz w:val="24"/>
          <w:szCs w:val="24"/>
        </w:rPr>
        <w:t>t</w:t>
      </w:r>
      <w:r w:rsidRPr="003437B0">
        <w:rPr>
          <w:rFonts w:ascii="Times New Roman" w:hAnsi="Times New Roman" w:cs="Times New Roman"/>
          <w:sz w:val="24"/>
          <w:szCs w:val="24"/>
        </w:rPr>
        <w:t xml:space="preserve">echnologies </w:t>
      </w:r>
      <w:r w:rsidR="004F160D" w:rsidRPr="003437B0">
        <w:rPr>
          <w:rFonts w:ascii="Times New Roman" w:hAnsi="Times New Roman" w:cs="Times New Roman"/>
          <w:sz w:val="24"/>
          <w:szCs w:val="24"/>
        </w:rPr>
        <w:t>d</w:t>
      </w:r>
      <w:r w:rsidRPr="003437B0">
        <w:rPr>
          <w:rFonts w:ascii="Times New Roman" w:hAnsi="Times New Roman" w:cs="Times New Roman"/>
          <w:sz w:val="24"/>
          <w:szCs w:val="24"/>
        </w:rPr>
        <w:t xml:space="preserve">erived from the </w:t>
      </w:r>
      <w:r w:rsidR="004F160D" w:rsidRPr="003437B0">
        <w:rPr>
          <w:rFonts w:ascii="Times New Roman" w:hAnsi="Times New Roman" w:cs="Times New Roman"/>
          <w:sz w:val="24"/>
          <w:szCs w:val="24"/>
        </w:rPr>
        <w:t>p</w:t>
      </w:r>
      <w:r w:rsidRPr="003437B0">
        <w:rPr>
          <w:rFonts w:ascii="Times New Roman" w:hAnsi="Times New Roman" w:cs="Times New Roman"/>
          <w:sz w:val="24"/>
          <w:szCs w:val="24"/>
        </w:rPr>
        <w:t xml:space="preserve">ollinator </w:t>
      </w:r>
      <w:r w:rsidR="004F160D" w:rsidRPr="003437B0">
        <w:rPr>
          <w:rFonts w:ascii="Times New Roman" w:hAnsi="Times New Roman" w:cs="Times New Roman"/>
          <w:sz w:val="24"/>
          <w:szCs w:val="24"/>
        </w:rPr>
        <w:t>s</w:t>
      </w:r>
      <w:r w:rsidRPr="003437B0">
        <w:rPr>
          <w:rFonts w:ascii="Times New Roman" w:hAnsi="Times New Roman" w:cs="Times New Roman"/>
          <w:sz w:val="24"/>
          <w:szCs w:val="24"/>
        </w:rPr>
        <w:t xml:space="preserve">yndrome',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Biosensors (Basel</w:t>
      </w:r>
      <w:r w:rsidRPr="003437B0">
        <w:rPr>
          <w:rFonts w:ascii="Times New Roman" w:hAnsi="Times New Roman" w:cs="Times New Roman"/>
          <w:sz w:val="24"/>
          <w:szCs w:val="24"/>
        </w:rPr>
        <w:t>), 5(4), pp.678-711.</w:t>
      </w:r>
    </w:p>
    <w:p w14:paraId="3D5EC8D3" w14:textId="35AB10A9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  <w:lang w:val="fr-FR"/>
        </w:rPr>
        <w:t>Budge</w:t>
      </w:r>
      <w:proofErr w:type="spellEnd"/>
      <w:r w:rsidRPr="003437B0">
        <w:rPr>
          <w:rFonts w:ascii="Times New Roman" w:hAnsi="Times New Roman" w:cs="Times New Roman"/>
          <w:sz w:val="24"/>
          <w:szCs w:val="24"/>
          <w:lang w:val="fr-FR"/>
        </w:rPr>
        <w:t xml:space="preserve">, G.E. et al. </w:t>
      </w:r>
      <w:r w:rsidRPr="003437B0">
        <w:rPr>
          <w:rFonts w:ascii="Times New Roman" w:hAnsi="Times New Roman" w:cs="Times New Roman"/>
          <w:sz w:val="24"/>
          <w:szCs w:val="24"/>
        </w:rPr>
        <w:t xml:space="preserve">(2020) 'Chronic bee paralysis as a serious emerging threat to </w:t>
      </w:r>
      <w:r w:rsidR="002C7468" w:rsidRPr="003437B0">
        <w:rPr>
          <w:rFonts w:ascii="Times New Roman" w:hAnsi="Times New Roman" w:cs="Times New Roman"/>
          <w:sz w:val="24"/>
          <w:szCs w:val="24"/>
        </w:rPr>
        <w:t>honeybees</w:t>
      </w:r>
      <w:r w:rsidRPr="003437B0">
        <w:rPr>
          <w:rFonts w:ascii="Times New Roman" w:hAnsi="Times New Roman" w:cs="Times New Roman"/>
          <w:sz w:val="24"/>
          <w:szCs w:val="24"/>
        </w:rPr>
        <w:t xml:space="preserve">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Nature Communications</w:t>
      </w:r>
      <w:r w:rsidRPr="003437B0">
        <w:rPr>
          <w:rFonts w:ascii="Times New Roman" w:hAnsi="Times New Roman" w:cs="Times New Roman"/>
          <w:sz w:val="24"/>
          <w:szCs w:val="24"/>
        </w:rPr>
        <w:t>, 11(1), pp.2164.</w:t>
      </w:r>
    </w:p>
    <w:p w14:paraId="72339F5C" w14:textId="3D91B8B3" w:rsidR="00947B9E" w:rsidRPr="003437B0" w:rsidRDefault="00947B9E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Boys, R. (1999) “Beekeeping in a nutshellListen to the Bees”, Available at https://beedata.com.mirror.hiveeyes.org/data2/listen/listenbees.htm [Last accessed 18 October 2020]</w:t>
      </w:r>
    </w:p>
    <w:p w14:paraId="76D3C04D" w14:textId="69F4B866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Burkill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J. (2018)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Artificial Neural Networks – Part 2: MLP Implementation for </w:t>
      </w:r>
      <w:proofErr w:type="spellStart"/>
      <w:r w:rsidRPr="003437B0">
        <w:rPr>
          <w:rFonts w:ascii="Times New Roman" w:hAnsi="Times New Roman" w:cs="Times New Roman"/>
          <w:i/>
          <w:iCs/>
          <w:sz w:val="24"/>
          <w:szCs w:val="24"/>
        </w:rPr>
        <w:t>XOr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. Available at: http://www.mlopt.com/?p=207 (Accessed: 02</w:t>
      </w:r>
      <w:r w:rsidR="00972852" w:rsidRPr="003437B0">
        <w:rPr>
          <w:rFonts w:ascii="Times New Roman" w:hAnsi="Times New Roman" w:cs="Times New Roman"/>
          <w:sz w:val="24"/>
          <w:szCs w:val="24"/>
        </w:rPr>
        <w:t xml:space="preserve"> Febru</w:t>
      </w:r>
      <w:r w:rsidR="0013413B" w:rsidRPr="003437B0">
        <w:rPr>
          <w:rFonts w:ascii="Times New Roman" w:hAnsi="Times New Roman" w:cs="Times New Roman"/>
          <w:sz w:val="24"/>
          <w:szCs w:val="24"/>
        </w:rPr>
        <w:t xml:space="preserve">ary </w:t>
      </w:r>
      <w:r w:rsidRPr="003437B0">
        <w:rPr>
          <w:rFonts w:ascii="Times New Roman" w:hAnsi="Times New Roman" w:cs="Times New Roman"/>
          <w:sz w:val="24"/>
          <w:szCs w:val="24"/>
        </w:rPr>
        <w:t>2020).</w:t>
      </w:r>
    </w:p>
    <w:p w14:paraId="79056BE2" w14:textId="5F533E63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Butler, C.G. (2009) 'The method and importance of the recognition by a colony of honeybees (A. mellifera) of the presence of its queen',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Transactions of the Royal Entomological Society of London</w:t>
      </w:r>
      <w:r w:rsidRPr="003437B0">
        <w:rPr>
          <w:rFonts w:ascii="Times New Roman" w:hAnsi="Times New Roman" w:cs="Times New Roman"/>
          <w:sz w:val="24"/>
          <w:szCs w:val="24"/>
        </w:rPr>
        <w:t>, 2(105), pp.11-29.</w:t>
      </w:r>
    </w:p>
    <w:p w14:paraId="4A674A41" w14:textId="735236F6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Callan, R. (1999)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 w:rsidR="00495617" w:rsidRPr="003437B0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ssence of </w:t>
      </w:r>
      <w:r w:rsidR="00495617" w:rsidRPr="003437B0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eural </w:t>
      </w:r>
      <w:r w:rsidR="00495617" w:rsidRPr="003437B0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etworks</w:t>
      </w:r>
      <w:r w:rsidRPr="003437B0">
        <w:rPr>
          <w:rFonts w:ascii="Times New Roman" w:hAnsi="Times New Roman" w:cs="Times New Roman"/>
          <w:sz w:val="24"/>
          <w:szCs w:val="24"/>
        </w:rPr>
        <w:t>.</w:t>
      </w:r>
      <w:r w:rsidR="00895706" w:rsidRPr="003437B0">
        <w:rPr>
          <w:rFonts w:ascii="Times New Roman" w:hAnsi="Times New Roman" w:cs="Times New Roman"/>
          <w:sz w:val="24"/>
          <w:szCs w:val="24"/>
        </w:rPr>
        <w:t>1st</w:t>
      </w:r>
      <w:r w:rsidRPr="00343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edn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. United Kingdom: Pearson Hall Europe.</w:t>
      </w:r>
    </w:p>
    <w:p w14:paraId="2D2AE353" w14:textId="79DA64A4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Carling, A. (1992)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Introduction to neural networks.</w:t>
      </w:r>
      <w:r w:rsidRPr="003437B0">
        <w:rPr>
          <w:rFonts w:ascii="Times New Roman" w:hAnsi="Times New Roman" w:cs="Times New Roman"/>
          <w:sz w:val="24"/>
          <w:szCs w:val="24"/>
        </w:rPr>
        <w:t xml:space="preserve">1st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edn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. Wilmslow: Coronet Books.</w:t>
      </w:r>
    </w:p>
    <w:p w14:paraId="318CE12C" w14:textId="3B7D257B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Castellanos, J., Carrillo, H. and Brodersen, K. (2014)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Probabilistic </w:t>
      </w:r>
      <w:r w:rsidR="00FF0DC8" w:rsidRPr="003437B0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erformance </w:t>
      </w:r>
      <w:r w:rsidR="00FF0DC8" w:rsidRPr="003437B0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valuation for </w:t>
      </w:r>
      <w:r w:rsidR="00FF0DC8" w:rsidRPr="003437B0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ulticlass </w:t>
      </w:r>
      <w:r w:rsidR="00FF0DC8" w:rsidRPr="003437B0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lassification </w:t>
      </w:r>
      <w:r w:rsidR="00FF0DC8" w:rsidRPr="003437B0">
        <w:rPr>
          <w:rFonts w:ascii="Times New Roman" w:hAnsi="Times New Roman" w:cs="Times New Roman"/>
          <w:i/>
          <w:iCs/>
          <w:sz w:val="24"/>
          <w:szCs w:val="24"/>
        </w:rPr>
        <w:t>u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sing the </w:t>
      </w:r>
      <w:r w:rsidR="00FF0DC8" w:rsidRPr="003437B0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osterior </w:t>
      </w:r>
      <w:r w:rsidR="00FF0DC8" w:rsidRPr="003437B0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alanced </w:t>
      </w:r>
      <w:r w:rsidR="00FF0DC8" w:rsidRPr="003437B0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ccuracy</w:t>
      </w:r>
      <w:r w:rsidRPr="003437B0">
        <w:rPr>
          <w:rFonts w:ascii="Times New Roman" w:hAnsi="Times New Roman" w:cs="Times New Roman"/>
          <w:sz w:val="24"/>
          <w:szCs w:val="24"/>
        </w:rPr>
        <w:t>. Cham: Springer International Publishing.</w:t>
      </w:r>
    </w:p>
    <w:p w14:paraId="18F651C8" w14:textId="4CCBEEB3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Chaplin-Kramer, R. et al. (2014) 'Global malnutrition overlaps with pollinator-dependent micronutrient production', Proceedings of the Royal Society. B, Biological Sciences, 281(1794), pp.20141799.</w:t>
      </w:r>
    </w:p>
    <w:p w14:paraId="31C5B998" w14:textId="0A3AF152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Colah, C. (2015) </w:t>
      </w:r>
      <w:r w:rsidR="000D0CD0" w:rsidRPr="003437B0">
        <w:rPr>
          <w:rFonts w:ascii="Times New Roman" w:hAnsi="Times New Roman" w:cs="Times New Roman"/>
          <w:sz w:val="24"/>
          <w:szCs w:val="24"/>
        </w:rPr>
        <w:t>‘</w:t>
      </w:r>
      <w:r w:rsidRPr="003437B0">
        <w:rPr>
          <w:rFonts w:ascii="Times New Roman" w:hAnsi="Times New Roman" w:cs="Times New Roman"/>
          <w:sz w:val="24"/>
          <w:szCs w:val="24"/>
        </w:rPr>
        <w:t>Understanding LSTM Networks</w:t>
      </w:r>
      <w:r w:rsidR="000D0CD0" w:rsidRPr="003437B0">
        <w:rPr>
          <w:rFonts w:ascii="Times New Roman" w:hAnsi="Times New Roman" w:cs="Times New Roman"/>
          <w:sz w:val="24"/>
          <w:szCs w:val="24"/>
        </w:rPr>
        <w:t>’</w:t>
      </w:r>
      <w:r w:rsidR="00AD3FD7" w:rsidRPr="003437B0">
        <w:rPr>
          <w:rFonts w:ascii="Times New Roman" w:hAnsi="Times New Roman" w:cs="Times New Roman"/>
          <w:sz w:val="24"/>
          <w:szCs w:val="24"/>
        </w:rPr>
        <w:t xml:space="preserve">, </w:t>
      </w:r>
      <w:r w:rsidR="00AD3FD7" w:rsidRPr="003437B0">
        <w:rPr>
          <w:rFonts w:ascii="Times New Roman" w:hAnsi="Times New Roman" w:cs="Times New Roman"/>
          <w:i/>
          <w:iCs/>
          <w:sz w:val="24"/>
          <w:szCs w:val="24"/>
        </w:rPr>
        <w:t>Colah’s blog</w:t>
      </w:r>
      <w:r w:rsidR="005435CB" w:rsidRPr="003437B0">
        <w:rPr>
          <w:rFonts w:ascii="Times New Roman" w:hAnsi="Times New Roman" w:cs="Times New Roman"/>
          <w:sz w:val="24"/>
          <w:szCs w:val="24"/>
        </w:rPr>
        <w:t>,</w:t>
      </w:r>
      <w:r w:rsidR="00AD3FD7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5435CB" w:rsidRPr="003437B0">
        <w:rPr>
          <w:rFonts w:ascii="Times New Roman" w:hAnsi="Times New Roman" w:cs="Times New Roman"/>
          <w:sz w:val="24"/>
          <w:szCs w:val="24"/>
        </w:rPr>
        <w:t>27 August</w:t>
      </w:r>
      <w:r w:rsidRPr="003437B0">
        <w:rPr>
          <w:rFonts w:ascii="Times New Roman" w:hAnsi="Times New Roman" w:cs="Times New Roman"/>
          <w:sz w:val="24"/>
          <w:szCs w:val="24"/>
        </w:rPr>
        <w:t>. Available at: http://colah.github.io/posts/2015-08-Understanding-LSTMs/ (Accessed: 23</w:t>
      </w:r>
      <w:r w:rsidR="00972852" w:rsidRPr="003437B0">
        <w:rPr>
          <w:rFonts w:ascii="Times New Roman" w:hAnsi="Times New Roman" w:cs="Times New Roman"/>
          <w:sz w:val="24"/>
          <w:szCs w:val="24"/>
        </w:rPr>
        <w:t xml:space="preserve"> July </w:t>
      </w:r>
      <w:r w:rsidRPr="003437B0">
        <w:rPr>
          <w:rFonts w:ascii="Times New Roman" w:hAnsi="Times New Roman" w:cs="Times New Roman"/>
          <w:sz w:val="24"/>
          <w:szCs w:val="24"/>
        </w:rPr>
        <w:t>2020).</w:t>
      </w:r>
    </w:p>
    <w:p w14:paraId="52B771C8" w14:textId="368DE18C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Davis, I. and Cullum-Kenyon, R. (2018) </w:t>
      </w:r>
      <w:r w:rsidR="007B63EF" w:rsidRPr="003437B0">
        <w:rPr>
          <w:rFonts w:ascii="Times New Roman" w:hAnsi="Times New Roman" w:cs="Times New Roman"/>
          <w:sz w:val="24"/>
          <w:szCs w:val="24"/>
        </w:rPr>
        <w:t xml:space="preserve">The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BBKA guide to beekeeping</w:t>
      </w:r>
      <w:r w:rsidRPr="003437B0">
        <w:rPr>
          <w:rFonts w:ascii="Times New Roman" w:hAnsi="Times New Roman" w:cs="Times New Roman"/>
          <w:sz w:val="24"/>
          <w:szCs w:val="24"/>
        </w:rPr>
        <w:t xml:space="preserve">. 2nd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ed</w:t>
      </w:r>
      <w:r w:rsidR="00347ABB" w:rsidRPr="003437B0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573947" w:rsidRPr="003437B0">
        <w:rPr>
          <w:rFonts w:ascii="Times New Roman" w:hAnsi="Times New Roman" w:cs="Times New Roman"/>
          <w:sz w:val="24"/>
          <w:szCs w:val="24"/>
        </w:rPr>
        <w:t xml:space="preserve">. </w:t>
      </w:r>
      <w:r w:rsidRPr="003437B0">
        <w:rPr>
          <w:rFonts w:ascii="Times New Roman" w:hAnsi="Times New Roman" w:cs="Times New Roman"/>
          <w:sz w:val="24"/>
          <w:szCs w:val="24"/>
        </w:rPr>
        <w:t>London: Bloomsbury Wildlife.</w:t>
      </w:r>
    </w:p>
    <w:p w14:paraId="03072B8E" w14:textId="534BDB32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Delaplane, K.S. and Mayer, D.F. (2000)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Crop pollination by bees</w:t>
      </w:r>
      <w:r w:rsidRPr="003437B0">
        <w:rPr>
          <w:rFonts w:ascii="Times New Roman" w:hAnsi="Times New Roman" w:cs="Times New Roman"/>
          <w:sz w:val="24"/>
          <w:szCs w:val="24"/>
        </w:rPr>
        <w:t xml:space="preserve">. 1st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edn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. Wallingford, UK: CABI Publishing.</w:t>
      </w:r>
    </w:p>
    <w:p w14:paraId="436219F8" w14:textId="78A7ABF1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Deng, M. et al. (2020a) 'Heart sound classification based on improved MFCC features and convolutional recurrent neural networks',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Neural Networks</w:t>
      </w:r>
      <w:r w:rsidRPr="003437B0">
        <w:rPr>
          <w:rFonts w:ascii="Times New Roman" w:hAnsi="Times New Roman" w:cs="Times New Roman"/>
          <w:sz w:val="24"/>
          <w:szCs w:val="24"/>
        </w:rPr>
        <w:t>, 130 pp.22-32.</w:t>
      </w:r>
    </w:p>
    <w:p w14:paraId="7F27E0D6" w14:textId="2A53EAA5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Dietlein, D.G. (1985) '</w:t>
      </w:r>
      <w:r w:rsidR="00EC6D43" w:rsidRPr="003437B0">
        <w:rPr>
          <w:rFonts w:ascii="Times New Roman" w:hAnsi="Times New Roman" w:cs="Times New Roman"/>
          <w:sz w:val="24"/>
          <w:szCs w:val="24"/>
        </w:rPr>
        <w:t>M</w:t>
      </w:r>
      <w:r w:rsidRPr="003437B0">
        <w:rPr>
          <w:rFonts w:ascii="Times New Roman" w:hAnsi="Times New Roman" w:cs="Times New Roman"/>
          <w:sz w:val="24"/>
          <w:szCs w:val="24"/>
        </w:rPr>
        <w:t xml:space="preserve">ethod for remote monitoring of activity of honeybee colonies by sound analysis',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Journal of Apicultural Research</w:t>
      </w:r>
      <w:r w:rsidRPr="003437B0">
        <w:rPr>
          <w:rFonts w:ascii="Times New Roman" w:hAnsi="Times New Roman" w:cs="Times New Roman"/>
          <w:sz w:val="24"/>
          <w:szCs w:val="24"/>
        </w:rPr>
        <w:t>, 24(3), pp.176-183.</w:t>
      </w:r>
    </w:p>
    <w:p w14:paraId="10F922D9" w14:textId="79C20CF7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lastRenderedPageBreak/>
        <w:t xml:space="preserve">Dougherty, G. (2013)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Pattern recognition and classification</w:t>
      </w:r>
      <w:r w:rsidRPr="003437B0">
        <w:rPr>
          <w:rFonts w:ascii="Times New Roman" w:hAnsi="Times New Roman" w:cs="Times New Roman"/>
          <w:sz w:val="24"/>
          <w:szCs w:val="24"/>
        </w:rPr>
        <w:t xml:space="preserve">: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An introduction.</w:t>
      </w:r>
      <w:r w:rsidRPr="003437B0">
        <w:rPr>
          <w:rFonts w:ascii="Times New Roman" w:hAnsi="Times New Roman" w:cs="Times New Roman"/>
          <w:sz w:val="24"/>
          <w:szCs w:val="24"/>
        </w:rPr>
        <w:t xml:space="preserve"> 1st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edn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. New </w:t>
      </w:r>
      <w:r w:rsidR="000A0066" w:rsidRPr="003437B0">
        <w:rPr>
          <w:rFonts w:ascii="Times New Roman" w:hAnsi="Times New Roman" w:cs="Times New Roman"/>
          <w:sz w:val="24"/>
          <w:szCs w:val="24"/>
        </w:rPr>
        <w:t>York</w:t>
      </w:r>
      <w:r w:rsidRPr="003437B0">
        <w:rPr>
          <w:rFonts w:ascii="Times New Roman" w:hAnsi="Times New Roman" w:cs="Times New Roman"/>
          <w:sz w:val="24"/>
          <w:szCs w:val="24"/>
        </w:rPr>
        <w:t>: Springer.</w:t>
      </w:r>
    </w:p>
    <w:p w14:paraId="53C4AD41" w14:textId="61C148B5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Eltiraifi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O.,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Elbasheer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E. and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Nawari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M. (2018) A </w:t>
      </w:r>
      <w:r w:rsidR="00A92363" w:rsidRPr="003437B0">
        <w:rPr>
          <w:rFonts w:ascii="Times New Roman" w:hAnsi="Times New Roman" w:cs="Times New Roman"/>
          <w:sz w:val="24"/>
          <w:szCs w:val="24"/>
        </w:rPr>
        <w:t>c</w:t>
      </w:r>
      <w:r w:rsidRPr="003437B0">
        <w:rPr>
          <w:rFonts w:ascii="Times New Roman" w:hAnsi="Times New Roman" w:cs="Times New Roman"/>
          <w:sz w:val="24"/>
          <w:szCs w:val="24"/>
        </w:rPr>
        <w:t xml:space="preserve">omparative </w:t>
      </w:r>
      <w:r w:rsidR="00A92363" w:rsidRPr="003437B0">
        <w:rPr>
          <w:rFonts w:ascii="Times New Roman" w:hAnsi="Times New Roman" w:cs="Times New Roman"/>
          <w:sz w:val="24"/>
          <w:szCs w:val="24"/>
        </w:rPr>
        <w:t>s</w:t>
      </w:r>
      <w:r w:rsidRPr="003437B0">
        <w:rPr>
          <w:rFonts w:ascii="Times New Roman" w:hAnsi="Times New Roman" w:cs="Times New Roman"/>
          <w:sz w:val="24"/>
          <w:szCs w:val="24"/>
        </w:rPr>
        <w:t xml:space="preserve">tudy of MFCC and LPCC </w:t>
      </w:r>
      <w:r w:rsidR="00A92363" w:rsidRPr="003437B0">
        <w:rPr>
          <w:rFonts w:ascii="Times New Roman" w:hAnsi="Times New Roman" w:cs="Times New Roman"/>
          <w:sz w:val="24"/>
          <w:szCs w:val="24"/>
        </w:rPr>
        <w:t>f</w:t>
      </w:r>
      <w:r w:rsidRPr="003437B0">
        <w:rPr>
          <w:rFonts w:ascii="Times New Roman" w:hAnsi="Times New Roman" w:cs="Times New Roman"/>
          <w:sz w:val="24"/>
          <w:szCs w:val="24"/>
        </w:rPr>
        <w:t xml:space="preserve">eatures </w:t>
      </w:r>
      <w:r w:rsidR="000A0066" w:rsidRPr="003437B0">
        <w:rPr>
          <w:rFonts w:ascii="Times New Roman" w:hAnsi="Times New Roman" w:cs="Times New Roman"/>
          <w:sz w:val="24"/>
          <w:szCs w:val="24"/>
        </w:rPr>
        <w:t>for</w:t>
      </w:r>
      <w:r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A92363" w:rsidRPr="003437B0">
        <w:rPr>
          <w:rFonts w:ascii="Times New Roman" w:hAnsi="Times New Roman" w:cs="Times New Roman"/>
          <w:sz w:val="24"/>
          <w:szCs w:val="24"/>
        </w:rPr>
        <w:t>s</w:t>
      </w:r>
      <w:r w:rsidRPr="003437B0">
        <w:rPr>
          <w:rFonts w:ascii="Times New Roman" w:hAnsi="Times New Roman" w:cs="Times New Roman"/>
          <w:sz w:val="24"/>
          <w:szCs w:val="24"/>
        </w:rPr>
        <w:t xml:space="preserve">peech </w:t>
      </w:r>
      <w:r w:rsidR="00A92363" w:rsidRPr="003437B0">
        <w:rPr>
          <w:rFonts w:ascii="Times New Roman" w:hAnsi="Times New Roman" w:cs="Times New Roman"/>
          <w:sz w:val="24"/>
          <w:szCs w:val="24"/>
        </w:rPr>
        <w:t>a</w:t>
      </w:r>
      <w:r w:rsidRPr="003437B0">
        <w:rPr>
          <w:rFonts w:ascii="Times New Roman" w:hAnsi="Times New Roman" w:cs="Times New Roman"/>
          <w:sz w:val="24"/>
          <w:szCs w:val="24"/>
        </w:rPr>
        <w:t xml:space="preserve">ctivity </w:t>
      </w:r>
      <w:r w:rsidR="00A92363" w:rsidRPr="003437B0">
        <w:rPr>
          <w:rFonts w:ascii="Times New Roman" w:hAnsi="Times New Roman" w:cs="Times New Roman"/>
          <w:sz w:val="24"/>
          <w:szCs w:val="24"/>
        </w:rPr>
        <w:t>d</w:t>
      </w:r>
      <w:r w:rsidRPr="003437B0">
        <w:rPr>
          <w:rFonts w:ascii="Times New Roman" w:hAnsi="Times New Roman" w:cs="Times New Roman"/>
          <w:sz w:val="24"/>
          <w:szCs w:val="24"/>
        </w:rPr>
        <w:t xml:space="preserve">etection </w:t>
      </w:r>
      <w:r w:rsidR="00A92363" w:rsidRPr="003437B0">
        <w:rPr>
          <w:rFonts w:ascii="Times New Roman" w:hAnsi="Times New Roman" w:cs="Times New Roman"/>
          <w:sz w:val="24"/>
          <w:szCs w:val="24"/>
        </w:rPr>
        <w:t>u</w:t>
      </w:r>
      <w:r w:rsidRPr="003437B0">
        <w:rPr>
          <w:rFonts w:ascii="Times New Roman" w:hAnsi="Times New Roman" w:cs="Times New Roman"/>
          <w:sz w:val="24"/>
          <w:szCs w:val="24"/>
        </w:rPr>
        <w:t xml:space="preserve">sing </w:t>
      </w:r>
      <w:r w:rsidR="00A92363" w:rsidRPr="003437B0">
        <w:rPr>
          <w:rFonts w:ascii="Times New Roman" w:hAnsi="Times New Roman" w:cs="Times New Roman"/>
          <w:sz w:val="24"/>
          <w:szCs w:val="24"/>
        </w:rPr>
        <w:t>d</w:t>
      </w:r>
      <w:r w:rsidRPr="003437B0">
        <w:rPr>
          <w:rFonts w:ascii="Times New Roman" w:hAnsi="Times New Roman" w:cs="Times New Roman"/>
          <w:sz w:val="24"/>
          <w:szCs w:val="24"/>
        </w:rPr>
        <w:t xml:space="preserve">eep </w:t>
      </w:r>
      <w:r w:rsidR="00543F48" w:rsidRPr="003437B0">
        <w:rPr>
          <w:rFonts w:ascii="Times New Roman" w:hAnsi="Times New Roman" w:cs="Times New Roman"/>
          <w:sz w:val="24"/>
          <w:szCs w:val="24"/>
        </w:rPr>
        <w:t>b</w:t>
      </w:r>
      <w:r w:rsidRPr="003437B0">
        <w:rPr>
          <w:rFonts w:ascii="Times New Roman" w:hAnsi="Times New Roman" w:cs="Times New Roman"/>
          <w:sz w:val="24"/>
          <w:szCs w:val="24"/>
        </w:rPr>
        <w:t xml:space="preserve">elief </w:t>
      </w:r>
      <w:r w:rsidR="00543F48" w:rsidRPr="003437B0">
        <w:rPr>
          <w:rFonts w:ascii="Times New Roman" w:hAnsi="Times New Roman" w:cs="Times New Roman"/>
          <w:sz w:val="24"/>
          <w:szCs w:val="24"/>
        </w:rPr>
        <w:t>n</w:t>
      </w:r>
      <w:r w:rsidRPr="003437B0">
        <w:rPr>
          <w:rFonts w:ascii="Times New Roman" w:hAnsi="Times New Roman" w:cs="Times New Roman"/>
          <w:sz w:val="24"/>
          <w:szCs w:val="24"/>
        </w:rPr>
        <w:t>etwork, IEEE, pp. 1.</w:t>
      </w:r>
    </w:p>
    <w:p w14:paraId="59CAB956" w14:textId="637EE8FC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E</w:t>
      </w:r>
      <w:r w:rsidR="008C49D0" w:rsidRPr="003437B0">
        <w:rPr>
          <w:rFonts w:ascii="Times New Roman" w:hAnsi="Times New Roman" w:cs="Times New Roman"/>
          <w:sz w:val="24"/>
          <w:szCs w:val="24"/>
        </w:rPr>
        <w:t>r</w:t>
      </w:r>
      <w:r w:rsidR="00A147DC" w:rsidRPr="003437B0">
        <w:rPr>
          <w:rFonts w:ascii="Times New Roman" w:hAnsi="Times New Roman" w:cs="Times New Roman"/>
          <w:sz w:val="24"/>
          <w:szCs w:val="24"/>
        </w:rPr>
        <w:t>oglu</w:t>
      </w:r>
      <w:r w:rsidRPr="003437B0">
        <w:rPr>
          <w:rFonts w:ascii="Times New Roman" w:hAnsi="Times New Roman" w:cs="Times New Roman"/>
          <w:sz w:val="24"/>
          <w:szCs w:val="24"/>
        </w:rPr>
        <w:t>, Ö</w:t>
      </w:r>
      <w:r w:rsidR="008C22CA" w:rsidRPr="003437B0">
        <w:rPr>
          <w:rFonts w:ascii="Times New Roman" w:hAnsi="Times New Roman" w:cs="Times New Roman"/>
          <w:sz w:val="24"/>
          <w:szCs w:val="24"/>
        </w:rPr>
        <w:t>.</w:t>
      </w:r>
      <w:r w:rsidRPr="003437B0">
        <w:rPr>
          <w:rFonts w:ascii="Times New Roman" w:hAnsi="Times New Roman" w:cs="Times New Roman"/>
          <w:sz w:val="24"/>
          <w:szCs w:val="24"/>
        </w:rPr>
        <w:t xml:space="preserve"> and Serdar, Y. (2020) 'H</w:t>
      </w:r>
      <w:r w:rsidR="000A28C0" w:rsidRPr="003437B0">
        <w:rPr>
          <w:rFonts w:ascii="Times New Roman" w:hAnsi="Times New Roman" w:cs="Times New Roman"/>
          <w:sz w:val="24"/>
          <w:szCs w:val="24"/>
        </w:rPr>
        <w:t xml:space="preserve">istorical </w:t>
      </w:r>
      <w:r w:rsidR="00543F48" w:rsidRPr="003437B0">
        <w:rPr>
          <w:rFonts w:ascii="Times New Roman" w:hAnsi="Times New Roman" w:cs="Times New Roman"/>
          <w:sz w:val="24"/>
          <w:szCs w:val="24"/>
        </w:rPr>
        <w:t>d</w:t>
      </w:r>
      <w:r w:rsidR="000A28C0" w:rsidRPr="003437B0">
        <w:rPr>
          <w:rFonts w:ascii="Times New Roman" w:hAnsi="Times New Roman" w:cs="Times New Roman"/>
          <w:sz w:val="24"/>
          <w:szCs w:val="24"/>
        </w:rPr>
        <w:t>evelopment and</w:t>
      </w:r>
      <w:r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543F48" w:rsidRPr="003437B0">
        <w:rPr>
          <w:rFonts w:ascii="Times New Roman" w:hAnsi="Times New Roman" w:cs="Times New Roman"/>
          <w:sz w:val="24"/>
          <w:szCs w:val="24"/>
        </w:rPr>
        <w:t>c</w:t>
      </w:r>
      <w:r w:rsidR="000A28C0" w:rsidRPr="003437B0">
        <w:rPr>
          <w:rFonts w:ascii="Times New Roman" w:hAnsi="Times New Roman" w:cs="Times New Roman"/>
          <w:sz w:val="24"/>
          <w:szCs w:val="24"/>
        </w:rPr>
        <w:t>urrent</w:t>
      </w:r>
      <w:r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543F48" w:rsidRPr="003437B0">
        <w:rPr>
          <w:rFonts w:ascii="Times New Roman" w:hAnsi="Times New Roman" w:cs="Times New Roman"/>
          <w:sz w:val="24"/>
          <w:szCs w:val="24"/>
        </w:rPr>
        <w:t>s</w:t>
      </w:r>
      <w:r w:rsidR="000A28C0" w:rsidRPr="003437B0">
        <w:rPr>
          <w:rFonts w:ascii="Times New Roman" w:hAnsi="Times New Roman" w:cs="Times New Roman"/>
          <w:sz w:val="24"/>
          <w:szCs w:val="24"/>
        </w:rPr>
        <w:t>tatus</w:t>
      </w:r>
      <w:r w:rsidR="008C49D0" w:rsidRPr="003437B0">
        <w:rPr>
          <w:rFonts w:ascii="Times New Roman" w:hAnsi="Times New Roman" w:cs="Times New Roman"/>
          <w:sz w:val="24"/>
          <w:szCs w:val="24"/>
        </w:rPr>
        <w:t xml:space="preserve"> of</w:t>
      </w:r>
      <w:r w:rsidRPr="00343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F48" w:rsidRPr="003437B0">
        <w:rPr>
          <w:rFonts w:ascii="Times New Roman" w:hAnsi="Times New Roman" w:cs="Times New Roman"/>
          <w:sz w:val="24"/>
          <w:szCs w:val="24"/>
        </w:rPr>
        <w:t>b</w:t>
      </w:r>
      <w:r w:rsidR="008C49D0" w:rsidRPr="003437B0">
        <w:rPr>
          <w:rFonts w:ascii="Times New Roman" w:hAnsi="Times New Roman" w:cs="Times New Roman"/>
          <w:sz w:val="24"/>
          <w:szCs w:val="24"/>
        </w:rPr>
        <w:t>eekeeeping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7331FC" w:rsidRPr="003437B0">
        <w:rPr>
          <w:rFonts w:ascii="Times New Roman" w:hAnsi="Times New Roman" w:cs="Times New Roman"/>
          <w:sz w:val="24"/>
          <w:szCs w:val="24"/>
        </w:rPr>
        <w:t>in</w:t>
      </w:r>
      <w:r w:rsidRPr="003437B0">
        <w:rPr>
          <w:rFonts w:ascii="Times New Roman" w:hAnsi="Times New Roman" w:cs="Times New Roman"/>
          <w:sz w:val="24"/>
          <w:szCs w:val="24"/>
        </w:rPr>
        <w:t xml:space="preserve"> T</w:t>
      </w:r>
      <w:r w:rsidR="007331FC" w:rsidRPr="003437B0">
        <w:rPr>
          <w:rFonts w:ascii="Times New Roman" w:hAnsi="Times New Roman" w:cs="Times New Roman"/>
          <w:sz w:val="24"/>
          <w:szCs w:val="24"/>
        </w:rPr>
        <w:t>urkey and the</w:t>
      </w:r>
      <w:r w:rsidRPr="003437B0">
        <w:rPr>
          <w:rFonts w:ascii="Times New Roman" w:hAnsi="Times New Roman" w:cs="Times New Roman"/>
          <w:sz w:val="24"/>
          <w:szCs w:val="24"/>
        </w:rPr>
        <w:t xml:space="preserve"> W</w:t>
      </w:r>
      <w:r w:rsidR="007331FC" w:rsidRPr="003437B0">
        <w:rPr>
          <w:rFonts w:ascii="Times New Roman" w:hAnsi="Times New Roman" w:cs="Times New Roman"/>
          <w:sz w:val="24"/>
          <w:szCs w:val="24"/>
        </w:rPr>
        <w:t>orld</w:t>
      </w:r>
      <w:r w:rsidRPr="003437B0">
        <w:rPr>
          <w:rFonts w:ascii="Times New Roman" w:hAnsi="Times New Roman" w:cs="Times New Roman"/>
          <w:sz w:val="24"/>
          <w:szCs w:val="24"/>
        </w:rPr>
        <w:t xml:space="preserve">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Atlas Journal</w:t>
      </w:r>
      <w:r w:rsidRPr="003437B0">
        <w:rPr>
          <w:rFonts w:ascii="Times New Roman" w:hAnsi="Times New Roman" w:cs="Times New Roman"/>
          <w:sz w:val="24"/>
          <w:szCs w:val="24"/>
        </w:rPr>
        <w:t>, 6(27), pp.345-354.</w:t>
      </w:r>
    </w:p>
    <w:p w14:paraId="78DE6E49" w14:textId="4F32FFBD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Favre, D. (2011) 'Mobile phone-induced honeybee worker piping', </w:t>
      </w:r>
      <w:proofErr w:type="spellStart"/>
      <w:r w:rsidRPr="003437B0">
        <w:rPr>
          <w:rFonts w:ascii="Times New Roman" w:hAnsi="Times New Roman" w:cs="Times New Roman"/>
          <w:i/>
          <w:iCs/>
          <w:sz w:val="24"/>
          <w:szCs w:val="24"/>
        </w:rPr>
        <w:t>Apidologie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, 42(3), pp.270-279.</w:t>
      </w:r>
    </w:p>
    <w:p w14:paraId="31776BD1" w14:textId="388B0669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Ferrari, S. et al. (2008a) 'Monitoring of swarming sounds in bee hives for early detection of the swarming period',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Computers and Electronics in Agriculture</w:t>
      </w:r>
      <w:r w:rsidRPr="003437B0">
        <w:rPr>
          <w:rFonts w:ascii="Times New Roman" w:hAnsi="Times New Roman" w:cs="Times New Roman"/>
          <w:sz w:val="24"/>
          <w:szCs w:val="24"/>
        </w:rPr>
        <w:t>, 64(1), pp.72-77.</w:t>
      </w:r>
    </w:p>
    <w:p w14:paraId="5B7CCFD3" w14:textId="08ABD529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Forest, C. (2019)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Beehives</w:t>
      </w:r>
      <w:r w:rsidRPr="003437B0">
        <w:rPr>
          <w:rFonts w:ascii="Times New Roman" w:hAnsi="Times New Roman" w:cs="Times New Roman"/>
          <w:sz w:val="24"/>
          <w:szCs w:val="24"/>
        </w:rPr>
        <w:t>. La Vergne: Weigl Publishers Inc.</w:t>
      </w:r>
    </w:p>
    <w:p w14:paraId="7F926AD0" w14:textId="679504CA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Free, J.B. (1977)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The social organization of honeybees.</w:t>
      </w:r>
      <w:r w:rsidRPr="003437B0">
        <w:rPr>
          <w:rFonts w:ascii="Times New Roman" w:hAnsi="Times New Roman" w:cs="Times New Roman"/>
          <w:sz w:val="24"/>
          <w:szCs w:val="24"/>
        </w:rPr>
        <w:t xml:space="preserve"> London: Arnold.</w:t>
      </w:r>
    </w:p>
    <w:p w14:paraId="5ECC8106" w14:textId="7DB79A24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Fürst, M.A. et al. (2014) 'Disease associations between honeybees and bumblebees as a threat to wild pollinators',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Nature</w:t>
      </w:r>
      <w:r w:rsidRPr="003437B0">
        <w:rPr>
          <w:rFonts w:ascii="Times New Roman" w:hAnsi="Times New Roman" w:cs="Times New Roman"/>
          <w:sz w:val="24"/>
          <w:szCs w:val="24"/>
        </w:rPr>
        <w:t>, 506(7488), pp.364-366.</w:t>
      </w:r>
    </w:p>
    <w:p w14:paraId="2399AC23" w14:textId="68A90C42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Gagliano, R. (2007) 'Review of 'Digital signal processing: Using </w:t>
      </w:r>
      <w:r w:rsidR="000A0066" w:rsidRPr="003437B0">
        <w:rPr>
          <w:rFonts w:ascii="Times New Roman" w:hAnsi="Times New Roman" w:cs="Times New Roman"/>
          <w:sz w:val="24"/>
          <w:szCs w:val="24"/>
        </w:rPr>
        <w:t>MATLAB</w:t>
      </w:r>
      <w:r w:rsidRPr="003437B0">
        <w:rPr>
          <w:rFonts w:ascii="Times New Roman" w:hAnsi="Times New Roman" w:cs="Times New Roman"/>
          <w:sz w:val="24"/>
          <w:szCs w:val="24"/>
        </w:rPr>
        <w:t xml:space="preserve"> and wavelets' by Michael Weeks, Infinity Science Press, 2006',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Ubiquity </w:t>
      </w:r>
      <w:r w:rsidRPr="003437B0">
        <w:rPr>
          <w:rFonts w:ascii="Times New Roman" w:hAnsi="Times New Roman" w:cs="Times New Roman"/>
          <w:sz w:val="24"/>
          <w:szCs w:val="24"/>
        </w:rPr>
        <w:t>-</w:t>
      </w:r>
      <w:r w:rsidR="00F96BDE" w:rsidRPr="003437B0">
        <w:rPr>
          <w:rFonts w:ascii="Times New Roman" w:hAnsi="Times New Roman" w:cs="Times New Roman"/>
          <w:sz w:val="24"/>
          <w:szCs w:val="24"/>
        </w:rPr>
        <w:t xml:space="preserve"> 2007</w:t>
      </w:r>
      <w:r w:rsidRPr="003437B0">
        <w:rPr>
          <w:rFonts w:ascii="Times New Roman" w:hAnsi="Times New Roman" w:cs="Times New Roman"/>
          <w:sz w:val="24"/>
          <w:szCs w:val="24"/>
        </w:rPr>
        <w:t xml:space="preserve"> (March), pp.</w:t>
      </w:r>
      <w:r w:rsidR="006856C1" w:rsidRPr="003437B0">
        <w:rPr>
          <w:rFonts w:ascii="Times New Roman" w:hAnsi="Times New Roman" w:cs="Times New Roman"/>
          <w:sz w:val="24"/>
          <w:szCs w:val="24"/>
        </w:rPr>
        <w:t>1</w:t>
      </w:r>
      <w:r w:rsidRPr="003437B0">
        <w:rPr>
          <w:rFonts w:ascii="Times New Roman" w:hAnsi="Times New Roman" w:cs="Times New Roman"/>
          <w:sz w:val="24"/>
          <w:szCs w:val="24"/>
        </w:rPr>
        <w:t>.</w:t>
      </w:r>
    </w:p>
    <w:p w14:paraId="5687FB34" w14:textId="7A7132D2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Gallai, N. et al. (2009) 'Economic valuation of the vulnerability of world agriculture confronted with pollinator decline',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Ecological Economics</w:t>
      </w:r>
      <w:r w:rsidRPr="003437B0">
        <w:rPr>
          <w:rFonts w:ascii="Times New Roman" w:hAnsi="Times New Roman" w:cs="Times New Roman"/>
          <w:sz w:val="24"/>
          <w:szCs w:val="24"/>
        </w:rPr>
        <w:t>, 68(3), pp.810-821.</w:t>
      </w:r>
    </w:p>
    <w:p w14:paraId="1EA00140" w14:textId="506A8B70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Ganchev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T.,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Fakotakis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N. and Kokkinakis, G. (2005a)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Comparative evaluation of various MFCC implementations on the speaker verification task,</w:t>
      </w:r>
      <w:r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186DF8" w:rsidRPr="003437B0">
        <w:rPr>
          <w:rFonts w:ascii="Times New Roman" w:hAnsi="Times New Roman" w:cs="Times New Roman"/>
          <w:sz w:val="24"/>
          <w:szCs w:val="24"/>
        </w:rPr>
        <w:t>Available at:</w:t>
      </w:r>
      <w:r w:rsidR="00FA7A79" w:rsidRPr="003437B0">
        <w:rPr>
          <w:rFonts w:ascii="Times New Roman" w:hAnsi="Times New Roman" w:cs="Times New Roman"/>
          <w:sz w:val="24"/>
          <w:szCs w:val="24"/>
        </w:rPr>
        <w:t>https://citeseerx.ist.psu.edu/document?repid=rep1&amp;type=pdf&amp;doi=f4b98dbd75c87a86a8bf0d7e09e3ebbb63d14954</w:t>
      </w:r>
      <w:r w:rsidR="00855FAB" w:rsidRPr="003437B0">
        <w:rPr>
          <w:rFonts w:ascii="Times New Roman" w:hAnsi="Times New Roman" w:cs="Times New Roman"/>
          <w:sz w:val="24"/>
          <w:szCs w:val="24"/>
        </w:rPr>
        <w:t xml:space="preserve"> ( Accessed</w:t>
      </w:r>
      <w:r w:rsidR="00EE28A9" w:rsidRPr="003437B0">
        <w:rPr>
          <w:rFonts w:ascii="Times New Roman" w:hAnsi="Times New Roman" w:cs="Times New Roman"/>
          <w:sz w:val="24"/>
          <w:szCs w:val="24"/>
        </w:rPr>
        <w:t>: 5 March 2023)</w:t>
      </w:r>
    </w:p>
    <w:p w14:paraId="137380C3" w14:textId="5C3A7F09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Gates, B.N. (1914)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 w:rsidR="00936CA1" w:rsidRPr="003437B0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emperature </w:t>
      </w:r>
      <w:r w:rsidR="00376664" w:rsidRPr="003437B0">
        <w:rPr>
          <w:rFonts w:ascii="Times New Roman" w:hAnsi="Times New Roman" w:cs="Times New Roman"/>
          <w:i/>
          <w:iCs/>
          <w:sz w:val="24"/>
          <w:szCs w:val="24"/>
        </w:rPr>
        <w:t>of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36CA1" w:rsidRPr="003437B0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he </w:t>
      </w:r>
      <w:r w:rsidR="00936CA1" w:rsidRPr="003437B0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ee </w:t>
      </w:r>
      <w:r w:rsidR="00936CA1" w:rsidRPr="003437B0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olony</w:t>
      </w:r>
      <w:r w:rsidRPr="003437B0">
        <w:rPr>
          <w:rFonts w:ascii="Times New Roman" w:hAnsi="Times New Roman" w:cs="Times New Roman"/>
          <w:sz w:val="24"/>
          <w:szCs w:val="24"/>
        </w:rPr>
        <w:t>. Washington: U.S. Dept. of Agriculture.</w:t>
      </w:r>
    </w:p>
    <w:p w14:paraId="3E7CA63C" w14:textId="38212EE3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Giannakopoulos, T. (2015) '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pyAudioAnalysis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: An </w:t>
      </w:r>
      <w:r w:rsidR="00F55284" w:rsidRPr="003437B0">
        <w:rPr>
          <w:rFonts w:ascii="Times New Roman" w:hAnsi="Times New Roman" w:cs="Times New Roman"/>
          <w:sz w:val="24"/>
          <w:szCs w:val="24"/>
        </w:rPr>
        <w:t>o</w:t>
      </w:r>
      <w:r w:rsidRPr="003437B0">
        <w:rPr>
          <w:rFonts w:ascii="Times New Roman" w:hAnsi="Times New Roman" w:cs="Times New Roman"/>
          <w:sz w:val="24"/>
          <w:szCs w:val="24"/>
        </w:rPr>
        <w:t>pen-</w:t>
      </w:r>
      <w:r w:rsidR="004D2F8F" w:rsidRPr="003437B0">
        <w:rPr>
          <w:rFonts w:ascii="Times New Roman" w:hAnsi="Times New Roman" w:cs="Times New Roman"/>
          <w:sz w:val="24"/>
          <w:szCs w:val="24"/>
        </w:rPr>
        <w:t>s</w:t>
      </w:r>
      <w:r w:rsidRPr="003437B0">
        <w:rPr>
          <w:rFonts w:ascii="Times New Roman" w:hAnsi="Times New Roman" w:cs="Times New Roman"/>
          <w:sz w:val="24"/>
          <w:szCs w:val="24"/>
        </w:rPr>
        <w:t xml:space="preserve">ource </w:t>
      </w:r>
      <w:r w:rsidR="004D2F8F" w:rsidRPr="003437B0">
        <w:rPr>
          <w:rFonts w:ascii="Times New Roman" w:hAnsi="Times New Roman" w:cs="Times New Roman"/>
          <w:sz w:val="24"/>
          <w:szCs w:val="24"/>
        </w:rPr>
        <w:t>p</w:t>
      </w:r>
      <w:r w:rsidRPr="003437B0">
        <w:rPr>
          <w:rFonts w:ascii="Times New Roman" w:hAnsi="Times New Roman" w:cs="Times New Roman"/>
          <w:sz w:val="24"/>
          <w:szCs w:val="24"/>
        </w:rPr>
        <w:t xml:space="preserve">ython </w:t>
      </w:r>
      <w:r w:rsidR="004D2F8F" w:rsidRPr="003437B0">
        <w:rPr>
          <w:rFonts w:ascii="Times New Roman" w:hAnsi="Times New Roman" w:cs="Times New Roman"/>
          <w:sz w:val="24"/>
          <w:szCs w:val="24"/>
        </w:rPr>
        <w:t>l</w:t>
      </w:r>
      <w:r w:rsidRPr="003437B0">
        <w:rPr>
          <w:rFonts w:ascii="Times New Roman" w:hAnsi="Times New Roman" w:cs="Times New Roman"/>
          <w:sz w:val="24"/>
          <w:szCs w:val="24"/>
        </w:rPr>
        <w:t xml:space="preserve">ibrary for </w:t>
      </w:r>
      <w:r w:rsidR="004D2F8F" w:rsidRPr="003437B0">
        <w:rPr>
          <w:rFonts w:ascii="Times New Roman" w:hAnsi="Times New Roman" w:cs="Times New Roman"/>
          <w:sz w:val="24"/>
          <w:szCs w:val="24"/>
        </w:rPr>
        <w:t>a</w:t>
      </w:r>
      <w:r w:rsidRPr="003437B0">
        <w:rPr>
          <w:rFonts w:ascii="Times New Roman" w:hAnsi="Times New Roman" w:cs="Times New Roman"/>
          <w:sz w:val="24"/>
          <w:szCs w:val="24"/>
        </w:rPr>
        <w:t xml:space="preserve">udio </w:t>
      </w:r>
      <w:r w:rsidR="00F55284" w:rsidRPr="003437B0">
        <w:rPr>
          <w:rFonts w:ascii="Times New Roman" w:hAnsi="Times New Roman" w:cs="Times New Roman"/>
          <w:sz w:val="24"/>
          <w:szCs w:val="24"/>
        </w:rPr>
        <w:t>s</w:t>
      </w:r>
      <w:r w:rsidRPr="003437B0">
        <w:rPr>
          <w:rFonts w:ascii="Times New Roman" w:hAnsi="Times New Roman" w:cs="Times New Roman"/>
          <w:sz w:val="24"/>
          <w:szCs w:val="24"/>
        </w:rPr>
        <w:t xml:space="preserve">ignal </w:t>
      </w:r>
      <w:r w:rsidR="00F55284" w:rsidRPr="003437B0">
        <w:rPr>
          <w:rFonts w:ascii="Times New Roman" w:hAnsi="Times New Roman" w:cs="Times New Roman"/>
          <w:sz w:val="24"/>
          <w:szCs w:val="24"/>
        </w:rPr>
        <w:t>a</w:t>
      </w:r>
      <w:r w:rsidRPr="003437B0">
        <w:rPr>
          <w:rFonts w:ascii="Times New Roman" w:hAnsi="Times New Roman" w:cs="Times New Roman"/>
          <w:sz w:val="24"/>
          <w:szCs w:val="24"/>
        </w:rPr>
        <w:t xml:space="preserve">nalysis', </w:t>
      </w:r>
      <w:proofErr w:type="spellStart"/>
      <w:r w:rsidRPr="003437B0">
        <w:rPr>
          <w:rFonts w:ascii="Times New Roman" w:hAnsi="Times New Roman" w:cs="Times New Roman"/>
          <w:i/>
          <w:iCs/>
          <w:sz w:val="24"/>
          <w:szCs w:val="24"/>
        </w:rPr>
        <w:t>PloS</w:t>
      </w:r>
      <w:proofErr w:type="spellEnd"/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One</w:t>
      </w:r>
      <w:r w:rsidRPr="003437B0">
        <w:rPr>
          <w:rFonts w:ascii="Times New Roman" w:hAnsi="Times New Roman" w:cs="Times New Roman"/>
          <w:sz w:val="24"/>
          <w:szCs w:val="24"/>
        </w:rPr>
        <w:t>, 10(12), pp0144610.</w:t>
      </w:r>
    </w:p>
    <w:p w14:paraId="2036F238" w14:textId="5EC17CF1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Giannakopoulos, T. and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Pikrakis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A. (2014)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Introduction to Audio Analysis</w:t>
      </w:r>
      <w:r w:rsidRPr="003437B0">
        <w:rPr>
          <w:rFonts w:ascii="Times New Roman" w:hAnsi="Times New Roman" w:cs="Times New Roman"/>
          <w:sz w:val="24"/>
          <w:szCs w:val="24"/>
        </w:rPr>
        <w:t xml:space="preserve">.1st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edn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. San Diego, USA: Elsevier Science.</w:t>
      </w:r>
    </w:p>
    <w:p w14:paraId="7C9AAC21" w14:textId="36552A9C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Gibaru, O. </w:t>
      </w:r>
      <w:r w:rsidR="00C14B40" w:rsidRPr="003437B0">
        <w:rPr>
          <w:rFonts w:ascii="Times New Roman" w:hAnsi="Times New Roman" w:cs="Times New Roman"/>
          <w:sz w:val="24"/>
          <w:szCs w:val="24"/>
        </w:rPr>
        <w:t xml:space="preserve">(2019)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Neural </w:t>
      </w:r>
      <w:r w:rsidR="001B4B43" w:rsidRPr="003437B0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etwork</w:t>
      </w:r>
      <w:r w:rsidR="00C14B40" w:rsidRPr="003437B0">
        <w:rPr>
          <w:rFonts w:ascii="Times New Roman" w:hAnsi="Times New Roman" w:cs="Times New Roman"/>
          <w:sz w:val="24"/>
          <w:szCs w:val="24"/>
        </w:rPr>
        <w:t>.</w:t>
      </w:r>
      <w:r w:rsidRPr="003437B0">
        <w:rPr>
          <w:rFonts w:ascii="Times New Roman" w:hAnsi="Times New Roman" w:cs="Times New Roman"/>
          <w:sz w:val="24"/>
          <w:szCs w:val="24"/>
        </w:rPr>
        <w:t xml:space="preserve"> Available at: https://www.oliviergibaru.org/courses/ML_NeuralNetwork.html (Accessed: </w:t>
      </w:r>
      <w:r w:rsidR="00C14B40" w:rsidRPr="003437B0">
        <w:rPr>
          <w:rFonts w:ascii="Times New Roman" w:hAnsi="Times New Roman" w:cs="Times New Roman"/>
          <w:sz w:val="24"/>
          <w:szCs w:val="24"/>
        </w:rPr>
        <w:t>4 May 2022)</w:t>
      </w:r>
    </w:p>
    <w:p w14:paraId="769B8C68" w14:textId="2F4102EF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Godoy, D. (2018)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Understanding binary cross-entropy / log loss: a visual explanation.</w:t>
      </w:r>
      <w:r w:rsidRPr="003437B0">
        <w:rPr>
          <w:rFonts w:ascii="Times New Roman" w:hAnsi="Times New Roman" w:cs="Times New Roman"/>
          <w:sz w:val="24"/>
          <w:szCs w:val="24"/>
        </w:rPr>
        <w:t xml:space="preserve"> Available at: https://towardsdatascience.com/understanding-binary-cross-entropy-log-loss-a-visual-explanation-a3ac6025181a (Accessed: 19</w:t>
      </w:r>
      <w:r w:rsidR="001B4B43" w:rsidRPr="003437B0">
        <w:rPr>
          <w:rFonts w:ascii="Times New Roman" w:hAnsi="Times New Roman" w:cs="Times New Roman"/>
          <w:sz w:val="24"/>
          <w:szCs w:val="24"/>
        </w:rPr>
        <w:t xml:space="preserve"> February</w:t>
      </w:r>
      <w:r w:rsidR="00034D85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Pr="003437B0">
        <w:rPr>
          <w:rFonts w:ascii="Times New Roman" w:hAnsi="Times New Roman" w:cs="Times New Roman"/>
          <w:sz w:val="24"/>
          <w:szCs w:val="24"/>
        </w:rPr>
        <w:t>2021).</w:t>
      </w:r>
    </w:p>
    <w:p w14:paraId="18FF729C" w14:textId="202DCD5C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lastRenderedPageBreak/>
        <w:t xml:space="preserve">Goodfellow, I., Bengio, Y. and Courville, A. (2016a)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3437B0">
        <w:rPr>
          <w:rFonts w:ascii="Times New Roman" w:hAnsi="Times New Roman" w:cs="Times New Roman"/>
          <w:sz w:val="24"/>
          <w:szCs w:val="24"/>
        </w:rPr>
        <w:t>. Available at: http://www.deeplearningbook.org (Accessed:</w:t>
      </w:r>
      <w:r w:rsidR="00034D85" w:rsidRPr="003437B0">
        <w:rPr>
          <w:rFonts w:ascii="Times New Roman" w:hAnsi="Times New Roman" w:cs="Times New Roman"/>
          <w:sz w:val="24"/>
          <w:szCs w:val="24"/>
        </w:rPr>
        <w:t xml:space="preserve"> 3</w:t>
      </w:r>
      <w:r w:rsidR="008F101F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Pr="003437B0">
        <w:rPr>
          <w:rFonts w:ascii="Times New Roman" w:hAnsi="Times New Roman" w:cs="Times New Roman"/>
          <w:sz w:val="24"/>
          <w:szCs w:val="24"/>
        </w:rPr>
        <w:t>October 2020).</w:t>
      </w:r>
    </w:p>
    <w:p w14:paraId="1A4A4DAD" w14:textId="26D2BED6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Goodfellow, I., Bengio, Y. and Courville, A. (2016b)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3437B0">
        <w:rPr>
          <w:rFonts w:ascii="Times New Roman" w:hAnsi="Times New Roman" w:cs="Times New Roman"/>
          <w:sz w:val="24"/>
          <w:szCs w:val="24"/>
        </w:rPr>
        <w:t>. MIT Press.</w:t>
      </w:r>
    </w:p>
    <w:p w14:paraId="2572BDF0" w14:textId="0CCD4CB4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Gould, J.L. (1988) 'The </w:t>
      </w:r>
      <w:r w:rsidR="00724F21" w:rsidRPr="003437B0">
        <w:rPr>
          <w:rFonts w:ascii="Times New Roman" w:hAnsi="Times New Roman" w:cs="Times New Roman"/>
          <w:sz w:val="24"/>
          <w:szCs w:val="24"/>
        </w:rPr>
        <w:t>b</w:t>
      </w:r>
      <w:r w:rsidRPr="003437B0">
        <w:rPr>
          <w:rFonts w:ascii="Times New Roman" w:hAnsi="Times New Roman" w:cs="Times New Roman"/>
          <w:sz w:val="24"/>
          <w:szCs w:val="24"/>
        </w:rPr>
        <w:t xml:space="preserve">iology of the </w:t>
      </w:r>
      <w:r w:rsidR="00724F21" w:rsidRPr="003437B0">
        <w:rPr>
          <w:rFonts w:ascii="Times New Roman" w:hAnsi="Times New Roman" w:cs="Times New Roman"/>
          <w:sz w:val="24"/>
          <w:szCs w:val="24"/>
        </w:rPr>
        <w:t>h</w:t>
      </w:r>
      <w:r w:rsidR="007374AD" w:rsidRPr="003437B0">
        <w:rPr>
          <w:rFonts w:ascii="Times New Roman" w:hAnsi="Times New Roman" w:cs="Times New Roman"/>
          <w:sz w:val="24"/>
          <w:szCs w:val="24"/>
        </w:rPr>
        <w:t>oneybee</w:t>
      </w:r>
      <w:r w:rsidRPr="003437B0">
        <w:rPr>
          <w:rFonts w:ascii="Times New Roman" w:hAnsi="Times New Roman" w:cs="Times New Roman"/>
          <w:sz w:val="24"/>
          <w:szCs w:val="24"/>
        </w:rPr>
        <w:t xml:space="preserve">. Mark L. Winston',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The Quarterly Review of Biology</w:t>
      </w:r>
      <w:r w:rsidRPr="003437B0">
        <w:rPr>
          <w:rFonts w:ascii="Times New Roman" w:hAnsi="Times New Roman" w:cs="Times New Roman"/>
          <w:sz w:val="24"/>
          <w:szCs w:val="24"/>
        </w:rPr>
        <w:t>, 63(1), pp.95-96.</w:t>
      </w:r>
    </w:p>
    <w:p w14:paraId="59D6D711" w14:textId="3DAE41E9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Gradišek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A. and Grad, J. (2018) 'Bumblebee brood temperature and colony development: a field study',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Acta </w:t>
      </w:r>
      <w:proofErr w:type="spellStart"/>
      <w:r w:rsidRPr="003437B0">
        <w:rPr>
          <w:rFonts w:ascii="Times New Roman" w:hAnsi="Times New Roman" w:cs="Times New Roman"/>
          <w:i/>
          <w:iCs/>
          <w:sz w:val="24"/>
          <w:szCs w:val="24"/>
        </w:rPr>
        <w:t>Entomologica</w:t>
      </w:r>
      <w:proofErr w:type="spellEnd"/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437B0">
        <w:rPr>
          <w:rFonts w:ascii="Times New Roman" w:hAnsi="Times New Roman" w:cs="Times New Roman"/>
          <w:i/>
          <w:iCs/>
          <w:sz w:val="24"/>
          <w:szCs w:val="24"/>
        </w:rPr>
        <w:t>Slovenica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, 26(2), pp.219-232.</w:t>
      </w:r>
    </w:p>
    <w:p w14:paraId="52693771" w14:textId="2D9F2CAB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Gradišek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A. et al. (2017a) 'Predicting species identity of bumblebees through analysis of flight buzzing sounds',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Bioacoustics (Berkhamsted</w:t>
      </w:r>
      <w:r w:rsidRPr="003437B0">
        <w:rPr>
          <w:rFonts w:ascii="Times New Roman" w:hAnsi="Times New Roman" w:cs="Times New Roman"/>
          <w:sz w:val="24"/>
          <w:szCs w:val="24"/>
        </w:rPr>
        <w:t>), 26(1), pp.63-76.</w:t>
      </w:r>
    </w:p>
    <w:p w14:paraId="798DD78A" w14:textId="63FB256B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Graves, A. (2012)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Supervised Sequence Labelling with </w:t>
      </w:r>
      <w:proofErr w:type="spellStart"/>
      <w:r w:rsidRPr="003437B0">
        <w:rPr>
          <w:rFonts w:ascii="Times New Roman" w:hAnsi="Times New Roman" w:cs="Times New Roman"/>
          <w:i/>
          <w:iCs/>
          <w:sz w:val="24"/>
          <w:szCs w:val="24"/>
        </w:rPr>
        <w:t>RecurrentNeural</w:t>
      </w:r>
      <w:proofErr w:type="spellEnd"/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36BB2" w:rsidRPr="003437B0">
        <w:rPr>
          <w:rFonts w:ascii="Times New Roman" w:hAnsi="Times New Roman" w:cs="Times New Roman"/>
          <w:i/>
          <w:iCs/>
          <w:sz w:val="24"/>
          <w:szCs w:val="24"/>
        </w:rPr>
        <w:t>Networks</w:t>
      </w:r>
      <w:r w:rsidR="00936BB2" w:rsidRPr="003437B0">
        <w:rPr>
          <w:rFonts w:ascii="Times New Roman" w:hAnsi="Times New Roman" w:cs="Times New Roman"/>
          <w:sz w:val="24"/>
          <w:szCs w:val="24"/>
        </w:rPr>
        <w:t>.</w:t>
      </w:r>
      <w:r w:rsidRPr="003437B0">
        <w:rPr>
          <w:rFonts w:ascii="Times New Roman" w:hAnsi="Times New Roman" w:cs="Times New Roman"/>
          <w:sz w:val="24"/>
          <w:szCs w:val="24"/>
        </w:rPr>
        <w:t xml:space="preserve"> 1st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edn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. Heidelberg, Berlin: Springer.</w:t>
      </w:r>
    </w:p>
    <w:p w14:paraId="05658F76" w14:textId="07E2BE57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Graystock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P.,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Goulson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, D. and Hughes, W.O.H. (2014) 'The relationship between managed bees and the prevalence of parasites in bumblebees',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437B0">
        <w:rPr>
          <w:rFonts w:ascii="Times New Roman" w:hAnsi="Times New Roman" w:cs="Times New Roman"/>
          <w:i/>
          <w:iCs/>
          <w:sz w:val="24"/>
          <w:szCs w:val="24"/>
        </w:rPr>
        <w:t>PeerJ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 2</w:t>
      </w:r>
      <w:r w:rsidR="001B7A3B" w:rsidRPr="003437B0">
        <w:rPr>
          <w:rFonts w:ascii="Times New Roman" w:hAnsi="Times New Roman" w:cs="Times New Roman"/>
          <w:sz w:val="24"/>
          <w:szCs w:val="24"/>
        </w:rPr>
        <w:t>,</w:t>
      </w:r>
      <w:r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936BB2" w:rsidRPr="003437B0">
        <w:rPr>
          <w:rFonts w:ascii="Times New Roman" w:hAnsi="Times New Roman" w:cs="Times New Roman"/>
          <w:sz w:val="24"/>
          <w:szCs w:val="24"/>
        </w:rPr>
        <w:t xml:space="preserve">pp </w:t>
      </w:r>
      <w:r w:rsidRPr="003437B0">
        <w:rPr>
          <w:rFonts w:ascii="Times New Roman" w:hAnsi="Times New Roman" w:cs="Times New Roman"/>
          <w:sz w:val="24"/>
          <w:szCs w:val="24"/>
        </w:rPr>
        <w:t>522.</w:t>
      </w:r>
    </w:p>
    <w:p w14:paraId="6002C282" w14:textId="2CBF1BF2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Gu, J. et al. (2018) 'Recent advances in convolutional neural networks',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Pattern Recognition</w:t>
      </w:r>
      <w:r w:rsidRPr="003437B0">
        <w:rPr>
          <w:rFonts w:ascii="Times New Roman" w:hAnsi="Times New Roman" w:cs="Times New Roman"/>
          <w:sz w:val="24"/>
          <w:szCs w:val="24"/>
        </w:rPr>
        <w:t>, 77 pp.354-377.</w:t>
      </w:r>
    </w:p>
    <w:p w14:paraId="70E0F685" w14:textId="178AC23A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Guillén-Navarro, A.M.et al.</w:t>
      </w:r>
      <w:r w:rsidR="00B524DD" w:rsidRPr="003437B0">
        <w:rPr>
          <w:rFonts w:ascii="Times New Roman" w:hAnsi="Times New Roman" w:cs="Times New Roman"/>
          <w:sz w:val="24"/>
          <w:szCs w:val="24"/>
        </w:rPr>
        <w:t>(2024)</w:t>
      </w:r>
      <w:r w:rsidR="007669E3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An LSTM </w:t>
      </w:r>
      <w:r w:rsidR="004711C0" w:rsidRPr="003437B0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eep </w:t>
      </w:r>
      <w:r w:rsidR="004711C0" w:rsidRPr="003437B0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earning </w:t>
      </w:r>
      <w:r w:rsidR="004711C0" w:rsidRPr="003437B0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cheme for </w:t>
      </w:r>
      <w:r w:rsidR="004711C0" w:rsidRPr="003437B0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rediction of </w:t>
      </w:r>
      <w:r w:rsidR="00626270" w:rsidRPr="003437B0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ow </w:t>
      </w:r>
      <w:r w:rsidR="00626270" w:rsidRPr="003437B0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emperatures in </w:t>
      </w:r>
      <w:r w:rsidR="00626270" w:rsidRPr="003437B0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griculture.</w:t>
      </w:r>
      <w:r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A677C7" w:rsidRPr="003437B0">
        <w:rPr>
          <w:rFonts w:ascii="Times New Roman" w:hAnsi="Times New Roman" w:cs="Times New Roman"/>
          <w:sz w:val="24"/>
          <w:szCs w:val="24"/>
        </w:rPr>
        <w:t>Availa</w:t>
      </w:r>
      <w:r w:rsidR="009226C1" w:rsidRPr="003437B0">
        <w:rPr>
          <w:rFonts w:ascii="Times New Roman" w:hAnsi="Times New Roman" w:cs="Times New Roman"/>
          <w:sz w:val="24"/>
          <w:szCs w:val="24"/>
        </w:rPr>
        <w:t xml:space="preserve">ble </w:t>
      </w:r>
      <w:r w:rsidR="007315A2" w:rsidRPr="003437B0">
        <w:rPr>
          <w:rFonts w:ascii="Times New Roman" w:hAnsi="Times New Roman" w:cs="Times New Roman"/>
          <w:sz w:val="24"/>
          <w:szCs w:val="24"/>
        </w:rPr>
        <w:t>at:</w:t>
      </w:r>
      <w:r w:rsidR="00BB0319" w:rsidRPr="003437B0">
        <w:rPr>
          <w:rFonts w:ascii="Times New Roman" w:hAnsi="Times New Roman" w:cs="Times New Roman"/>
          <w:sz w:val="24"/>
          <w:szCs w:val="24"/>
        </w:rPr>
        <w:t xml:space="preserve"> DO</w:t>
      </w:r>
      <w:r w:rsidR="00466C45" w:rsidRPr="003437B0">
        <w:rPr>
          <w:rFonts w:ascii="Times New Roman" w:hAnsi="Times New Roman" w:cs="Times New Roman"/>
          <w:sz w:val="24"/>
          <w:szCs w:val="24"/>
        </w:rPr>
        <w:t xml:space="preserve">I </w:t>
      </w:r>
      <w:r w:rsidR="00BB0319" w:rsidRPr="003437B0">
        <w:rPr>
          <w:rFonts w:ascii="Times New Roman" w:hAnsi="Times New Roman" w:cs="Times New Roman"/>
          <w:color w:val="000000" w:themeColor="text1"/>
          <w:sz w:val="24"/>
          <w:szCs w:val="24"/>
        </w:rPr>
        <w:t>10.3233/AISE190032</w:t>
      </w:r>
      <w:r w:rsidRPr="003437B0">
        <w:rPr>
          <w:rFonts w:ascii="Times New Roman" w:hAnsi="Times New Roman" w:cs="Times New Roman"/>
          <w:sz w:val="24"/>
          <w:szCs w:val="24"/>
        </w:rPr>
        <w:t>.</w:t>
      </w:r>
    </w:p>
    <w:p w14:paraId="7CF49DFE" w14:textId="04A64159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Gursimran, K. and Neha, M. (2015) 'Music </w:t>
      </w:r>
      <w:r w:rsidR="00BC4D78" w:rsidRPr="003437B0">
        <w:rPr>
          <w:rFonts w:ascii="Times New Roman" w:hAnsi="Times New Roman" w:cs="Times New Roman"/>
          <w:sz w:val="24"/>
          <w:szCs w:val="24"/>
        </w:rPr>
        <w:t>g</w:t>
      </w:r>
      <w:r w:rsidRPr="003437B0">
        <w:rPr>
          <w:rFonts w:ascii="Times New Roman" w:hAnsi="Times New Roman" w:cs="Times New Roman"/>
          <w:sz w:val="24"/>
          <w:szCs w:val="24"/>
        </w:rPr>
        <w:t xml:space="preserve">enre </w:t>
      </w:r>
      <w:r w:rsidR="00BC4D78" w:rsidRPr="003437B0">
        <w:rPr>
          <w:rFonts w:ascii="Times New Roman" w:hAnsi="Times New Roman" w:cs="Times New Roman"/>
          <w:sz w:val="24"/>
          <w:szCs w:val="24"/>
        </w:rPr>
        <w:t>c</w:t>
      </w:r>
      <w:r w:rsidRPr="003437B0">
        <w:rPr>
          <w:rFonts w:ascii="Times New Roman" w:hAnsi="Times New Roman" w:cs="Times New Roman"/>
          <w:sz w:val="24"/>
          <w:szCs w:val="24"/>
        </w:rPr>
        <w:t>lassification</w:t>
      </w:r>
      <w:r w:rsidR="008C44BB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Pr="003437B0">
        <w:rPr>
          <w:rFonts w:ascii="Times New Roman" w:hAnsi="Times New Roman" w:cs="Times New Roman"/>
          <w:sz w:val="24"/>
          <w:szCs w:val="24"/>
        </w:rPr>
        <w:t>using MFCC, SVM and BPNN',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International Journal of Computer Applications</w:t>
      </w:r>
      <w:r w:rsidRPr="003437B0">
        <w:rPr>
          <w:rFonts w:ascii="Times New Roman" w:hAnsi="Times New Roman" w:cs="Times New Roman"/>
          <w:sz w:val="24"/>
          <w:szCs w:val="24"/>
        </w:rPr>
        <w:t>, 112(6), pp.12-14.</w:t>
      </w:r>
    </w:p>
    <w:p w14:paraId="664DD2D3" w14:textId="69E2C2C6" w:rsidR="00FA0CF5" w:rsidRPr="003437B0" w:rsidRDefault="00CF69F3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37B0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812CD5" w:rsidRPr="003437B0">
        <w:rPr>
          <w:rFonts w:ascii="Times New Roman" w:hAnsi="Times New Roman" w:cs="Times New Roman"/>
          <w:color w:val="000000" w:themeColor="text1"/>
          <w:sz w:val="24"/>
          <w:szCs w:val="24"/>
        </w:rPr>
        <w:t>ambleton</w:t>
      </w:r>
      <w:r w:rsidR="000302D5" w:rsidRPr="003437B0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812CD5" w:rsidRPr="003437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302D5" w:rsidRPr="003437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.J. I. (1925) </w:t>
      </w:r>
      <w:r w:rsidR="00FA0CF5" w:rsidRPr="003437B0">
        <w:rPr>
          <w:rFonts w:ascii="Times New Roman" w:hAnsi="Times New Roman" w:cs="Times New Roman"/>
          <w:color w:val="000000" w:themeColor="text1"/>
          <w:sz w:val="24"/>
          <w:szCs w:val="24"/>
        </w:rPr>
        <w:t>'The effect of weather upon the change in weight of a colony of bees durin</w:t>
      </w:r>
      <w:r w:rsidR="00B64BDC" w:rsidRPr="003437B0">
        <w:rPr>
          <w:rFonts w:ascii="Times New Roman" w:hAnsi="Times New Roman" w:cs="Times New Roman"/>
          <w:color w:val="000000" w:themeColor="text1"/>
          <w:sz w:val="24"/>
          <w:szCs w:val="24"/>
        </w:rPr>
        <w:t>g</w:t>
      </w:r>
      <w:r w:rsidR="00DE2AD2" w:rsidRPr="003437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64BDC" w:rsidRPr="003437B0">
        <w:rPr>
          <w:rFonts w:ascii="Times New Roman" w:hAnsi="Times New Roman" w:cs="Times New Roman"/>
          <w:color w:val="000000" w:themeColor="text1"/>
          <w:sz w:val="24"/>
          <w:szCs w:val="24"/>
        </w:rPr>
        <w:t>the honey flow</w:t>
      </w:r>
      <w:r w:rsidR="000C6522" w:rsidRPr="003437B0">
        <w:rPr>
          <w:rFonts w:ascii="Times New Roman" w:hAnsi="Times New Roman" w:cs="Times New Roman"/>
          <w:color w:val="000000" w:themeColor="text1"/>
          <w:sz w:val="24"/>
          <w:szCs w:val="24"/>
        </w:rPr>
        <w:t>,’</w:t>
      </w:r>
      <w:r w:rsidR="0001424F" w:rsidRPr="003437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A0CF5" w:rsidRPr="003437B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U.S.Dept.ofAgriculture,1925</w:t>
      </w:r>
      <w:r w:rsidR="00C77DE7" w:rsidRPr="003437B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,</w:t>
      </w:r>
      <w:r w:rsidR="00FA0CF5" w:rsidRPr="003437B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</w:t>
      </w:r>
      <w:r w:rsidR="00FA0CF5" w:rsidRPr="003437B0">
        <w:rPr>
          <w:rFonts w:ascii="Times New Roman" w:hAnsi="Times New Roman" w:cs="Times New Roman"/>
          <w:color w:val="000000" w:themeColor="text1"/>
          <w:sz w:val="24"/>
          <w:szCs w:val="24"/>
        </w:rPr>
        <w:t>Available at:</w:t>
      </w:r>
      <w:r w:rsidR="009B61BF" w:rsidRPr="003437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92659" w:rsidRPr="003437B0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FA0CF5" w:rsidRPr="003437B0">
        <w:rPr>
          <w:rFonts w:ascii="Times New Roman" w:hAnsi="Times New Roman" w:cs="Times New Roman"/>
          <w:color w:val="000000" w:themeColor="text1"/>
          <w:sz w:val="24"/>
          <w:szCs w:val="24"/>
        </w:rPr>
        <w:t>ttps://hdl.handle.net/2027/uiug.30112019240354.</w:t>
      </w:r>
    </w:p>
    <w:p w14:paraId="522ADE81" w14:textId="77777777" w:rsidR="004E5036" w:rsidRPr="003437B0" w:rsidRDefault="004E5036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Harano, K. et al. (2013) 'Honeybee foragers adjust crop contents before leaving the hive: Effects of distance to food source, food type, and informational state', </w:t>
      </w:r>
      <w:proofErr w:type="spellStart"/>
      <w:r w:rsidRPr="003437B0">
        <w:rPr>
          <w:rFonts w:ascii="Times New Roman" w:hAnsi="Times New Roman" w:cs="Times New Roman"/>
          <w:i/>
          <w:iCs/>
          <w:sz w:val="24"/>
          <w:szCs w:val="24"/>
        </w:rPr>
        <w:t>Behavioral</w:t>
      </w:r>
      <w:proofErr w:type="spellEnd"/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Ecology and Sociobiology,</w:t>
      </w:r>
      <w:r w:rsidRPr="003437B0">
        <w:rPr>
          <w:rFonts w:ascii="Times New Roman" w:hAnsi="Times New Roman" w:cs="Times New Roman"/>
          <w:sz w:val="24"/>
          <w:szCs w:val="24"/>
        </w:rPr>
        <w:t xml:space="preserve"> 67(7), pp.1169-1178.</w:t>
      </w:r>
    </w:p>
    <w:p w14:paraId="0CECE2E7" w14:textId="662F9BE0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Hardell, L. (2017) 'World Health Organization, radiofrequency radiation and health - a hard nut to crack (Review)',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International Journal of Oncology</w:t>
      </w:r>
      <w:r w:rsidRPr="003437B0">
        <w:rPr>
          <w:rFonts w:ascii="Times New Roman" w:hAnsi="Times New Roman" w:cs="Times New Roman"/>
          <w:sz w:val="24"/>
          <w:szCs w:val="24"/>
        </w:rPr>
        <w:t>, 51(2), pp.405-413.</w:t>
      </w:r>
    </w:p>
    <w:p w14:paraId="26218AC6" w14:textId="2AD8DAD0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Harst, W., Kuhn, J. and Stever, H. (2006) 'Can </w:t>
      </w:r>
      <w:r w:rsidR="00124912" w:rsidRPr="003437B0">
        <w:rPr>
          <w:rFonts w:ascii="Times New Roman" w:hAnsi="Times New Roman" w:cs="Times New Roman"/>
          <w:sz w:val="24"/>
          <w:szCs w:val="24"/>
        </w:rPr>
        <w:t>e</w:t>
      </w:r>
      <w:r w:rsidRPr="003437B0">
        <w:rPr>
          <w:rFonts w:ascii="Times New Roman" w:hAnsi="Times New Roman" w:cs="Times New Roman"/>
          <w:sz w:val="24"/>
          <w:szCs w:val="24"/>
        </w:rPr>
        <w:t xml:space="preserve">lectromagnetic </w:t>
      </w:r>
      <w:r w:rsidR="00124912" w:rsidRPr="003437B0">
        <w:rPr>
          <w:rFonts w:ascii="Times New Roman" w:hAnsi="Times New Roman" w:cs="Times New Roman"/>
          <w:sz w:val="24"/>
          <w:szCs w:val="24"/>
        </w:rPr>
        <w:t>e</w:t>
      </w:r>
      <w:r w:rsidRPr="003437B0">
        <w:rPr>
          <w:rFonts w:ascii="Times New Roman" w:hAnsi="Times New Roman" w:cs="Times New Roman"/>
          <w:sz w:val="24"/>
          <w:szCs w:val="24"/>
        </w:rPr>
        <w:t xml:space="preserve">xposure </w:t>
      </w:r>
      <w:r w:rsidR="00124912" w:rsidRPr="003437B0">
        <w:rPr>
          <w:rFonts w:ascii="Times New Roman" w:hAnsi="Times New Roman" w:cs="Times New Roman"/>
          <w:sz w:val="24"/>
          <w:szCs w:val="24"/>
        </w:rPr>
        <w:t>c</w:t>
      </w:r>
      <w:r w:rsidRPr="003437B0">
        <w:rPr>
          <w:rFonts w:ascii="Times New Roman" w:hAnsi="Times New Roman" w:cs="Times New Roman"/>
          <w:sz w:val="24"/>
          <w:szCs w:val="24"/>
        </w:rPr>
        <w:t xml:space="preserve">ause a </w:t>
      </w:r>
      <w:r w:rsidR="00124912" w:rsidRPr="003437B0">
        <w:rPr>
          <w:rFonts w:ascii="Times New Roman" w:hAnsi="Times New Roman" w:cs="Times New Roman"/>
          <w:sz w:val="24"/>
          <w:szCs w:val="24"/>
        </w:rPr>
        <w:t>c</w:t>
      </w:r>
      <w:r w:rsidRPr="003437B0">
        <w:rPr>
          <w:rFonts w:ascii="Times New Roman" w:hAnsi="Times New Roman" w:cs="Times New Roman"/>
          <w:sz w:val="24"/>
          <w:szCs w:val="24"/>
        </w:rPr>
        <w:t xml:space="preserve">hange in </w:t>
      </w:r>
      <w:r w:rsidR="00124912" w:rsidRPr="003437B0">
        <w:rPr>
          <w:rFonts w:ascii="Times New Roman" w:hAnsi="Times New Roman" w:cs="Times New Roman"/>
          <w:sz w:val="24"/>
          <w:szCs w:val="24"/>
        </w:rPr>
        <w:t>b</w:t>
      </w:r>
      <w:r w:rsidRPr="003437B0">
        <w:rPr>
          <w:rFonts w:ascii="Times New Roman" w:hAnsi="Times New Roman" w:cs="Times New Roman"/>
          <w:sz w:val="24"/>
          <w:szCs w:val="24"/>
        </w:rPr>
        <w:t xml:space="preserve">ehaviour? Studying </w:t>
      </w:r>
      <w:r w:rsidR="00124912" w:rsidRPr="003437B0">
        <w:rPr>
          <w:rFonts w:ascii="Times New Roman" w:hAnsi="Times New Roman" w:cs="Times New Roman"/>
          <w:sz w:val="24"/>
          <w:szCs w:val="24"/>
        </w:rPr>
        <w:t>p</w:t>
      </w:r>
      <w:r w:rsidRPr="003437B0">
        <w:rPr>
          <w:rFonts w:ascii="Times New Roman" w:hAnsi="Times New Roman" w:cs="Times New Roman"/>
          <w:sz w:val="24"/>
          <w:szCs w:val="24"/>
        </w:rPr>
        <w:t xml:space="preserve">ossible </w:t>
      </w:r>
      <w:r w:rsidR="00124912" w:rsidRPr="003437B0">
        <w:rPr>
          <w:rFonts w:ascii="Times New Roman" w:hAnsi="Times New Roman" w:cs="Times New Roman"/>
          <w:sz w:val="24"/>
          <w:szCs w:val="24"/>
        </w:rPr>
        <w:t>n</w:t>
      </w:r>
      <w:r w:rsidRPr="003437B0">
        <w:rPr>
          <w:rFonts w:ascii="Times New Roman" w:hAnsi="Times New Roman" w:cs="Times New Roman"/>
          <w:sz w:val="24"/>
          <w:szCs w:val="24"/>
        </w:rPr>
        <w:t>on-</w:t>
      </w:r>
      <w:r w:rsidR="00124912" w:rsidRPr="003437B0">
        <w:rPr>
          <w:rFonts w:ascii="Times New Roman" w:hAnsi="Times New Roman" w:cs="Times New Roman"/>
          <w:sz w:val="24"/>
          <w:szCs w:val="24"/>
        </w:rPr>
        <w:t>t</w:t>
      </w:r>
      <w:r w:rsidRPr="003437B0">
        <w:rPr>
          <w:rFonts w:ascii="Times New Roman" w:hAnsi="Times New Roman" w:cs="Times New Roman"/>
          <w:sz w:val="24"/>
          <w:szCs w:val="24"/>
        </w:rPr>
        <w:t xml:space="preserve">hermal </w:t>
      </w:r>
      <w:r w:rsidR="00124912" w:rsidRPr="003437B0">
        <w:rPr>
          <w:rFonts w:ascii="Times New Roman" w:hAnsi="Times New Roman" w:cs="Times New Roman"/>
          <w:sz w:val="24"/>
          <w:szCs w:val="24"/>
        </w:rPr>
        <w:t>i</w:t>
      </w:r>
      <w:r w:rsidRPr="003437B0">
        <w:rPr>
          <w:rFonts w:ascii="Times New Roman" w:hAnsi="Times New Roman" w:cs="Times New Roman"/>
          <w:sz w:val="24"/>
          <w:szCs w:val="24"/>
        </w:rPr>
        <w:t xml:space="preserve">nfluences on </w:t>
      </w:r>
      <w:r w:rsidR="00124912" w:rsidRPr="003437B0">
        <w:rPr>
          <w:rFonts w:ascii="Times New Roman" w:hAnsi="Times New Roman" w:cs="Times New Roman"/>
          <w:sz w:val="24"/>
          <w:szCs w:val="24"/>
        </w:rPr>
        <w:t>h</w:t>
      </w:r>
      <w:r w:rsidRPr="003437B0">
        <w:rPr>
          <w:rFonts w:ascii="Times New Roman" w:hAnsi="Times New Roman" w:cs="Times New Roman"/>
          <w:sz w:val="24"/>
          <w:szCs w:val="24"/>
        </w:rPr>
        <w:t xml:space="preserve">oney </w:t>
      </w:r>
      <w:r w:rsidR="00124912" w:rsidRPr="003437B0">
        <w:rPr>
          <w:rFonts w:ascii="Times New Roman" w:hAnsi="Times New Roman" w:cs="Times New Roman"/>
          <w:sz w:val="24"/>
          <w:szCs w:val="24"/>
        </w:rPr>
        <w:t>b</w:t>
      </w:r>
      <w:r w:rsidRPr="003437B0">
        <w:rPr>
          <w:rFonts w:ascii="Times New Roman" w:hAnsi="Times New Roman" w:cs="Times New Roman"/>
          <w:sz w:val="24"/>
          <w:szCs w:val="24"/>
        </w:rPr>
        <w:t xml:space="preserve">ees -An </w:t>
      </w:r>
      <w:r w:rsidR="00023B5C" w:rsidRPr="003437B0">
        <w:rPr>
          <w:rFonts w:ascii="Times New Roman" w:hAnsi="Times New Roman" w:cs="Times New Roman"/>
          <w:sz w:val="24"/>
          <w:szCs w:val="24"/>
        </w:rPr>
        <w:t>a</w:t>
      </w:r>
      <w:r w:rsidRPr="003437B0">
        <w:rPr>
          <w:rFonts w:ascii="Times New Roman" w:hAnsi="Times New Roman" w:cs="Times New Roman"/>
          <w:sz w:val="24"/>
          <w:szCs w:val="24"/>
        </w:rPr>
        <w:t xml:space="preserve">pproach within the </w:t>
      </w:r>
      <w:r w:rsidR="00023B5C" w:rsidRPr="003437B0">
        <w:rPr>
          <w:rFonts w:ascii="Times New Roman" w:hAnsi="Times New Roman" w:cs="Times New Roman"/>
          <w:sz w:val="24"/>
          <w:szCs w:val="24"/>
        </w:rPr>
        <w:t>f</w:t>
      </w:r>
      <w:r w:rsidRPr="003437B0">
        <w:rPr>
          <w:rFonts w:ascii="Times New Roman" w:hAnsi="Times New Roman" w:cs="Times New Roman"/>
          <w:sz w:val="24"/>
          <w:szCs w:val="24"/>
        </w:rPr>
        <w:t xml:space="preserve">ramework of </w:t>
      </w:r>
      <w:r w:rsidR="00023B5C" w:rsidRPr="003437B0">
        <w:rPr>
          <w:rFonts w:ascii="Times New Roman" w:hAnsi="Times New Roman" w:cs="Times New Roman"/>
          <w:sz w:val="24"/>
          <w:szCs w:val="24"/>
        </w:rPr>
        <w:t>e</w:t>
      </w:r>
      <w:r w:rsidRPr="003437B0">
        <w:rPr>
          <w:rFonts w:ascii="Times New Roman" w:hAnsi="Times New Roman" w:cs="Times New Roman"/>
          <w:sz w:val="24"/>
          <w:szCs w:val="24"/>
        </w:rPr>
        <w:t xml:space="preserve">ducational </w:t>
      </w:r>
      <w:r w:rsidR="00023B5C" w:rsidRPr="003437B0">
        <w:rPr>
          <w:rFonts w:ascii="Times New Roman" w:hAnsi="Times New Roman" w:cs="Times New Roman"/>
          <w:sz w:val="24"/>
          <w:szCs w:val="24"/>
        </w:rPr>
        <w:t>i</w:t>
      </w:r>
      <w:r w:rsidRPr="003437B0">
        <w:rPr>
          <w:rFonts w:ascii="Times New Roman" w:hAnsi="Times New Roman" w:cs="Times New Roman"/>
          <w:sz w:val="24"/>
          <w:szCs w:val="24"/>
        </w:rPr>
        <w:t xml:space="preserve">nformatics',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ACTA SYSTEMICA - IIAS International Journal</w:t>
      </w:r>
      <w:r w:rsidRPr="003437B0">
        <w:rPr>
          <w:rFonts w:ascii="Times New Roman" w:hAnsi="Times New Roman" w:cs="Times New Roman"/>
          <w:sz w:val="24"/>
          <w:szCs w:val="24"/>
        </w:rPr>
        <w:t>, VI(1), pp.1-6.</w:t>
      </w:r>
    </w:p>
    <w:p w14:paraId="6F5067BD" w14:textId="1FC82D18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Heise, D. et al. (Mar 2019) Acoustically Tracking the Comings and Goings of Bumblebees, IEEE, pp. 1.</w:t>
      </w:r>
    </w:p>
    <w:p w14:paraId="37578FB9" w14:textId="1B2B6332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lastRenderedPageBreak/>
        <w:t xml:space="preserve">Hochreiter, S. and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Schmidhuber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J. (1997) 'Long </w:t>
      </w:r>
      <w:r w:rsidR="00ED3F8D" w:rsidRPr="003437B0">
        <w:rPr>
          <w:rFonts w:ascii="Times New Roman" w:hAnsi="Times New Roman" w:cs="Times New Roman"/>
          <w:sz w:val="24"/>
          <w:szCs w:val="24"/>
        </w:rPr>
        <w:t>s</w:t>
      </w:r>
      <w:r w:rsidRPr="003437B0">
        <w:rPr>
          <w:rFonts w:ascii="Times New Roman" w:hAnsi="Times New Roman" w:cs="Times New Roman"/>
          <w:sz w:val="24"/>
          <w:szCs w:val="24"/>
        </w:rPr>
        <w:t>hort-</w:t>
      </w:r>
      <w:r w:rsidR="00ED3F8D" w:rsidRPr="003437B0">
        <w:rPr>
          <w:rFonts w:ascii="Times New Roman" w:hAnsi="Times New Roman" w:cs="Times New Roman"/>
          <w:sz w:val="24"/>
          <w:szCs w:val="24"/>
        </w:rPr>
        <w:t>t</w:t>
      </w:r>
      <w:r w:rsidRPr="003437B0">
        <w:rPr>
          <w:rFonts w:ascii="Times New Roman" w:hAnsi="Times New Roman" w:cs="Times New Roman"/>
          <w:sz w:val="24"/>
          <w:szCs w:val="24"/>
        </w:rPr>
        <w:t xml:space="preserve">erm </w:t>
      </w:r>
      <w:r w:rsidR="00ED3F8D" w:rsidRPr="003437B0">
        <w:rPr>
          <w:rFonts w:ascii="Times New Roman" w:hAnsi="Times New Roman" w:cs="Times New Roman"/>
          <w:sz w:val="24"/>
          <w:szCs w:val="24"/>
        </w:rPr>
        <w:t>m</w:t>
      </w:r>
      <w:r w:rsidRPr="003437B0">
        <w:rPr>
          <w:rFonts w:ascii="Times New Roman" w:hAnsi="Times New Roman" w:cs="Times New Roman"/>
          <w:sz w:val="24"/>
          <w:szCs w:val="24"/>
        </w:rPr>
        <w:t xml:space="preserve">emory',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Neural Computation</w:t>
      </w:r>
      <w:r w:rsidRPr="003437B0">
        <w:rPr>
          <w:rFonts w:ascii="Times New Roman" w:hAnsi="Times New Roman" w:cs="Times New Roman"/>
          <w:sz w:val="24"/>
          <w:szCs w:val="24"/>
        </w:rPr>
        <w:t>, 9(8), pp.1735-1780.</w:t>
      </w:r>
    </w:p>
    <w:p w14:paraId="44B47147" w14:textId="4723D12E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Hochreiter, S. and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Schmidhuber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J. (1996)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LSTM </w:t>
      </w:r>
      <w:r w:rsidR="009B1EA9" w:rsidRPr="003437B0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A2748C" w:rsidRPr="003437B0">
        <w:rPr>
          <w:rFonts w:ascii="Times New Roman" w:hAnsi="Times New Roman" w:cs="Times New Roman"/>
          <w:i/>
          <w:iCs/>
          <w:sz w:val="24"/>
          <w:szCs w:val="24"/>
        </w:rPr>
        <w:t>an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B1EA9" w:rsidRPr="003437B0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00A2748C" w:rsidRPr="003437B0">
        <w:rPr>
          <w:rFonts w:ascii="Times New Roman" w:hAnsi="Times New Roman" w:cs="Times New Roman"/>
          <w:i/>
          <w:iCs/>
          <w:sz w:val="24"/>
          <w:szCs w:val="24"/>
        </w:rPr>
        <w:t>olve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B1EA9" w:rsidRPr="003437B0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="00A2748C" w:rsidRPr="003437B0">
        <w:rPr>
          <w:rFonts w:ascii="Times New Roman" w:hAnsi="Times New Roman" w:cs="Times New Roman"/>
          <w:i/>
          <w:iCs/>
          <w:sz w:val="24"/>
          <w:szCs w:val="24"/>
        </w:rPr>
        <w:t>ard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B1EA9" w:rsidRPr="003437B0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="00A2748C" w:rsidRPr="003437B0">
        <w:rPr>
          <w:rFonts w:ascii="Times New Roman" w:hAnsi="Times New Roman" w:cs="Times New Roman"/>
          <w:i/>
          <w:iCs/>
          <w:sz w:val="24"/>
          <w:szCs w:val="24"/>
        </w:rPr>
        <w:t>ong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B1EA9" w:rsidRPr="003437B0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00A2748C" w:rsidRPr="003437B0">
        <w:rPr>
          <w:rFonts w:ascii="Times New Roman" w:hAnsi="Times New Roman" w:cs="Times New Roman"/>
          <w:i/>
          <w:iCs/>
          <w:sz w:val="24"/>
          <w:szCs w:val="24"/>
        </w:rPr>
        <w:t>ime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B1EA9" w:rsidRPr="003437B0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="00A2748C" w:rsidRPr="003437B0">
        <w:rPr>
          <w:rFonts w:ascii="Times New Roman" w:hAnsi="Times New Roman" w:cs="Times New Roman"/>
          <w:i/>
          <w:iCs/>
          <w:sz w:val="24"/>
          <w:szCs w:val="24"/>
        </w:rPr>
        <w:t>ag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B1EA9" w:rsidRPr="003437B0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="00A2748C" w:rsidRPr="003437B0">
        <w:rPr>
          <w:rFonts w:ascii="Times New Roman" w:hAnsi="Times New Roman" w:cs="Times New Roman"/>
          <w:i/>
          <w:iCs/>
          <w:sz w:val="24"/>
          <w:szCs w:val="24"/>
        </w:rPr>
        <w:t>roblems</w:t>
      </w:r>
      <w:r w:rsidRPr="003437B0">
        <w:rPr>
          <w:rFonts w:ascii="Times New Roman" w:hAnsi="Times New Roman" w:cs="Times New Roman"/>
          <w:sz w:val="24"/>
          <w:szCs w:val="24"/>
        </w:rPr>
        <w:t>, Colorado: MIT Press</w:t>
      </w:r>
      <w:r w:rsidR="009B61BF" w:rsidRPr="003437B0">
        <w:rPr>
          <w:rFonts w:ascii="Times New Roman" w:hAnsi="Times New Roman" w:cs="Times New Roman"/>
          <w:sz w:val="24"/>
          <w:szCs w:val="24"/>
        </w:rPr>
        <w:t>.</w:t>
      </w:r>
    </w:p>
    <w:p w14:paraId="66E7FF70" w14:textId="289A337C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Hossan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, M.A., Memon, S. and Gregory, M.A. (2010) A novel approach for MFCC feature extraction, Gold Coast, QLD, 13-15 Dec. 2010. IEEE, pp. 1.</w:t>
      </w:r>
    </w:p>
    <w:p w14:paraId="3BB652B4" w14:textId="0C2F6C1D" w:rsidR="00EF7CAA" w:rsidRPr="003437B0" w:rsidRDefault="00224AB1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Howard, D</w:t>
      </w:r>
      <w:r w:rsidR="00F445B7" w:rsidRPr="003437B0">
        <w:rPr>
          <w:rFonts w:ascii="Times New Roman" w:hAnsi="Times New Roman" w:cs="Times New Roman"/>
          <w:sz w:val="24"/>
          <w:szCs w:val="24"/>
        </w:rPr>
        <w:t xml:space="preserve">. et al (2018) </w:t>
      </w:r>
      <w:r w:rsidR="00FA0CF5" w:rsidRPr="003437B0">
        <w:rPr>
          <w:rFonts w:ascii="Times New Roman" w:hAnsi="Times New Roman" w:cs="Times New Roman"/>
          <w:sz w:val="24"/>
          <w:szCs w:val="24"/>
        </w:rPr>
        <w:t xml:space="preserve">'A low-cost multi-modal sensor network for the monitoring of honeybee colonies/hives' </w:t>
      </w:r>
      <w:r w:rsidR="00F445B7" w:rsidRPr="003437B0">
        <w:rPr>
          <w:rFonts w:ascii="Times New Roman" w:hAnsi="Times New Roman" w:cs="Times New Roman"/>
          <w:sz w:val="24"/>
          <w:szCs w:val="24"/>
        </w:rPr>
        <w:t>|</w:t>
      </w:r>
      <w:r w:rsidR="00F445B7" w:rsidRPr="003437B0">
        <w:rPr>
          <w:rFonts w:ascii="Times New Roman" w:hAnsi="Times New Roman" w:cs="Times New Roman"/>
          <w:i/>
          <w:iCs/>
          <w:sz w:val="24"/>
          <w:szCs w:val="24"/>
        </w:rPr>
        <w:t>Intelligent</w:t>
      </w:r>
      <w:r w:rsidR="00197251"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Environments</w:t>
      </w:r>
      <w:r w:rsidR="00197251" w:rsidRPr="003437B0">
        <w:rPr>
          <w:rFonts w:ascii="Times New Roman" w:hAnsi="Times New Roman" w:cs="Times New Roman"/>
          <w:sz w:val="24"/>
          <w:szCs w:val="24"/>
        </w:rPr>
        <w:t xml:space="preserve"> 2018. Amsterdam</w:t>
      </w:r>
      <w:r w:rsidR="008465BD" w:rsidRPr="003437B0">
        <w:rPr>
          <w:rFonts w:ascii="Times New Roman" w:hAnsi="Times New Roman" w:cs="Times New Roman"/>
          <w:sz w:val="24"/>
          <w:szCs w:val="24"/>
        </w:rPr>
        <w:t>, Netherlands</w:t>
      </w:r>
      <w:r w:rsidR="00FE7979" w:rsidRPr="003437B0">
        <w:rPr>
          <w:rFonts w:ascii="Times New Roman" w:hAnsi="Times New Roman" w:cs="Times New Roman"/>
          <w:sz w:val="24"/>
          <w:szCs w:val="24"/>
        </w:rPr>
        <w:t xml:space="preserve"> 2018</w:t>
      </w:r>
      <w:r w:rsidR="00C810C3" w:rsidRPr="003437B0">
        <w:rPr>
          <w:rFonts w:ascii="Times New Roman" w:hAnsi="Times New Roman" w:cs="Times New Roman"/>
          <w:sz w:val="24"/>
          <w:szCs w:val="24"/>
        </w:rPr>
        <w:t>.</w:t>
      </w:r>
      <w:r w:rsidR="00BA77F6" w:rsidRPr="003437B0">
        <w:rPr>
          <w:rFonts w:ascii="Times New Roman" w:hAnsi="Times New Roman" w:cs="Times New Roman"/>
          <w:sz w:val="24"/>
          <w:szCs w:val="24"/>
        </w:rPr>
        <w:t xml:space="preserve"> Availa</w:t>
      </w:r>
      <w:r w:rsidR="00F1704A" w:rsidRPr="003437B0">
        <w:rPr>
          <w:rFonts w:ascii="Times New Roman" w:hAnsi="Times New Roman" w:cs="Times New Roman"/>
          <w:sz w:val="24"/>
          <w:szCs w:val="24"/>
        </w:rPr>
        <w:t>ble at: https://eprints.kingston.ac.uk/id/eprint/41328/</w:t>
      </w:r>
    </w:p>
    <w:p w14:paraId="7FC11646" w14:textId="5F2C1594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Howard, D. et al. (2013) 'S</w:t>
      </w:r>
      <w:r w:rsidR="00AB4DE6" w:rsidRPr="003437B0">
        <w:rPr>
          <w:rFonts w:ascii="Times New Roman" w:hAnsi="Times New Roman" w:cs="Times New Roman"/>
          <w:sz w:val="24"/>
          <w:szCs w:val="24"/>
        </w:rPr>
        <w:t>ignal</w:t>
      </w:r>
      <w:r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EF7CAA" w:rsidRPr="003437B0">
        <w:rPr>
          <w:rFonts w:ascii="Times New Roman" w:hAnsi="Times New Roman" w:cs="Times New Roman"/>
          <w:sz w:val="24"/>
          <w:szCs w:val="24"/>
        </w:rPr>
        <w:t>p</w:t>
      </w:r>
      <w:r w:rsidR="00AB4DE6" w:rsidRPr="003437B0">
        <w:rPr>
          <w:rFonts w:ascii="Times New Roman" w:hAnsi="Times New Roman" w:cs="Times New Roman"/>
          <w:sz w:val="24"/>
          <w:szCs w:val="24"/>
        </w:rPr>
        <w:t>rocessing</w:t>
      </w:r>
      <w:r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AB4DE6" w:rsidRPr="003437B0">
        <w:rPr>
          <w:rFonts w:ascii="Times New Roman" w:hAnsi="Times New Roman" w:cs="Times New Roman"/>
          <w:sz w:val="24"/>
          <w:szCs w:val="24"/>
        </w:rPr>
        <w:t>the</w:t>
      </w:r>
      <w:r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EF7CAA" w:rsidRPr="003437B0">
        <w:rPr>
          <w:rFonts w:ascii="Times New Roman" w:hAnsi="Times New Roman" w:cs="Times New Roman"/>
          <w:sz w:val="24"/>
          <w:szCs w:val="24"/>
        </w:rPr>
        <w:t>a</w:t>
      </w:r>
      <w:r w:rsidR="00AB4DE6" w:rsidRPr="003437B0">
        <w:rPr>
          <w:rFonts w:ascii="Times New Roman" w:hAnsi="Times New Roman" w:cs="Times New Roman"/>
          <w:sz w:val="24"/>
          <w:szCs w:val="24"/>
        </w:rPr>
        <w:t>coustics of</w:t>
      </w:r>
      <w:r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EF7CAA" w:rsidRPr="003437B0">
        <w:rPr>
          <w:rFonts w:ascii="Times New Roman" w:hAnsi="Times New Roman" w:cs="Times New Roman"/>
          <w:sz w:val="24"/>
          <w:szCs w:val="24"/>
        </w:rPr>
        <w:t>h</w:t>
      </w:r>
      <w:r w:rsidR="00AB4DE6" w:rsidRPr="003437B0">
        <w:rPr>
          <w:rFonts w:ascii="Times New Roman" w:hAnsi="Times New Roman" w:cs="Times New Roman"/>
          <w:sz w:val="24"/>
          <w:szCs w:val="24"/>
        </w:rPr>
        <w:t>oneybees</w:t>
      </w:r>
      <w:r w:rsidRPr="003437B0">
        <w:rPr>
          <w:rFonts w:ascii="Times New Roman" w:hAnsi="Times New Roman" w:cs="Times New Roman"/>
          <w:sz w:val="24"/>
          <w:szCs w:val="24"/>
        </w:rPr>
        <w:t xml:space="preserve"> (A</w:t>
      </w:r>
      <w:r w:rsidR="00AB4DE6" w:rsidRPr="003437B0">
        <w:rPr>
          <w:rFonts w:ascii="Times New Roman" w:hAnsi="Times New Roman" w:cs="Times New Roman"/>
          <w:sz w:val="24"/>
          <w:szCs w:val="24"/>
        </w:rPr>
        <w:t xml:space="preserve">pis </w:t>
      </w:r>
      <w:r w:rsidRPr="003437B0">
        <w:rPr>
          <w:rFonts w:ascii="Times New Roman" w:hAnsi="Times New Roman" w:cs="Times New Roman"/>
          <w:sz w:val="24"/>
          <w:szCs w:val="24"/>
        </w:rPr>
        <w:t>M</w:t>
      </w:r>
      <w:r w:rsidR="00AB4DE6" w:rsidRPr="003437B0">
        <w:rPr>
          <w:rFonts w:ascii="Times New Roman" w:hAnsi="Times New Roman" w:cs="Times New Roman"/>
          <w:sz w:val="24"/>
          <w:szCs w:val="24"/>
        </w:rPr>
        <w:t>ellifera</w:t>
      </w:r>
      <w:r w:rsidRPr="003437B0">
        <w:rPr>
          <w:rFonts w:ascii="Times New Roman" w:hAnsi="Times New Roman" w:cs="Times New Roman"/>
          <w:sz w:val="24"/>
          <w:szCs w:val="24"/>
        </w:rPr>
        <w:t xml:space="preserve">) </w:t>
      </w:r>
      <w:r w:rsidR="003E1D77" w:rsidRPr="003437B0">
        <w:rPr>
          <w:rFonts w:ascii="Times New Roman" w:hAnsi="Times New Roman" w:cs="Times New Roman"/>
          <w:sz w:val="24"/>
          <w:szCs w:val="24"/>
        </w:rPr>
        <w:t>to identify the “</w:t>
      </w:r>
      <w:proofErr w:type="spellStart"/>
      <w:r w:rsidR="003E1D77" w:rsidRPr="003437B0">
        <w:rPr>
          <w:rFonts w:ascii="Times New Roman" w:hAnsi="Times New Roman" w:cs="Times New Roman"/>
          <w:sz w:val="24"/>
          <w:szCs w:val="24"/>
        </w:rPr>
        <w:t>Queenless</w:t>
      </w:r>
      <w:proofErr w:type="spellEnd"/>
      <w:r w:rsidR="003E1D77" w:rsidRPr="003437B0">
        <w:rPr>
          <w:rFonts w:ascii="Times New Roman" w:hAnsi="Times New Roman" w:cs="Times New Roman"/>
          <w:sz w:val="24"/>
          <w:szCs w:val="24"/>
        </w:rPr>
        <w:t>”</w:t>
      </w:r>
      <w:r w:rsidR="00F93A5B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EF7CAA" w:rsidRPr="003437B0">
        <w:rPr>
          <w:rFonts w:ascii="Times New Roman" w:hAnsi="Times New Roman" w:cs="Times New Roman"/>
          <w:sz w:val="24"/>
          <w:szCs w:val="24"/>
        </w:rPr>
        <w:t>s</w:t>
      </w:r>
      <w:r w:rsidR="00F93A5B" w:rsidRPr="003437B0">
        <w:rPr>
          <w:rFonts w:ascii="Times New Roman" w:hAnsi="Times New Roman" w:cs="Times New Roman"/>
          <w:sz w:val="24"/>
          <w:szCs w:val="24"/>
        </w:rPr>
        <w:t xml:space="preserve">tate in </w:t>
      </w:r>
      <w:r w:rsidR="00EF7CAA" w:rsidRPr="003437B0">
        <w:rPr>
          <w:rFonts w:ascii="Times New Roman" w:hAnsi="Times New Roman" w:cs="Times New Roman"/>
          <w:sz w:val="24"/>
          <w:szCs w:val="24"/>
        </w:rPr>
        <w:t>h</w:t>
      </w:r>
      <w:r w:rsidR="00F93A5B" w:rsidRPr="003437B0">
        <w:rPr>
          <w:rFonts w:ascii="Times New Roman" w:hAnsi="Times New Roman" w:cs="Times New Roman"/>
          <w:sz w:val="24"/>
          <w:szCs w:val="24"/>
        </w:rPr>
        <w:t>ives</w:t>
      </w:r>
      <w:r w:rsidRPr="003437B0">
        <w:rPr>
          <w:rFonts w:ascii="Times New Roman" w:hAnsi="Times New Roman" w:cs="Times New Roman"/>
          <w:sz w:val="24"/>
          <w:szCs w:val="24"/>
        </w:rPr>
        <w:t xml:space="preserve">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Institute of Acoustics</w:t>
      </w:r>
      <w:r w:rsidRPr="003437B0">
        <w:rPr>
          <w:rFonts w:ascii="Times New Roman" w:hAnsi="Times New Roman" w:cs="Times New Roman"/>
          <w:sz w:val="24"/>
          <w:szCs w:val="24"/>
        </w:rPr>
        <w:t>, 35 pp.290-297.</w:t>
      </w:r>
    </w:p>
    <w:p w14:paraId="35BA8019" w14:textId="35D04202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Hunt, J.H. and Richard, F. (2013) 'Intracolony vibroacoustic communication in social insects',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Insectes Sociaux</w:t>
      </w:r>
      <w:r w:rsidRPr="003437B0">
        <w:rPr>
          <w:rFonts w:ascii="Times New Roman" w:hAnsi="Times New Roman" w:cs="Times New Roman"/>
          <w:sz w:val="24"/>
          <w:szCs w:val="24"/>
        </w:rPr>
        <w:t>, 60(4), pp.403-417.</w:t>
      </w:r>
    </w:p>
    <w:p w14:paraId="465CCB6A" w14:textId="6B751283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Hunter, G.A., Howard, D. and Duran, O. (2016) A </w:t>
      </w:r>
      <w:r w:rsidR="00E83DD7" w:rsidRPr="003437B0">
        <w:rPr>
          <w:rFonts w:ascii="Times New Roman" w:hAnsi="Times New Roman" w:cs="Times New Roman"/>
          <w:sz w:val="24"/>
          <w:szCs w:val="24"/>
        </w:rPr>
        <w:t>u</w:t>
      </w:r>
      <w:r w:rsidRPr="003437B0">
        <w:rPr>
          <w:rFonts w:ascii="Times New Roman" w:hAnsi="Times New Roman" w:cs="Times New Roman"/>
          <w:sz w:val="24"/>
          <w:szCs w:val="24"/>
        </w:rPr>
        <w:t>ser-</w:t>
      </w:r>
      <w:r w:rsidR="00E83DD7" w:rsidRPr="003437B0">
        <w:rPr>
          <w:rFonts w:ascii="Times New Roman" w:hAnsi="Times New Roman" w:cs="Times New Roman"/>
          <w:sz w:val="24"/>
          <w:szCs w:val="24"/>
        </w:rPr>
        <w:t>c</w:t>
      </w:r>
      <w:r w:rsidRPr="003437B0">
        <w:rPr>
          <w:rFonts w:ascii="Times New Roman" w:hAnsi="Times New Roman" w:cs="Times New Roman"/>
          <w:sz w:val="24"/>
          <w:szCs w:val="24"/>
        </w:rPr>
        <w:t xml:space="preserve">entred </w:t>
      </w:r>
      <w:r w:rsidR="00E83DD7" w:rsidRPr="003437B0">
        <w:rPr>
          <w:rFonts w:ascii="Times New Roman" w:hAnsi="Times New Roman" w:cs="Times New Roman"/>
          <w:sz w:val="24"/>
          <w:szCs w:val="24"/>
        </w:rPr>
        <w:t>d</w:t>
      </w:r>
      <w:r w:rsidRPr="003437B0">
        <w:rPr>
          <w:rFonts w:ascii="Times New Roman" w:hAnsi="Times New Roman" w:cs="Times New Roman"/>
          <w:sz w:val="24"/>
          <w:szCs w:val="24"/>
        </w:rPr>
        <w:t xml:space="preserve">esign </w:t>
      </w:r>
      <w:r w:rsidR="00E83DD7" w:rsidRPr="003437B0">
        <w:rPr>
          <w:rFonts w:ascii="Times New Roman" w:hAnsi="Times New Roman" w:cs="Times New Roman"/>
          <w:sz w:val="24"/>
          <w:szCs w:val="24"/>
        </w:rPr>
        <w:t>a</w:t>
      </w:r>
      <w:r w:rsidRPr="003437B0">
        <w:rPr>
          <w:rFonts w:ascii="Times New Roman" w:hAnsi="Times New Roman" w:cs="Times New Roman"/>
          <w:sz w:val="24"/>
          <w:szCs w:val="24"/>
        </w:rPr>
        <w:t xml:space="preserve">pproach </w:t>
      </w:r>
      <w:r w:rsidR="00331F07" w:rsidRPr="003437B0">
        <w:rPr>
          <w:rFonts w:ascii="Times New Roman" w:hAnsi="Times New Roman" w:cs="Times New Roman"/>
          <w:sz w:val="24"/>
          <w:szCs w:val="24"/>
        </w:rPr>
        <w:t>t</w:t>
      </w:r>
      <w:r w:rsidRPr="003437B0">
        <w:rPr>
          <w:rFonts w:ascii="Times New Roman" w:hAnsi="Times New Roman" w:cs="Times New Roman"/>
          <w:sz w:val="24"/>
          <w:szCs w:val="24"/>
        </w:rPr>
        <w:t xml:space="preserve">owards </w:t>
      </w:r>
      <w:r w:rsidR="00331F07" w:rsidRPr="003437B0">
        <w:rPr>
          <w:rFonts w:ascii="Times New Roman" w:hAnsi="Times New Roman" w:cs="Times New Roman"/>
          <w:sz w:val="24"/>
          <w:szCs w:val="24"/>
        </w:rPr>
        <w:t>d</w:t>
      </w:r>
      <w:r w:rsidRPr="003437B0">
        <w:rPr>
          <w:rFonts w:ascii="Times New Roman" w:hAnsi="Times New Roman" w:cs="Times New Roman"/>
          <w:sz w:val="24"/>
          <w:szCs w:val="24"/>
        </w:rPr>
        <w:t xml:space="preserve">eveloping an </w:t>
      </w:r>
      <w:r w:rsidR="00E83DD7" w:rsidRPr="003437B0">
        <w:rPr>
          <w:rFonts w:ascii="Times New Roman" w:hAnsi="Times New Roman" w:cs="Times New Roman"/>
          <w:sz w:val="24"/>
          <w:szCs w:val="24"/>
        </w:rPr>
        <w:t>i</w:t>
      </w:r>
      <w:r w:rsidRPr="003437B0">
        <w:rPr>
          <w:rFonts w:ascii="Times New Roman" w:hAnsi="Times New Roman" w:cs="Times New Roman"/>
          <w:sz w:val="24"/>
          <w:szCs w:val="24"/>
        </w:rPr>
        <w:t xml:space="preserve">ntelligent </w:t>
      </w:r>
      <w:r w:rsidR="00E83DD7" w:rsidRPr="003437B0">
        <w:rPr>
          <w:rFonts w:ascii="Times New Roman" w:hAnsi="Times New Roman" w:cs="Times New Roman"/>
          <w:sz w:val="24"/>
          <w:szCs w:val="24"/>
        </w:rPr>
        <w:t>l</w:t>
      </w:r>
      <w:r w:rsidRPr="003437B0">
        <w:rPr>
          <w:rFonts w:ascii="Times New Roman" w:hAnsi="Times New Roman" w:cs="Times New Roman"/>
          <w:sz w:val="24"/>
          <w:szCs w:val="24"/>
        </w:rPr>
        <w:t xml:space="preserve">iving </w:t>
      </w:r>
      <w:r w:rsidR="00E83DD7" w:rsidRPr="003437B0">
        <w:rPr>
          <w:rFonts w:ascii="Times New Roman" w:hAnsi="Times New Roman" w:cs="Times New Roman"/>
          <w:sz w:val="24"/>
          <w:szCs w:val="24"/>
        </w:rPr>
        <w:t>e</w:t>
      </w:r>
      <w:r w:rsidRPr="003437B0">
        <w:rPr>
          <w:rFonts w:ascii="Times New Roman" w:hAnsi="Times New Roman" w:cs="Times New Roman"/>
          <w:sz w:val="24"/>
          <w:szCs w:val="24"/>
        </w:rPr>
        <w:t xml:space="preserve">nvironment for </w:t>
      </w:r>
      <w:r w:rsidR="00E83DD7" w:rsidRPr="003437B0">
        <w:rPr>
          <w:rFonts w:ascii="Times New Roman" w:hAnsi="Times New Roman" w:cs="Times New Roman"/>
          <w:sz w:val="24"/>
          <w:szCs w:val="24"/>
        </w:rPr>
        <w:t>h</w:t>
      </w:r>
      <w:r w:rsidRPr="003437B0">
        <w:rPr>
          <w:rFonts w:ascii="Times New Roman" w:hAnsi="Times New Roman" w:cs="Times New Roman"/>
          <w:sz w:val="24"/>
          <w:szCs w:val="24"/>
        </w:rPr>
        <w:t>oneybees, July 2016. Swindon: BCS Learning &amp; Development Ltd, pp. 1.</w:t>
      </w:r>
    </w:p>
    <w:p w14:paraId="7B461D55" w14:textId="4B2F2500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Hunter, G. et al. (Jan 1, 2019) Processing of multi-modal environmental signals recorded from a "smart" beehive,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Institute of Acoustics</w:t>
      </w:r>
      <w:r w:rsidRPr="003437B0">
        <w:rPr>
          <w:rFonts w:ascii="Times New Roman" w:hAnsi="Times New Roman" w:cs="Times New Roman"/>
          <w:sz w:val="24"/>
          <w:szCs w:val="24"/>
        </w:rPr>
        <w:t>, U.K, pp. 339.</w:t>
      </w:r>
    </w:p>
    <w:p w14:paraId="7474E407" w14:textId="6EF91118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'A practical approach to digital signal processing' (1995) IEE.</w:t>
      </w:r>
      <w:r w:rsidR="009B61BF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Pr="003437B0">
        <w:rPr>
          <w:rFonts w:ascii="Times New Roman" w:hAnsi="Times New Roman" w:cs="Times New Roman"/>
          <w:sz w:val="24"/>
          <w:szCs w:val="24"/>
        </w:rPr>
        <w:t>Available at:</w:t>
      </w:r>
    </w:p>
    <w:p w14:paraId="5A2D137A" w14:textId="5E7B2616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Inˆes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 Nolasco, A.T., Stefania Cecchi and Simone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Orcioni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Helen L. Bear, and Emmanouil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Benetos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 (2019) A</w:t>
      </w:r>
      <w:r w:rsidR="00F93A5B" w:rsidRPr="003437B0">
        <w:rPr>
          <w:rFonts w:ascii="Times New Roman" w:hAnsi="Times New Roman" w:cs="Times New Roman"/>
          <w:sz w:val="24"/>
          <w:szCs w:val="24"/>
        </w:rPr>
        <w:t xml:space="preserve">udio-based </w:t>
      </w:r>
      <w:r w:rsidR="005E4462" w:rsidRPr="003437B0">
        <w:rPr>
          <w:rFonts w:ascii="Times New Roman" w:hAnsi="Times New Roman" w:cs="Times New Roman"/>
          <w:sz w:val="24"/>
          <w:szCs w:val="24"/>
        </w:rPr>
        <w:t>Identification of Beehive States</w:t>
      </w:r>
      <w:r w:rsidRPr="003437B0">
        <w:rPr>
          <w:rFonts w:ascii="Times New Roman" w:hAnsi="Times New Roman" w:cs="Times New Roman"/>
          <w:sz w:val="24"/>
          <w:szCs w:val="24"/>
        </w:rPr>
        <w:t>. Available at: https://arxiv.org/pdf/1811.06330.pdf (Accessed: 15/11/2019).</w:t>
      </w:r>
    </w:p>
    <w:p w14:paraId="560CC7C7" w14:textId="0283DCCE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Ingle, K.V. and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Proakis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, G.J. (2007) Digital Signal Processing</w:t>
      </w:r>
      <w:r w:rsidR="00B2043C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Pr="003437B0">
        <w:rPr>
          <w:rFonts w:ascii="Times New Roman" w:hAnsi="Times New Roman" w:cs="Times New Roman"/>
          <w:sz w:val="24"/>
          <w:szCs w:val="24"/>
        </w:rPr>
        <w:t>Using MATLAB. Stamford: Cengage Learning.</w:t>
      </w:r>
      <w:r w:rsidR="00DB1FCE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Pr="003437B0">
        <w:rPr>
          <w:rFonts w:ascii="Times New Roman" w:hAnsi="Times New Roman" w:cs="Times New Roman"/>
          <w:sz w:val="24"/>
          <w:szCs w:val="24"/>
        </w:rPr>
        <w:t xml:space="preserve">'Assessment Report on Pollinators, Pollination and Food Production' (2016) Dec 7.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Zenodo.Available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B51AAA" w:rsidRPr="003437B0">
        <w:rPr>
          <w:rFonts w:ascii="Times New Roman" w:hAnsi="Times New Roman" w:cs="Times New Roman"/>
          <w:sz w:val="24"/>
          <w:szCs w:val="24"/>
        </w:rPr>
        <w:t>at: https://explore.openaire.eu/search/publication?articleId=dedup_wf_001::23642fd54072123c898eda33cfe58ad3</w:t>
      </w:r>
      <w:r w:rsidRPr="003437B0">
        <w:rPr>
          <w:rFonts w:ascii="Times New Roman" w:hAnsi="Times New Roman" w:cs="Times New Roman"/>
          <w:sz w:val="24"/>
          <w:szCs w:val="24"/>
        </w:rPr>
        <w:t>.</w:t>
      </w:r>
    </w:p>
    <w:p w14:paraId="08919B8E" w14:textId="4041F5B6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Jackson, L. (2019</w:t>
      </w:r>
      <w:r w:rsidR="007524C7" w:rsidRPr="003437B0">
        <w:rPr>
          <w:rFonts w:ascii="Times New Roman" w:hAnsi="Times New Roman" w:cs="Times New Roman"/>
          <w:sz w:val="24"/>
          <w:szCs w:val="24"/>
        </w:rPr>
        <w:t>) East</w:t>
      </w:r>
      <w:r w:rsidRPr="003437B0">
        <w:rPr>
          <w:rFonts w:ascii="Times New Roman" w:hAnsi="Times New Roman" w:cs="Times New Roman"/>
          <w:sz w:val="24"/>
          <w:szCs w:val="24"/>
        </w:rPr>
        <w:t xml:space="preserve"> of England Bee Report: A report on the status</w:t>
      </w:r>
      <w:r w:rsidR="00DB1FCE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Pr="003437B0">
        <w:rPr>
          <w:rFonts w:ascii="Times New Roman" w:hAnsi="Times New Roman" w:cs="Times New Roman"/>
          <w:sz w:val="24"/>
          <w:szCs w:val="24"/>
        </w:rPr>
        <w:t>of threatened bees in the region with recommendations for conservation action. Peterborough.: Available at: https://www.wwf.org.uk/sites/default/files/2019-05/EofE%20bee%20report%202019%20FINAL_17M</w:t>
      </w:r>
      <w:r w:rsidR="00DF7B25" w:rsidRPr="003437B0">
        <w:rPr>
          <w:rFonts w:ascii="Times New Roman" w:hAnsi="Times New Roman" w:cs="Times New Roman"/>
          <w:sz w:val="24"/>
          <w:szCs w:val="24"/>
        </w:rPr>
        <w:t>y</w:t>
      </w:r>
      <w:r w:rsidRPr="003437B0">
        <w:rPr>
          <w:rFonts w:ascii="Times New Roman" w:hAnsi="Times New Roman" w:cs="Times New Roman"/>
          <w:sz w:val="24"/>
          <w:szCs w:val="24"/>
        </w:rPr>
        <w:t>2019.pdf (Accessed: June 12</w:t>
      </w:r>
      <w:r w:rsidR="007524C7" w:rsidRPr="003437B0">
        <w:rPr>
          <w:rFonts w:ascii="Times New Roman" w:hAnsi="Times New Roman" w:cs="Times New Roman"/>
          <w:sz w:val="24"/>
          <w:szCs w:val="24"/>
        </w:rPr>
        <w:t>, 2020</w:t>
      </w:r>
      <w:r w:rsidRPr="003437B0">
        <w:rPr>
          <w:rFonts w:ascii="Times New Roman" w:hAnsi="Times New Roman" w:cs="Times New Roman"/>
          <w:sz w:val="24"/>
          <w:szCs w:val="24"/>
        </w:rPr>
        <w:t>).</w:t>
      </w:r>
    </w:p>
    <w:p w14:paraId="5E62D0E4" w14:textId="4B75984D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Janacek, G. (2001)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Practical time series</w:t>
      </w:r>
      <w:r w:rsidRPr="003437B0">
        <w:rPr>
          <w:rFonts w:ascii="Times New Roman" w:hAnsi="Times New Roman" w:cs="Times New Roman"/>
          <w:sz w:val="24"/>
          <w:szCs w:val="24"/>
        </w:rPr>
        <w:t xml:space="preserve">. 1st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edn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. London: Arnold.</w:t>
      </w:r>
    </w:p>
    <w:p w14:paraId="37737936" w14:textId="276AC819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Johnson, B.R. (2010) 'Division of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labor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 in honeybees: form, function, and proximate mechanisms', </w:t>
      </w:r>
      <w:proofErr w:type="spellStart"/>
      <w:r w:rsidRPr="003437B0">
        <w:rPr>
          <w:rFonts w:ascii="Times New Roman" w:hAnsi="Times New Roman" w:cs="Times New Roman"/>
          <w:i/>
          <w:iCs/>
          <w:sz w:val="24"/>
          <w:szCs w:val="24"/>
        </w:rPr>
        <w:t>Behavioral</w:t>
      </w:r>
      <w:proofErr w:type="spellEnd"/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Ecology and Sociobiology</w:t>
      </w:r>
      <w:r w:rsidRPr="003437B0">
        <w:rPr>
          <w:rFonts w:ascii="Times New Roman" w:hAnsi="Times New Roman" w:cs="Times New Roman"/>
          <w:sz w:val="24"/>
          <w:szCs w:val="24"/>
        </w:rPr>
        <w:t>, 64(3), pp.305-316.</w:t>
      </w:r>
    </w:p>
    <w:p w14:paraId="1FEBF7C1" w14:textId="33EFA2F0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lastRenderedPageBreak/>
        <w:t xml:space="preserve">Johnson, B.R. (2009) 'Division of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labor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 in honeybees: form, function, and proximate mechanisms', </w:t>
      </w:r>
      <w:proofErr w:type="spellStart"/>
      <w:r w:rsidRPr="003437B0">
        <w:rPr>
          <w:rFonts w:ascii="Times New Roman" w:hAnsi="Times New Roman" w:cs="Times New Roman"/>
          <w:i/>
          <w:iCs/>
          <w:sz w:val="24"/>
          <w:szCs w:val="24"/>
        </w:rPr>
        <w:t>Behavioral</w:t>
      </w:r>
      <w:proofErr w:type="spellEnd"/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Ecology and Sociobiology</w:t>
      </w:r>
      <w:r w:rsidRPr="003437B0">
        <w:rPr>
          <w:rFonts w:ascii="Times New Roman" w:hAnsi="Times New Roman" w:cs="Times New Roman"/>
          <w:sz w:val="24"/>
          <w:szCs w:val="24"/>
        </w:rPr>
        <w:t>, 64(3), pp.305-316.</w:t>
      </w:r>
    </w:p>
    <w:p w14:paraId="11C16355" w14:textId="4FA5822F" w:rsidR="00264B97" w:rsidRPr="003437B0" w:rsidRDefault="007266A6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Jordan, M.I. (1999) </w:t>
      </w:r>
      <w:r w:rsidR="006A69C4" w:rsidRPr="003437B0">
        <w:rPr>
          <w:rFonts w:ascii="Times New Roman" w:hAnsi="Times New Roman" w:cs="Times New Roman"/>
          <w:sz w:val="24"/>
          <w:szCs w:val="24"/>
        </w:rPr>
        <w:t>Learning in Graphical Models</w:t>
      </w:r>
      <w:r w:rsidR="00A35868" w:rsidRPr="003437B0">
        <w:rPr>
          <w:rFonts w:ascii="Times New Roman" w:hAnsi="Times New Roman" w:cs="Times New Roman"/>
          <w:sz w:val="24"/>
          <w:szCs w:val="24"/>
        </w:rPr>
        <w:t>.</w:t>
      </w:r>
      <w:r w:rsidR="006A69C4" w:rsidRPr="003437B0">
        <w:rPr>
          <w:rFonts w:ascii="Times New Roman" w:hAnsi="Times New Roman" w:cs="Times New Roman"/>
          <w:sz w:val="24"/>
          <w:szCs w:val="24"/>
        </w:rPr>
        <w:t xml:space="preserve"> MIT Press.</w:t>
      </w:r>
    </w:p>
    <w:p w14:paraId="09F945AC" w14:textId="0BD6931F" w:rsidR="007D080C" w:rsidRPr="003437B0" w:rsidRDefault="007745FB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G</w:t>
      </w:r>
      <w:r w:rsidR="00424486" w:rsidRPr="003437B0">
        <w:rPr>
          <w:rFonts w:ascii="Times New Roman" w:hAnsi="Times New Roman" w:cs="Times New Roman"/>
          <w:sz w:val="24"/>
          <w:szCs w:val="24"/>
        </w:rPr>
        <w:t>o</w:t>
      </w:r>
      <w:r w:rsidR="00431D44" w:rsidRPr="003437B0">
        <w:rPr>
          <w:rFonts w:ascii="Times New Roman" w:hAnsi="Times New Roman" w:cs="Times New Roman"/>
          <w:sz w:val="24"/>
          <w:szCs w:val="24"/>
        </w:rPr>
        <w:t>rgolewski</w:t>
      </w:r>
      <w:proofErr w:type="spellEnd"/>
      <w:r w:rsidR="00424486" w:rsidRPr="003437B0">
        <w:rPr>
          <w:rFonts w:ascii="Times New Roman" w:hAnsi="Times New Roman" w:cs="Times New Roman"/>
          <w:sz w:val="24"/>
          <w:szCs w:val="24"/>
        </w:rPr>
        <w:t>, C.</w:t>
      </w:r>
      <w:r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7D080C" w:rsidRPr="003437B0">
        <w:rPr>
          <w:rFonts w:ascii="Times New Roman" w:hAnsi="Times New Roman" w:cs="Times New Roman"/>
          <w:sz w:val="24"/>
          <w:szCs w:val="24"/>
        </w:rPr>
        <w:t xml:space="preserve">(2018) </w:t>
      </w:r>
      <w:r w:rsidR="007D080C" w:rsidRPr="003437B0">
        <w:rPr>
          <w:rFonts w:ascii="Times New Roman" w:hAnsi="Times New Roman" w:cs="Times New Roman"/>
          <w:i/>
          <w:iCs/>
          <w:sz w:val="24"/>
          <w:szCs w:val="24"/>
        </w:rPr>
        <w:t>To be or not to bee:</w:t>
      </w:r>
      <w:r w:rsidR="007D080C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7D080C" w:rsidRPr="003437B0">
        <w:rPr>
          <w:rFonts w:ascii="Times New Roman" w:hAnsi="Times New Roman" w:cs="Times New Roman"/>
          <w:i/>
          <w:iCs/>
          <w:sz w:val="24"/>
          <w:szCs w:val="24"/>
        </w:rPr>
        <w:t>An annotated dataset for beehive sound recognition</w:t>
      </w:r>
      <w:r w:rsidR="007D080C" w:rsidRPr="003437B0">
        <w:rPr>
          <w:rFonts w:ascii="Times New Roman" w:hAnsi="Times New Roman" w:cs="Times New Roman"/>
          <w:sz w:val="24"/>
          <w:szCs w:val="24"/>
        </w:rPr>
        <w:t>. Available at:  https://www.kaggle.com/datasets/chrisfilo/to-bee-or-no-to-bee (</w:t>
      </w:r>
      <w:r w:rsidR="00BE62A5" w:rsidRPr="003437B0">
        <w:rPr>
          <w:rFonts w:ascii="Times New Roman" w:hAnsi="Times New Roman" w:cs="Times New Roman"/>
          <w:sz w:val="24"/>
          <w:szCs w:val="24"/>
        </w:rPr>
        <w:t>A</w:t>
      </w:r>
      <w:r w:rsidR="007D080C" w:rsidRPr="003437B0">
        <w:rPr>
          <w:rFonts w:ascii="Times New Roman" w:hAnsi="Times New Roman" w:cs="Times New Roman"/>
          <w:sz w:val="24"/>
          <w:szCs w:val="24"/>
        </w:rPr>
        <w:t>ccessed</w:t>
      </w:r>
      <w:r w:rsidR="00BE62A5" w:rsidRPr="003437B0">
        <w:rPr>
          <w:rFonts w:ascii="Times New Roman" w:hAnsi="Times New Roman" w:cs="Times New Roman"/>
          <w:sz w:val="24"/>
          <w:szCs w:val="24"/>
        </w:rPr>
        <w:t>:</w:t>
      </w:r>
      <w:r w:rsidR="007D080C" w:rsidRPr="003437B0">
        <w:rPr>
          <w:rFonts w:ascii="Times New Roman" w:hAnsi="Times New Roman" w:cs="Times New Roman"/>
          <w:sz w:val="24"/>
          <w:szCs w:val="24"/>
        </w:rPr>
        <w:t xml:space="preserve"> 28 October 2021).</w:t>
      </w:r>
    </w:p>
    <w:p w14:paraId="3778EDA3" w14:textId="3BAC9753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Keel</w:t>
      </w:r>
      <w:r w:rsidR="00E6260D" w:rsidRPr="003437B0">
        <w:rPr>
          <w:rFonts w:ascii="Times New Roman" w:hAnsi="Times New Roman" w:cs="Times New Roman"/>
          <w:sz w:val="24"/>
          <w:szCs w:val="24"/>
        </w:rPr>
        <w:t>,</w:t>
      </w:r>
      <w:r w:rsidRPr="003437B0">
        <w:rPr>
          <w:rFonts w:ascii="Times New Roman" w:hAnsi="Times New Roman" w:cs="Times New Roman"/>
          <w:sz w:val="24"/>
          <w:szCs w:val="24"/>
        </w:rPr>
        <w:t xml:space="preserve"> C</w:t>
      </w:r>
      <w:r w:rsidR="00E6260D" w:rsidRPr="003437B0">
        <w:rPr>
          <w:rFonts w:ascii="Times New Roman" w:hAnsi="Times New Roman" w:cs="Times New Roman"/>
          <w:sz w:val="24"/>
          <w:szCs w:val="24"/>
        </w:rPr>
        <w:t>.</w:t>
      </w:r>
      <w:r w:rsidRPr="003437B0">
        <w:rPr>
          <w:rFonts w:ascii="Times New Roman" w:hAnsi="Times New Roman" w:cs="Times New Roman"/>
          <w:sz w:val="24"/>
          <w:szCs w:val="24"/>
        </w:rPr>
        <w:t xml:space="preserve"> C</w:t>
      </w:r>
      <w:r w:rsidR="00E6260D" w:rsidRPr="003437B0">
        <w:rPr>
          <w:rFonts w:ascii="Times New Roman" w:hAnsi="Times New Roman" w:cs="Times New Roman"/>
          <w:sz w:val="24"/>
          <w:szCs w:val="24"/>
        </w:rPr>
        <w:t>.</w:t>
      </w:r>
      <w:r w:rsidRPr="003437B0">
        <w:rPr>
          <w:rFonts w:ascii="Times New Roman" w:hAnsi="Times New Roman" w:cs="Times New Roman"/>
          <w:sz w:val="24"/>
          <w:szCs w:val="24"/>
        </w:rPr>
        <w:t xml:space="preserve"> (2022)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 w:rsidR="00DB6E59" w:rsidRPr="003437B0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uzz </w:t>
      </w:r>
      <w:r w:rsidR="00DB6E59" w:rsidRPr="003437B0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bout </w:t>
      </w:r>
      <w:r w:rsidR="00DB6E59" w:rsidRPr="003437B0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ollinators.</w:t>
      </w:r>
      <w:r w:rsidRPr="003437B0">
        <w:rPr>
          <w:rFonts w:ascii="Times New Roman" w:hAnsi="Times New Roman" w:cs="Times New Roman"/>
          <w:sz w:val="24"/>
          <w:szCs w:val="24"/>
        </w:rPr>
        <w:t xml:space="preserve"> Available at: https://search.proquest.com/docview/2679216091 (Accessed: </w:t>
      </w:r>
      <w:r w:rsidR="00A35868" w:rsidRPr="003437B0">
        <w:rPr>
          <w:rFonts w:ascii="Times New Roman" w:hAnsi="Times New Roman" w:cs="Times New Roman"/>
          <w:sz w:val="24"/>
          <w:szCs w:val="24"/>
        </w:rPr>
        <w:t>05</w:t>
      </w:r>
      <w:r w:rsidR="00E6260D" w:rsidRPr="003437B0">
        <w:rPr>
          <w:rFonts w:ascii="Times New Roman" w:hAnsi="Times New Roman" w:cs="Times New Roman"/>
          <w:sz w:val="24"/>
          <w:szCs w:val="24"/>
        </w:rPr>
        <w:t xml:space="preserve"> June </w:t>
      </w:r>
      <w:r w:rsidR="00A35868" w:rsidRPr="003437B0">
        <w:rPr>
          <w:rFonts w:ascii="Times New Roman" w:hAnsi="Times New Roman" w:cs="Times New Roman"/>
          <w:sz w:val="24"/>
          <w:szCs w:val="24"/>
        </w:rPr>
        <w:t>2022)</w:t>
      </w:r>
      <w:r w:rsidRPr="003437B0">
        <w:rPr>
          <w:rFonts w:ascii="Times New Roman" w:hAnsi="Times New Roman" w:cs="Times New Roman"/>
          <w:sz w:val="24"/>
          <w:szCs w:val="24"/>
        </w:rPr>
        <w:t>.</w:t>
      </w:r>
    </w:p>
    <w:p w14:paraId="1C28F93D" w14:textId="12C2C8D3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Khoury, D.S., Myerscough, M.R. and Barron, A.B. (2011) 'A Quantitative Model of Honey Bee Colony Population Dynamics', </w:t>
      </w:r>
      <w:proofErr w:type="spellStart"/>
      <w:r w:rsidRPr="003437B0">
        <w:rPr>
          <w:rFonts w:ascii="Times New Roman" w:hAnsi="Times New Roman" w:cs="Times New Roman"/>
          <w:i/>
          <w:iCs/>
          <w:sz w:val="24"/>
          <w:szCs w:val="24"/>
        </w:rPr>
        <w:t>PloS</w:t>
      </w:r>
      <w:proofErr w:type="spellEnd"/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One</w:t>
      </w:r>
      <w:r w:rsidRPr="003437B0">
        <w:rPr>
          <w:rFonts w:ascii="Times New Roman" w:hAnsi="Times New Roman" w:cs="Times New Roman"/>
          <w:sz w:val="24"/>
          <w:szCs w:val="24"/>
        </w:rPr>
        <w:t>, 6(4), pp.e18491.</w:t>
      </w:r>
    </w:p>
    <w:p w14:paraId="57BEC42E" w14:textId="367EAB58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Kim, J.K. and Shao, J. (2021)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Statistical methods for handling incomplete data</w:t>
      </w:r>
      <w:r w:rsidRPr="003437B0">
        <w:rPr>
          <w:rFonts w:ascii="Times New Roman" w:hAnsi="Times New Roman" w:cs="Times New Roman"/>
          <w:sz w:val="24"/>
          <w:szCs w:val="24"/>
        </w:rPr>
        <w:t>.</w:t>
      </w:r>
      <w:r w:rsidR="003078E4" w:rsidRPr="003437B0">
        <w:rPr>
          <w:rFonts w:ascii="Times New Roman" w:hAnsi="Times New Roman" w:cs="Times New Roman"/>
          <w:sz w:val="24"/>
          <w:szCs w:val="24"/>
        </w:rPr>
        <w:t>2</w:t>
      </w:r>
      <w:r w:rsidR="003078E4" w:rsidRPr="003437B0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3078E4" w:rsidRPr="00343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78E4" w:rsidRPr="003437B0">
        <w:rPr>
          <w:rFonts w:ascii="Times New Roman" w:hAnsi="Times New Roman" w:cs="Times New Roman"/>
          <w:sz w:val="24"/>
          <w:szCs w:val="24"/>
        </w:rPr>
        <w:t>edn</w:t>
      </w:r>
      <w:proofErr w:type="spellEnd"/>
      <w:r w:rsidR="007755DE" w:rsidRPr="003437B0">
        <w:rPr>
          <w:rFonts w:ascii="Times New Roman" w:hAnsi="Times New Roman" w:cs="Times New Roman"/>
          <w:sz w:val="24"/>
          <w:szCs w:val="24"/>
        </w:rPr>
        <w:t>.</w:t>
      </w:r>
      <w:r w:rsidR="003078E4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6A15C6" w:rsidRPr="003437B0">
        <w:rPr>
          <w:rFonts w:ascii="Times New Roman" w:hAnsi="Times New Roman" w:cs="Times New Roman"/>
          <w:sz w:val="24"/>
          <w:szCs w:val="24"/>
        </w:rPr>
        <w:t>New York</w:t>
      </w:r>
      <w:r w:rsidR="007755DE" w:rsidRPr="003437B0">
        <w:rPr>
          <w:rFonts w:ascii="Times New Roman" w:hAnsi="Times New Roman" w:cs="Times New Roman"/>
          <w:sz w:val="24"/>
          <w:szCs w:val="24"/>
        </w:rPr>
        <w:t>:</w:t>
      </w:r>
      <w:r w:rsidR="006A15C6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Pr="003437B0">
        <w:rPr>
          <w:rFonts w:ascii="Times New Roman" w:hAnsi="Times New Roman" w:cs="Times New Roman"/>
          <w:sz w:val="24"/>
          <w:szCs w:val="24"/>
        </w:rPr>
        <w:t>Chapman and Hall/CRC.</w:t>
      </w:r>
    </w:p>
    <w:p w14:paraId="5A28786C" w14:textId="1A893153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Kingma, D. and Ba, J. (2017)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Adam: A method for stochastic optimization</w:t>
      </w:r>
      <w:r w:rsidR="00624778" w:rsidRPr="003437B0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3437B0">
        <w:rPr>
          <w:rFonts w:ascii="Times New Roman" w:hAnsi="Times New Roman" w:cs="Times New Roman"/>
          <w:sz w:val="24"/>
          <w:szCs w:val="24"/>
        </w:rPr>
        <w:t xml:space="preserve"> Available at: </w:t>
      </w:r>
      <w:r w:rsidR="00694DD2" w:rsidRPr="003437B0">
        <w:rPr>
          <w:rFonts w:ascii="Times New Roman" w:hAnsi="Times New Roman" w:cs="Times New Roman"/>
          <w:sz w:val="24"/>
          <w:szCs w:val="24"/>
        </w:rPr>
        <w:t>h</w:t>
      </w:r>
      <w:r w:rsidRPr="003437B0">
        <w:rPr>
          <w:rFonts w:ascii="Times New Roman" w:hAnsi="Times New Roman" w:cs="Times New Roman"/>
          <w:sz w:val="24"/>
          <w:szCs w:val="24"/>
        </w:rPr>
        <w:t>ttps://search.proquest.com/docview/2075396516 (Accessed: November 6, 2023).</w:t>
      </w:r>
    </w:p>
    <w:p w14:paraId="64EFC13B" w14:textId="6C757038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Kircher, W.H. (1993) 'Acoustical communication in honeybees',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Apidologie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, 24(3), pp.297-307.</w:t>
      </w:r>
    </w:p>
    <w:p w14:paraId="6BC07C2D" w14:textId="73514149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Krizhevsky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A.,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Sutskever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I. and Hinton, G. (2017) 'ImageNet classification with deep convolutional neural networks', </w:t>
      </w:r>
      <w:r w:rsidR="002E632B" w:rsidRPr="003437B0">
        <w:rPr>
          <w:rFonts w:ascii="Times New Roman" w:hAnsi="Times New Roman" w:cs="Times New Roman"/>
          <w:i/>
          <w:iCs/>
          <w:sz w:val="24"/>
          <w:szCs w:val="24"/>
        </w:rPr>
        <w:t>Association for Computing Machinery</w:t>
      </w:r>
      <w:r w:rsidR="00952092" w:rsidRPr="003437B0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2E632B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Pr="003437B0">
        <w:rPr>
          <w:rFonts w:ascii="Times New Roman" w:hAnsi="Times New Roman" w:cs="Times New Roman"/>
          <w:sz w:val="24"/>
          <w:szCs w:val="24"/>
        </w:rPr>
        <w:t>6</w:t>
      </w:r>
      <w:r w:rsidR="00952092" w:rsidRPr="003437B0">
        <w:rPr>
          <w:rFonts w:ascii="Times New Roman" w:hAnsi="Times New Roman" w:cs="Times New Roman"/>
          <w:sz w:val="24"/>
          <w:szCs w:val="24"/>
        </w:rPr>
        <w:t>(</w:t>
      </w:r>
      <w:r w:rsidRPr="003437B0">
        <w:rPr>
          <w:rFonts w:ascii="Times New Roman" w:hAnsi="Times New Roman" w:cs="Times New Roman"/>
          <w:sz w:val="24"/>
          <w:szCs w:val="24"/>
        </w:rPr>
        <w:t>60</w:t>
      </w:r>
      <w:r w:rsidR="00952092" w:rsidRPr="003437B0">
        <w:rPr>
          <w:rFonts w:ascii="Times New Roman" w:hAnsi="Times New Roman" w:cs="Times New Roman"/>
          <w:sz w:val="24"/>
          <w:szCs w:val="24"/>
        </w:rPr>
        <w:t>)</w:t>
      </w:r>
      <w:r w:rsidRPr="003437B0">
        <w:rPr>
          <w:rFonts w:ascii="Times New Roman" w:hAnsi="Times New Roman" w:cs="Times New Roman"/>
          <w:sz w:val="24"/>
          <w:szCs w:val="24"/>
        </w:rPr>
        <w:t>, pp. 84-90.</w:t>
      </w:r>
    </w:p>
    <w:p w14:paraId="47ED047A" w14:textId="77777777" w:rsidR="00294632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Kulyukin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V., Mukherjee, S. and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Amlathe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P. (2018) 'Toward </w:t>
      </w:r>
      <w:r w:rsidR="003F1CED" w:rsidRPr="003437B0">
        <w:rPr>
          <w:rFonts w:ascii="Times New Roman" w:hAnsi="Times New Roman" w:cs="Times New Roman"/>
          <w:sz w:val="24"/>
          <w:szCs w:val="24"/>
        </w:rPr>
        <w:t>a</w:t>
      </w:r>
      <w:r w:rsidRPr="003437B0">
        <w:rPr>
          <w:rFonts w:ascii="Times New Roman" w:hAnsi="Times New Roman" w:cs="Times New Roman"/>
          <w:sz w:val="24"/>
          <w:szCs w:val="24"/>
        </w:rPr>
        <w:t xml:space="preserve">udio </w:t>
      </w:r>
      <w:r w:rsidR="003F1CED" w:rsidRPr="003437B0">
        <w:rPr>
          <w:rFonts w:ascii="Times New Roman" w:hAnsi="Times New Roman" w:cs="Times New Roman"/>
          <w:sz w:val="24"/>
          <w:szCs w:val="24"/>
        </w:rPr>
        <w:t>b</w:t>
      </w:r>
      <w:r w:rsidRPr="003437B0">
        <w:rPr>
          <w:rFonts w:ascii="Times New Roman" w:hAnsi="Times New Roman" w:cs="Times New Roman"/>
          <w:sz w:val="24"/>
          <w:szCs w:val="24"/>
        </w:rPr>
        <w:t xml:space="preserve">eehive </w:t>
      </w:r>
      <w:r w:rsidR="003F1CED" w:rsidRPr="003437B0">
        <w:rPr>
          <w:rFonts w:ascii="Times New Roman" w:hAnsi="Times New Roman" w:cs="Times New Roman"/>
          <w:sz w:val="24"/>
          <w:szCs w:val="24"/>
        </w:rPr>
        <w:t>m</w:t>
      </w:r>
      <w:r w:rsidRPr="003437B0">
        <w:rPr>
          <w:rFonts w:ascii="Times New Roman" w:hAnsi="Times New Roman" w:cs="Times New Roman"/>
          <w:sz w:val="24"/>
          <w:szCs w:val="24"/>
        </w:rPr>
        <w:t xml:space="preserve">onitoring: </w:t>
      </w:r>
      <w:r w:rsidR="00E668F4" w:rsidRPr="003437B0">
        <w:rPr>
          <w:rFonts w:ascii="Times New Roman" w:hAnsi="Times New Roman" w:cs="Times New Roman"/>
          <w:sz w:val="24"/>
          <w:szCs w:val="24"/>
        </w:rPr>
        <w:t>d</w:t>
      </w:r>
      <w:r w:rsidRPr="003437B0">
        <w:rPr>
          <w:rFonts w:ascii="Times New Roman" w:hAnsi="Times New Roman" w:cs="Times New Roman"/>
          <w:sz w:val="24"/>
          <w:szCs w:val="24"/>
        </w:rPr>
        <w:t xml:space="preserve">eep </w:t>
      </w:r>
      <w:r w:rsidR="003F1CED" w:rsidRPr="003437B0">
        <w:rPr>
          <w:rFonts w:ascii="Times New Roman" w:hAnsi="Times New Roman" w:cs="Times New Roman"/>
          <w:sz w:val="24"/>
          <w:szCs w:val="24"/>
        </w:rPr>
        <w:t>l</w:t>
      </w:r>
      <w:r w:rsidRPr="003437B0">
        <w:rPr>
          <w:rFonts w:ascii="Times New Roman" w:hAnsi="Times New Roman" w:cs="Times New Roman"/>
          <w:sz w:val="24"/>
          <w:szCs w:val="24"/>
        </w:rPr>
        <w:t xml:space="preserve">earning vs. </w:t>
      </w:r>
      <w:r w:rsidR="00E668F4" w:rsidRPr="003437B0">
        <w:rPr>
          <w:rFonts w:ascii="Times New Roman" w:hAnsi="Times New Roman" w:cs="Times New Roman"/>
          <w:sz w:val="24"/>
          <w:szCs w:val="24"/>
        </w:rPr>
        <w:t>s</w:t>
      </w:r>
      <w:r w:rsidRPr="003437B0">
        <w:rPr>
          <w:rFonts w:ascii="Times New Roman" w:hAnsi="Times New Roman" w:cs="Times New Roman"/>
          <w:sz w:val="24"/>
          <w:szCs w:val="24"/>
        </w:rPr>
        <w:t xml:space="preserve">tandard </w:t>
      </w:r>
      <w:r w:rsidR="003F1CED" w:rsidRPr="003437B0">
        <w:rPr>
          <w:rFonts w:ascii="Times New Roman" w:hAnsi="Times New Roman" w:cs="Times New Roman"/>
          <w:sz w:val="24"/>
          <w:szCs w:val="24"/>
        </w:rPr>
        <w:t>m</w:t>
      </w:r>
      <w:r w:rsidRPr="003437B0">
        <w:rPr>
          <w:rFonts w:ascii="Times New Roman" w:hAnsi="Times New Roman" w:cs="Times New Roman"/>
          <w:sz w:val="24"/>
          <w:szCs w:val="24"/>
        </w:rPr>
        <w:t xml:space="preserve">achine </w:t>
      </w:r>
      <w:r w:rsidR="003F1CED" w:rsidRPr="003437B0">
        <w:rPr>
          <w:rFonts w:ascii="Times New Roman" w:hAnsi="Times New Roman" w:cs="Times New Roman"/>
          <w:sz w:val="24"/>
          <w:szCs w:val="24"/>
        </w:rPr>
        <w:t>l</w:t>
      </w:r>
      <w:r w:rsidRPr="003437B0">
        <w:rPr>
          <w:rFonts w:ascii="Times New Roman" w:hAnsi="Times New Roman" w:cs="Times New Roman"/>
          <w:sz w:val="24"/>
          <w:szCs w:val="24"/>
        </w:rPr>
        <w:t xml:space="preserve">earning in </w:t>
      </w:r>
      <w:r w:rsidR="003F1CED" w:rsidRPr="003437B0">
        <w:rPr>
          <w:rFonts w:ascii="Times New Roman" w:hAnsi="Times New Roman" w:cs="Times New Roman"/>
          <w:sz w:val="24"/>
          <w:szCs w:val="24"/>
        </w:rPr>
        <w:t>c</w:t>
      </w:r>
      <w:r w:rsidRPr="003437B0">
        <w:rPr>
          <w:rFonts w:ascii="Times New Roman" w:hAnsi="Times New Roman" w:cs="Times New Roman"/>
          <w:sz w:val="24"/>
          <w:szCs w:val="24"/>
        </w:rPr>
        <w:t xml:space="preserve">lassifying </w:t>
      </w:r>
      <w:r w:rsidR="003F1CED" w:rsidRPr="003437B0">
        <w:rPr>
          <w:rFonts w:ascii="Times New Roman" w:hAnsi="Times New Roman" w:cs="Times New Roman"/>
          <w:sz w:val="24"/>
          <w:szCs w:val="24"/>
        </w:rPr>
        <w:t>b</w:t>
      </w:r>
      <w:r w:rsidRPr="003437B0">
        <w:rPr>
          <w:rFonts w:ascii="Times New Roman" w:hAnsi="Times New Roman" w:cs="Times New Roman"/>
          <w:sz w:val="24"/>
          <w:szCs w:val="24"/>
        </w:rPr>
        <w:t xml:space="preserve">eehive </w:t>
      </w:r>
      <w:r w:rsidR="003F1CED" w:rsidRPr="003437B0">
        <w:rPr>
          <w:rFonts w:ascii="Times New Roman" w:hAnsi="Times New Roman" w:cs="Times New Roman"/>
          <w:sz w:val="24"/>
          <w:szCs w:val="24"/>
        </w:rPr>
        <w:t>a</w:t>
      </w:r>
      <w:r w:rsidRPr="003437B0">
        <w:rPr>
          <w:rFonts w:ascii="Times New Roman" w:hAnsi="Times New Roman" w:cs="Times New Roman"/>
          <w:sz w:val="24"/>
          <w:szCs w:val="24"/>
        </w:rPr>
        <w:t xml:space="preserve">udio </w:t>
      </w:r>
      <w:r w:rsidR="003F1CED" w:rsidRPr="003437B0">
        <w:rPr>
          <w:rFonts w:ascii="Times New Roman" w:hAnsi="Times New Roman" w:cs="Times New Roman"/>
          <w:sz w:val="24"/>
          <w:szCs w:val="24"/>
        </w:rPr>
        <w:t>s</w:t>
      </w:r>
      <w:r w:rsidRPr="003437B0">
        <w:rPr>
          <w:rFonts w:ascii="Times New Roman" w:hAnsi="Times New Roman" w:cs="Times New Roman"/>
          <w:sz w:val="24"/>
          <w:szCs w:val="24"/>
        </w:rPr>
        <w:t xml:space="preserve">amples',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Applied Sciences,</w:t>
      </w:r>
      <w:r w:rsidRPr="003437B0">
        <w:rPr>
          <w:rFonts w:ascii="Times New Roman" w:hAnsi="Times New Roman" w:cs="Times New Roman"/>
          <w:sz w:val="24"/>
          <w:szCs w:val="24"/>
        </w:rPr>
        <w:t xml:space="preserve"> 8(9), pp.1573.</w:t>
      </w:r>
      <w:r w:rsidR="00294632" w:rsidRPr="003437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9A9FD2" w14:textId="0BC60CFD" w:rsidR="00294632" w:rsidRPr="003437B0" w:rsidRDefault="00294632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Kumar, S.S. (2018) 'Colony collapse disorder (CCD) in honeybees caused by EMF Radiation',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Bioinformation</w:t>
      </w:r>
      <w:r w:rsidRPr="003437B0">
        <w:rPr>
          <w:rFonts w:ascii="Times New Roman" w:hAnsi="Times New Roman" w:cs="Times New Roman"/>
          <w:sz w:val="24"/>
          <w:szCs w:val="24"/>
        </w:rPr>
        <w:t>, 14(9), pp.521-524.</w:t>
      </w:r>
    </w:p>
    <w:p w14:paraId="6F8B3022" w14:textId="64C5662B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Lau, C. and Nieh, J. (2010) '</w:t>
      </w:r>
      <w:r w:rsidR="00356FA9" w:rsidRPr="003437B0">
        <w:rPr>
          <w:rFonts w:ascii="Times New Roman" w:hAnsi="Times New Roman" w:cs="Times New Roman"/>
          <w:sz w:val="24"/>
          <w:szCs w:val="24"/>
        </w:rPr>
        <w:t>Honeybee</w:t>
      </w:r>
      <w:r w:rsidRPr="003437B0">
        <w:rPr>
          <w:rFonts w:ascii="Times New Roman" w:hAnsi="Times New Roman" w:cs="Times New Roman"/>
          <w:sz w:val="24"/>
          <w:szCs w:val="24"/>
        </w:rPr>
        <w:t xml:space="preserve"> stop-signal production: temporal distribution and effect of feeder crowding', </w:t>
      </w:r>
      <w:proofErr w:type="spellStart"/>
      <w:r w:rsidRPr="003437B0">
        <w:rPr>
          <w:rFonts w:ascii="Times New Roman" w:hAnsi="Times New Roman" w:cs="Times New Roman"/>
          <w:i/>
          <w:iCs/>
          <w:sz w:val="24"/>
          <w:szCs w:val="24"/>
        </w:rPr>
        <w:t>Apidologie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, 41(1), pp.87-95.</w:t>
      </w:r>
    </w:p>
    <w:p w14:paraId="40FF8430" w14:textId="2CB244C5" w:rsidR="009F5B44" w:rsidRPr="003437B0" w:rsidRDefault="009F5B44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Lee,</w:t>
      </w:r>
      <w:r w:rsidR="003F3B16" w:rsidRPr="003437B0">
        <w:rPr>
          <w:rFonts w:ascii="Times New Roman" w:hAnsi="Times New Roman" w:cs="Times New Roman"/>
          <w:sz w:val="24"/>
          <w:szCs w:val="24"/>
        </w:rPr>
        <w:t xml:space="preserve"> A. e</w:t>
      </w:r>
      <w:r w:rsidR="00844BB9" w:rsidRPr="003437B0">
        <w:rPr>
          <w:rFonts w:ascii="Times New Roman" w:hAnsi="Times New Roman" w:cs="Times New Roman"/>
          <w:sz w:val="24"/>
          <w:szCs w:val="24"/>
        </w:rPr>
        <w:t>t</w:t>
      </w:r>
      <w:r w:rsidR="003F3B16" w:rsidRPr="003437B0">
        <w:rPr>
          <w:rFonts w:ascii="Times New Roman" w:hAnsi="Times New Roman" w:cs="Times New Roman"/>
          <w:sz w:val="24"/>
          <w:szCs w:val="24"/>
        </w:rPr>
        <w:t xml:space="preserve"> al. (2017)</w:t>
      </w:r>
      <w:r w:rsidR="001270BD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A073FB" w:rsidRPr="003437B0">
        <w:rPr>
          <w:rFonts w:ascii="Times New Roman" w:hAnsi="Times New Roman" w:cs="Times New Roman"/>
          <w:sz w:val="24"/>
          <w:szCs w:val="24"/>
        </w:rPr>
        <w:t xml:space="preserve">‘Machine </w:t>
      </w:r>
      <w:r w:rsidR="00E668F4" w:rsidRPr="003437B0">
        <w:rPr>
          <w:rFonts w:ascii="Times New Roman" w:hAnsi="Times New Roman" w:cs="Times New Roman"/>
          <w:sz w:val="24"/>
          <w:szCs w:val="24"/>
        </w:rPr>
        <w:t>l</w:t>
      </w:r>
      <w:r w:rsidR="00A073FB" w:rsidRPr="003437B0">
        <w:rPr>
          <w:rFonts w:ascii="Times New Roman" w:hAnsi="Times New Roman" w:cs="Times New Roman"/>
          <w:sz w:val="24"/>
          <w:szCs w:val="24"/>
        </w:rPr>
        <w:t xml:space="preserve">earning </w:t>
      </w:r>
      <w:r w:rsidR="00E668F4" w:rsidRPr="003437B0">
        <w:rPr>
          <w:rFonts w:ascii="Times New Roman" w:hAnsi="Times New Roman" w:cs="Times New Roman"/>
          <w:sz w:val="24"/>
          <w:szCs w:val="24"/>
        </w:rPr>
        <w:t>h</w:t>
      </w:r>
      <w:r w:rsidR="00A073FB" w:rsidRPr="003437B0">
        <w:rPr>
          <w:rFonts w:ascii="Times New Roman" w:hAnsi="Times New Roman" w:cs="Times New Roman"/>
          <w:sz w:val="24"/>
          <w:szCs w:val="24"/>
        </w:rPr>
        <w:t xml:space="preserve">as </w:t>
      </w:r>
      <w:r w:rsidR="00E668F4" w:rsidRPr="003437B0">
        <w:rPr>
          <w:rFonts w:ascii="Times New Roman" w:hAnsi="Times New Roman" w:cs="Times New Roman"/>
          <w:sz w:val="24"/>
          <w:szCs w:val="24"/>
        </w:rPr>
        <w:t>a</w:t>
      </w:r>
      <w:r w:rsidR="00A073FB" w:rsidRPr="003437B0">
        <w:rPr>
          <w:rFonts w:ascii="Times New Roman" w:hAnsi="Times New Roman" w:cs="Times New Roman"/>
          <w:sz w:val="24"/>
          <w:szCs w:val="24"/>
        </w:rPr>
        <w:t>rrived!’</w:t>
      </w:r>
      <w:r w:rsidR="00BA0201" w:rsidRPr="003437B0">
        <w:rPr>
          <w:rFonts w:ascii="Times New Roman" w:hAnsi="Times New Roman" w:cs="Times New Roman"/>
          <w:sz w:val="24"/>
          <w:szCs w:val="24"/>
        </w:rPr>
        <w:t xml:space="preserve">, </w:t>
      </w:r>
      <w:r w:rsidR="00934DEC"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Journal of </w:t>
      </w:r>
      <w:r w:rsidR="00EA1E92" w:rsidRPr="003437B0">
        <w:rPr>
          <w:rFonts w:ascii="Times New Roman" w:hAnsi="Times New Roman" w:cs="Times New Roman"/>
          <w:i/>
          <w:iCs/>
          <w:sz w:val="24"/>
          <w:szCs w:val="24"/>
        </w:rPr>
        <w:t>Ophthalmology</w:t>
      </w:r>
      <w:r w:rsidR="00934DEC" w:rsidRPr="003437B0">
        <w:rPr>
          <w:rFonts w:ascii="Times New Roman" w:hAnsi="Times New Roman" w:cs="Times New Roman"/>
          <w:sz w:val="24"/>
          <w:szCs w:val="24"/>
        </w:rPr>
        <w:t>,</w:t>
      </w:r>
      <w:r w:rsidR="00CA53A3" w:rsidRPr="003437B0">
        <w:rPr>
          <w:rFonts w:ascii="Times New Roman" w:hAnsi="Times New Roman" w:cs="Times New Roman"/>
          <w:sz w:val="24"/>
          <w:szCs w:val="24"/>
        </w:rPr>
        <w:t xml:space="preserve"> 124</w:t>
      </w:r>
      <w:r w:rsidR="006017C6" w:rsidRPr="003437B0">
        <w:rPr>
          <w:rFonts w:ascii="Times New Roman" w:hAnsi="Times New Roman" w:cs="Times New Roman"/>
          <w:sz w:val="24"/>
          <w:szCs w:val="24"/>
        </w:rPr>
        <w:t>(</w:t>
      </w:r>
      <w:r w:rsidR="00CA53A3" w:rsidRPr="003437B0">
        <w:rPr>
          <w:rFonts w:ascii="Times New Roman" w:hAnsi="Times New Roman" w:cs="Times New Roman"/>
          <w:sz w:val="24"/>
          <w:szCs w:val="24"/>
        </w:rPr>
        <w:t>12</w:t>
      </w:r>
      <w:r w:rsidR="006017C6" w:rsidRPr="003437B0">
        <w:rPr>
          <w:rFonts w:ascii="Times New Roman" w:hAnsi="Times New Roman" w:cs="Times New Roman"/>
          <w:sz w:val="24"/>
          <w:szCs w:val="24"/>
        </w:rPr>
        <w:t>)</w:t>
      </w:r>
      <w:r w:rsidR="00CA53A3" w:rsidRPr="003437B0">
        <w:rPr>
          <w:rFonts w:ascii="Times New Roman" w:hAnsi="Times New Roman" w:cs="Times New Roman"/>
          <w:sz w:val="24"/>
          <w:szCs w:val="24"/>
        </w:rPr>
        <w:t xml:space="preserve">, </w:t>
      </w:r>
      <w:r w:rsidR="006017C6" w:rsidRPr="003437B0">
        <w:rPr>
          <w:rFonts w:ascii="Times New Roman" w:hAnsi="Times New Roman" w:cs="Times New Roman"/>
          <w:sz w:val="24"/>
          <w:szCs w:val="24"/>
        </w:rPr>
        <w:t>pp</w:t>
      </w:r>
      <w:r w:rsidR="00CA53A3" w:rsidRPr="003437B0">
        <w:rPr>
          <w:rFonts w:ascii="Times New Roman" w:hAnsi="Times New Roman" w:cs="Times New Roman"/>
          <w:sz w:val="24"/>
          <w:szCs w:val="24"/>
        </w:rPr>
        <w:t>1726-1728</w:t>
      </w:r>
      <w:r w:rsidR="00844BB9" w:rsidRPr="003437B0">
        <w:rPr>
          <w:rFonts w:ascii="Times New Roman" w:hAnsi="Times New Roman" w:cs="Times New Roman"/>
          <w:sz w:val="24"/>
          <w:szCs w:val="24"/>
        </w:rPr>
        <w:t>.</w:t>
      </w:r>
    </w:p>
    <w:p w14:paraId="4487FD95" w14:textId="32EDF9F4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Lee, K.Y. et al. (2017) 'Pollination </w:t>
      </w:r>
      <w:r w:rsidR="00545803" w:rsidRPr="003437B0">
        <w:rPr>
          <w:rFonts w:ascii="Times New Roman" w:hAnsi="Times New Roman" w:cs="Times New Roman"/>
          <w:sz w:val="24"/>
          <w:szCs w:val="24"/>
        </w:rPr>
        <w:t>e</w:t>
      </w:r>
      <w:r w:rsidRPr="003437B0">
        <w:rPr>
          <w:rFonts w:ascii="Times New Roman" w:hAnsi="Times New Roman" w:cs="Times New Roman"/>
          <w:sz w:val="24"/>
          <w:szCs w:val="24"/>
        </w:rPr>
        <w:t xml:space="preserve">fficiency of </w:t>
      </w:r>
      <w:r w:rsidR="00545803" w:rsidRPr="003437B0">
        <w:rPr>
          <w:rFonts w:ascii="Times New Roman" w:hAnsi="Times New Roman" w:cs="Times New Roman"/>
          <w:sz w:val="24"/>
          <w:szCs w:val="24"/>
        </w:rPr>
        <w:t>h</w:t>
      </w:r>
      <w:r w:rsidRPr="003437B0">
        <w:rPr>
          <w:rFonts w:ascii="Times New Roman" w:hAnsi="Times New Roman" w:cs="Times New Roman"/>
          <w:sz w:val="24"/>
          <w:szCs w:val="24"/>
        </w:rPr>
        <w:t xml:space="preserve">oneybees (Apis mellifera L.) and </w:t>
      </w:r>
      <w:r w:rsidR="00545803" w:rsidRPr="003437B0">
        <w:rPr>
          <w:rFonts w:ascii="Times New Roman" w:hAnsi="Times New Roman" w:cs="Times New Roman"/>
          <w:sz w:val="24"/>
          <w:szCs w:val="24"/>
        </w:rPr>
        <w:t>b</w:t>
      </w:r>
      <w:r w:rsidRPr="003437B0">
        <w:rPr>
          <w:rFonts w:ascii="Times New Roman" w:hAnsi="Times New Roman" w:cs="Times New Roman"/>
          <w:sz w:val="24"/>
          <w:szCs w:val="24"/>
        </w:rPr>
        <w:t xml:space="preserve">umblebees (Bombus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terrestris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 L.) in </w:t>
      </w:r>
      <w:r w:rsidR="00545803" w:rsidRPr="003437B0">
        <w:rPr>
          <w:rFonts w:ascii="Times New Roman" w:hAnsi="Times New Roman" w:cs="Times New Roman"/>
          <w:sz w:val="24"/>
          <w:szCs w:val="24"/>
        </w:rPr>
        <w:t>d</w:t>
      </w:r>
      <w:r w:rsidRPr="003437B0">
        <w:rPr>
          <w:rFonts w:ascii="Times New Roman" w:hAnsi="Times New Roman" w:cs="Times New Roman"/>
          <w:sz w:val="24"/>
          <w:szCs w:val="24"/>
        </w:rPr>
        <w:t xml:space="preserve">ifferent </w:t>
      </w:r>
      <w:r w:rsidR="00545803" w:rsidRPr="003437B0">
        <w:rPr>
          <w:rFonts w:ascii="Times New Roman" w:hAnsi="Times New Roman" w:cs="Times New Roman"/>
          <w:sz w:val="24"/>
          <w:szCs w:val="24"/>
        </w:rPr>
        <w:t>c</w:t>
      </w:r>
      <w:r w:rsidRPr="003437B0">
        <w:rPr>
          <w:rFonts w:ascii="Times New Roman" w:hAnsi="Times New Roman" w:cs="Times New Roman"/>
          <w:sz w:val="24"/>
          <w:szCs w:val="24"/>
        </w:rPr>
        <w:t xml:space="preserve">ultivars of Asian Pear (Pyrus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pyrifolia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 Nakai)',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Journal of Apiculture</w:t>
      </w:r>
      <w:r w:rsidRPr="003437B0">
        <w:rPr>
          <w:rFonts w:ascii="Times New Roman" w:hAnsi="Times New Roman" w:cs="Times New Roman"/>
          <w:sz w:val="24"/>
          <w:szCs w:val="24"/>
        </w:rPr>
        <w:t>, 32(4), pp.303-314.</w:t>
      </w:r>
    </w:p>
    <w:p w14:paraId="71C56BF4" w14:textId="2153C829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Li, X. and Wu, X. (2015) Constructing long short-term memory based deep recurrent neural networks for large vocabulary speech recognition, IEEE, pp. 4520.</w:t>
      </w:r>
    </w:p>
    <w:p w14:paraId="494E39AE" w14:textId="6D60F6CB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lastRenderedPageBreak/>
        <w:t xml:space="preserve">Mahajan, Y. et al. (2023)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NeuralBee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 - A Beehive Health Monitoring System, pp. 84.</w:t>
      </w:r>
    </w:p>
    <w:p w14:paraId="59079323" w14:textId="38FD8A42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Malhotra, P. et a</w:t>
      </w:r>
      <w:r w:rsidR="0042379C" w:rsidRPr="003437B0">
        <w:rPr>
          <w:rFonts w:ascii="Times New Roman" w:hAnsi="Times New Roman" w:cs="Times New Roman"/>
          <w:sz w:val="24"/>
          <w:szCs w:val="24"/>
        </w:rPr>
        <w:t>l</w:t>
      </w:r>
      <w:r w:rsidR="00613431" w:rsidRPr="003437B0">
        <w:rPr>
          <w:rFonts w:ascii="Times New Roman" w:hAnsi="Times New Roman" w:cs="Times New Roman"/>
          <w:sz w:val="24"/>
          <w:szCs w:val="24"/>
        </w:rPr>
        <w:t>. (2015)</w:t>
      </w:r>
      <w:r w:rsidRPr="003437B0">
        <w:rPr>
          <w:rFonts w:ascii="Times New Roman" w:hAnsi="Times New Roman" w:cs="Times New Roman"/>
          <w:sz w:val="24"/>
          <w:szCs w:val="24"/>
        </w:rPr>
        <w:t xml:space="preserve">. 'Long </w:t>
      </w:r>
      <w:r w:rsidR="00613431" w:rsidRPr="003437B0">
        <w:rPr>
          <w:rFonts w:ascii="Times New Roman" w:hAnsi="Times New Roman" w:cs="Times New Roman"/>
          <w:sz w:val="24"/>
          <w:szCs w:val="24"/>
        </w:rPr>
        <w:t>Short-Term</w:t>
      </w:r>
      <w:r w:rsidRPr="003437B0">
        <w:rPr>
          <w:rFonts w:ascii="Times New Roman" w:hAnsi="Times New Roman" w:cs="Times New Roman"/>
          <w:sz w:val="24"/>
          <w:szCs w:val="24"/>
        </w:rPr>
        <w:t xml:space="preserve"> Memory Networks for Anomaly Detection in Time Series', </w:t>
      </w:r>
      <w:r w:rsidR="000D7A5C" w:rsidRPr="003437B0">
        <w:rPr>
          <w:rFonts w:ascii="Times New Roman" w:hAnsi="Times New Roman" w:cs="Times New Roman"/>
          <w:sz w:val="24"/>
          <w:szCs w:val="24"/>
        </w:rPr>
        <w:t xml:space="preserve">In Proceedings of </w:t>
      </w:r>
      <w:r w:rsidRPr="003437B0">
        <w:rPr>
          <w:rFonts w:ascii="Times New Roman" w:hAnsi="Times New Roman" w:cs="Times New Roman"/>
          <w:sz w:val="24"/>
          <w:szCs w:val="24"/>
        </w:rPr>
        <w:t>ESANN 2015</w:t>
      </w:r>
      <w:r w:rsidR="00613431" w:rsidRPr="003437B0">
        <w:rPr>
          <w:rFonts w:ascii="Times New Roman" w:hAnsi="Times New Roman" w:cs="Times New Roman"/>
          <w:sz w:val="24"/>
          <w:szCs w:val="24"/>
        </w:rPr>
        <w:t>, 89 pp.89-94.</w:t>
      </w:r>
    </w:p>
    <w:p w14:paraId="26523581" w14:textId="4A68B6C2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Manna, S. (2020)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K-Fold Cross Validation for Deep Learning Models using </w:t>
      </w:r>
      <w:proofErr w:type="spellStart"/>
      <w:r w:rsidRPr="003437B0">
        <w:rPr>
          <w:rFonts w:ascii="Times New Roman" w:hAnsi="Times New Roman" w:cs="Times New Roman"/>
          <w:i/>
          <w:iCs/>
          <w:sz w:val="24"/>
          <w:szCs w:val="24"/>
        </w:rPr>
        <w:t>Keras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. Available at: https://medium.com/the-owl/k-fold-cross-validation-in-keras-3ec4a3a00538 (Accessed: 06</w:t>
      </w:r>
      <w:r w:rsidR="00C523A9" w:rsidRPr="003437B0">
        <w:rPr>
          <w:rFonts w:ascii="Times New Roman" w:hAnsi="Times New Roman" w:cs="Times New Roman"/>
          <w:sz w:val="24"/>
          <w:szCs w:val="24"/>
        </w:rPr>
        <w:t xml:space="preserve"> August </w:t>
      </w:r>
      <w:r w:rsidRPr="003437B0">
        <w:rPr>
          <w:rFonts w:ascii="Times New Roman" w:hAnsi="Times New Roman" w:cs="Times New Roman"/>
          <w:sz w:val="24"/>
          <w:szCs w:val="24"/>
        </w:rPr>
        <w:t>2020).</w:t>
      </w:r>
    </w:p>
    <w:p w14:paraId="6DC275F6" w14:textId="77777777" w:rsidR="002F6FAD" w:rsidRPr="003437B0" w:rsidRDefault="002F6FAD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MathWorks (2016) </w:t>
      </w:r>
      <w:r w:rsidRPr="003437B0">
        <w:rPr>
          <w:rFonts w:ascii="Times New Roman" w:hAnsi="Times New Roman" w:cs="Times New Roman"/>
          <w:i/>
          <w:sz w:val="24"/>
          <w:szCs w:val="24"/>
        </w:rPr>
        <w:t>Introduction to Machine Learning</w:t>
      </w:r>
      <w:r w:rsidRPr="003437B0">
        <w:rPr>
          <w:rFonts w:ascii="Times New Roman" w:hAnsi="Times New Roman" w:cs="Times New Roman"/>
          <w:sz w:val="24"/>
          <w:szCs w:val="24"/>
        </w:rPr>
        <w:t>. Available at: https://www.mathworks.com/content/dam/mathworks/tag-team/Objects/i/88174_92991v00_machine_learning_section1_ebook.pdf (Accessed: 20 June 2020).</w:t>
      </w:r>
    </w:p>
    <w:p w14:paraId="5D1A72BF" w14:textId="1E5DAC95" w:rsidR="002F6FAD" w:rsidRPr="003437B0" w:rsidRDefault="002F6FAD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MathWorks</w:t>
      </w:r>
      <w:r w:rsidR="00BA5F03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Pr="003437B0">
        <w:rPr>
          <w:rFonts w:ascii="Times New Roman" w:hAnsi="Times New Roman" w:cs="Times New Roman"/>
          <w:sz w:val="24"/>
          <w:szCs w:val="24"/>
        </w:rPr>
        <w:t>(2024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194F5C"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MATLAB Primer</w:t>
      </w:r>
      <w:r w:rsidRPr="003437B0">
        <w:rPr>
          <w:rFonts w:ascii="Times New Roman" w:hAnsi="Times New Roman" w:cs="Times New Roman"/>
          <w:sz w:val="24"/>
          <w:szCs w:val="24"/>
        </w:rPr>
        <w:t>. Available at: https://www.mathworks.com/help/releases/R2014b/pdf_doc/matlab/getstart.pdf (Accessed: 02 November 2019).</w:t>
      </w:r>
    </w:p>
    <w:p w14:paraId="79C13CB0" w14:textId="7D6774CF" w:rsidR="002F6FAD" w:rsidRPr="003437B0" w:rsidRDefault="002F6FAD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MathWorks (202</w:t>
      </w:r>
      <w:r w:rsidR="00ED6A89" w:rsidRPr="003437B0">
        <w:rPr>
          <w:rFonts w:ascii="Times New Roman" w:hAnsi="Times New Roman" w:cs="Times New Roman"/>
          <w:sz w:val="24"/>
          <w:szCs w:val="24"/>
        </w:rPr>
        <w:t>0</w:t>
      </w:r>
      <w:r w:rsidRPr="003437B0">
        <w:rPr>
          <w:rFonts w:ascii="Times New Roman" w:hAnsi="Times New Roman" w:cs="Times New Roman"/>
          <w:sz w:val="24"/>
          <w:szCs w:val="24"/>
        </w:rPr>
        <w:t>)</w:t>
      </w:r>
      <w:r w:rsidR="00ED6A89" w:rsidRPr="00343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37B0">
        <w:rPr>
          <w:rFonts w:ascii="Times New Roman" w:hAnsi="Times New Roman" w:cs="Times New Roman"/>
          <w:i/>
          <w:iCs/>
          <w:sz w:val="24"/>
          <w:szCs w:val="24"/>
        </w:rPr>
        <w:t>Mfcc</w:t>
      </w:r>
      <w:proofErr w:type="spellEnd"/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3437B0">
        <w:rPr>
          <w:rFonts w:ascii="Times New Roman" w:hAnsi="Times New Roman" w:cs="Times New Roman"/>
          <w:sz w:val="24"/>
          <w:szCs w:val="24"/>
        </w:rPr>
        <w:t xml:space="preserve"> Available at: https://uk.mathworks.com/help/audio/ref/mfcc.html (Accessed: 6 November 2023).</w:t>
      </w:r>
    </w:p>
    <w:p w14:paraId="3648CAA7" w14:textId="0F7E994D" w:rsidR="009920E0" w:rsidRPr="003437B0" w:rsidRDefault="009920E0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National Geographic (2024)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Honeybee</w:t>
      </w:r>
      <w:r w:rsidRPr="003437B0">
        <w:rPr>
          <w:rFonts w:ascii="Times New Roman" w:hAnsi="Times New Roman" w:cs="Times New Roman"/>
          <w:sz w:val="24"/>
          <w:szCs w:val="24"/>
        </w:rPr>
        <w:t>. Available at: https://www.nationalgeographic.com/animals/invertebrates/facts/honeybee (Accessed: 20 August 2020).</w:t>
      </w:r>
    </w:p>
    <w:p w14:paraId="0EC684A9" w14:textId="283F805E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Meikle,W.et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 al.(2015) 'Application of continuous monitoring of honeybee colonies', </w:t>
      </w:r>
      <w:proofErr w:type="spellStart"/>
      <w:r w:rsidRPr="003437B0">
        <w:rPr>
          <w:rFonts w:ascii="Times New Roman" w:hAnsi="Times New Roman" w:cs="Times New Roman"/>
          <w:i/>
          <w:iCs/>
          <w:sz w:val="24"/>
          <w:szCs w:val="24"/>
        </w:rPr>
        <w:t>Apidologie</w:t>
      </w:r>
      <w:proofErr w:type="spellEnd"/>
      <w:r w:rsidRPr="003437B0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3437B0">
        <w:rPr>
          <w:rFonts w:ascii="Times New Roman" w:hAnsi="Times New Roman" w:cs="Times New Roman"/>
          <w:sz w:val="24"/>
          <w:szCs w:val="24"/>
        </w:rPr>
        <w:t xml:space="preserve"> 46(1), pp.10-22.</w:t>
      </w:r>
    </w:p>
    <w:p w14:paraId="44E30FC6" w14:textId="7B069BF5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Michelsen, A. et al. (1986) '</w:t>
      </w:r>
      <w:r w:rsidR="003C1FCA" w:rsidRPr="003437B0">
        <w:rPr>
          <w:rFonts w:ascii="Times New Roman" w:hAnsi="Times New Roman" w:cs="Times New Roman"/>
          <w:sz w:val="24"/>
          <w:szCs w:val="24"/>
        </w:rPr>
        <w:t>The t</w:t>
      </w:r>
      <w:r w:rsidRPr="003437B0">
        <w:rPr>
          <w:rFonts w:ascii="Times New Roman" w:hAnsi="Times New Roman" w:cs="Times New Roman"/>
          <w:sz w:val="24"/>
          <w:szCs w:val="24"/>
        </w:rPr>
        <w:t xml:space="preserve">ooting and quacking vibration signals of honeybee queens: a quantitative analysis',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Journal of Comparative Physiology</w:t>
      </w:r>
      <w:r w:rsidRPr="003437B0">
        <w:rPr>
          <w:rFonts w:ascii="Times New Roman" w:hAnsi="Times New Roman" w:cs="Times New Roman"/>
          <w:sz w:val="24"/>
          <w:szCs w:val="24"/>
        </w:rPr>
        <w:t>, 158(5), pp.605-611.</w:t>
      </w:r>
    </w:p>
    <w:p w14:paraId="34861A4A" w14:textId="269863AC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Mitchell, T.A. (1997)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Machine </w:t>
      </w:r>
      <w:r w:rsidR="00456321" w:rsidRPr="003437B0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earning</w:t>
      </w:r>
      <w:r w:rsidRPr="003437B0">
        <w:rPr>
          <w:rFonts w:ascii="Times New Roman" w:hAnsi="Times New Roman" w:cs="Times New Roman"/>
          <w:sz w:val="24"/>
          <w:szCs w:val="24"/>
        </w:rPr>
        <w:t>. Australia: McGraw-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Hil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.</w:t>
      </w:r>
    </w:p>
    <w:p w14:paraId="2295C04C" w14:textId="4D073073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Mohamed,A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.(2014) Deep </w:t>
      </w:r>
      <w:r w:rsidR="00E01F17" w:rsidRPr="003437B0">
        <w:rPr>
          <w:rFonts w:ascii="Times New Roman" w:hAnsi="Times New Roman" w:cs="Times New Roman"/>
          <w:sz w:val="24"/>
          <w:szCs w:val="24"/>
        </w:rPr>
        <w:t>n</w:t>
      </w:r>
      <w:r w:rsidRPr="003437B0">
        <w:rPr>
          <w:rFonts w:ascii="Times New Roman" w:hAnsi="Times New Roman" w:cs="Times New Roman"/>
          <w:sz w:val="24"/>
          <w:szCs w:val="24"/>
        </w:rPr>
        <w:t xml:space="preserve">eural </w:t>
      </w:r>
      <w:r w:rsidR="00E01F17" w:rsidRPr="003437B0">
        <w:rPr>
          <w:rFonts w:ascii="Times New Roman" w:hAnsi="Times New Roman" w:cs="Times New Roman"/>
          <w:sz w:val="24"/>
          <w:szCs w:val="24"/>
        </w:rPr>
        <w:t>n</w:t>
      </w:r>
      <w:r w:rsidRPr="003437B0">
        <w:rPr>
          <w:rFonts w:ascii="Times New Roman" w:hAnsi="Times New Roman" w:cs="Times New Roman"/>
          <w:sz w:val="24"/>
          <w:szCs w:val="24"/>
        </w:rPr>
        <w:t xml:space="preserve">etwork </w:t>
      </w:r>
      <w:r w:rsidR="00E01F17" w:rsidRPr="003437B0">
        <w:rPr>
          <w:rFonts w:ascii="Times New Roman" w:hAnsi="Times New Roman" w:cs="Times New Roman"/>
          <w:sz w:val="24"/>
          <w:szCs w:val="24"/>
        </w:rPr>
        <w:t>a</w:t>
      </w:r>
      <w:r w:rsidRPr="003437B0">
        <w:rPr>
          <w:rFonts w:ascii="Times New Roman" w:hAnsi="Times New Roman" w:cs="Times New Roman"/>
          <w:sz w:val="24"/>
          <w:szCs w:val="24"/>
        </w:rPr>
        <w:t xml:space="preserve">coustic </w:t>
      </w:r>
      <w:r w:rsidR="00E01F17" w:rsidRPr="003437B0">
        <w:rPr>
          <w:rFonts w:ascii="Times New Roman" w:hAnsi="Times New Roman" w:cs="Times New Roman"/>
          <w:sz w:val="24"/>
          <w:szCs w:val="24"/>
        </w:rPr>
        <w:t>m</w:t>
      </w:r>
      <w:r w:rsidRPr="003437B0">
        <w:rPr>
          <w:rFonts w:ascii="Times New Roman" w:hAnsi="Times New Roman" w:cs="Times New Roman"/>
          <w:sz w:val="24"/>
          <w:szCs w:val="24"/>
        </w:rPr>
        <w:t xml:space="preserve">odels for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ASR.Available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 at: http://hdl.handle.net/1807/44123 (Accessed:</w:t>
      </w:r>
      <w:r w:rsidR="0054070E" w:rsidRPr="003437B0">
        <w:rPr>
          <w:rFonts w:ascii="Times New Roman" w:hAnsi="Times New Roman" w:cs="Times New Roman"/>
          <w:sz w:val="24"/>
          <w:szCs w:val="24"/>
        </w:rPr>
        <w:t>29 October 2022).</w:t>
      </w:r>
    </w:p>
    <w:p w14:paraId="3223B0B5" w14:textId="77777777" w:rsidR="00720520" w:rsidRPr="003437B0" w:rsidRDefault="00720520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  <w:lang w:val="fr-FR"/>
        </w:rPr>
        <w:t xml:space="preserve">Morales, M. M. et al. </w:t>
      </w:r>
      <w:r w:rsidRPr="003437B0">
        <w:rPr>
          <w:rFonts w:ascii="Times New Roman" w:hAnsi="Times New Roman" w:cs="Times New Roman"/>
          <w:sz w:val="24"/>
          <w:szCs w:val="24"/>
        </w:rPr>
        <w:t xml:space="preserve">(2020a) 'Distribution of chemical residues in the beehive compartments and their transfer to the honeybee brood',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Science of the Total Environment</w:t>
      </w:r>
      <w:r w:rsidRPr="003437B0">
        <w:rPr>
          <w:rFonts w:ascii="Times New Roman" w:hAnsi="Times New Roman" w:cs="Times New Roman"/>
          <w:sz w:val="24"/>
          <w:szCs w:val="24"/>
        </w:rPr>
        <w:t>, 710 pp.136288.</w:t>
      </w:r>
    </w:p>
    <w:p w14:paraId="00EF463B" w14:textId="2C4925DD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Mullin, C.A. et al. (2010) 'High </w:t>
      </w:r>
      <w:r w:rsidR="0054070E" w:rsidRPr="003437B0">
        <w:rPr>
          <w:rFonts w:ascii="Times New Roman" w:hAnsi="Times New Roman" w:cs="Times New Roman"/>
          <w:sz w:val="24"/>
          <w:szCs w:val="24"/>
        </w:rPr>
        <w:t>l</w:t>
      </w:r>
      <w:r w:rsidRPr="003437B0">
        <w:rPr>
          <w:rFonts w:ascii="Times New Roman" w:hAnsi="Times New Roman" w:cs="Times New Roman"/>
          <w:sz w:val="24"/>
          <w:szCs w:val="24"/>
        </w:rPr>
        <w:t xml:space="preserve">evels of </w:t>
      </w:r>
      <w:r w:rsidR="00F43C6A" w:rsidRPr="003437B0">
        <w:rPr>
          <w:rFonts w:ascii="Times New Roman" w:hAnsi="Times New Roman" w:cs="Times New Roman"/>
          <w:sz w:val="24"/>
          <w:szCs w:val="24"/>
        </w:rPr>
        <w:t>m</w:t>
      </w:r>
      <w:r w:rsidRPr="003437B0">
        <w:rPr>
          <w:rFonts w:ascii="Times New Roman" w:hAnsi="Times New Roman" w:cs="Times New Roman"/>
          <w:sz w:val="24"/>
          <w:szCs w:val="24"/>
        </w:rPr>
        <w:t xml:space="preserve">iticides and </w:t>
      </w:r>
      <w:r w:rsidR="00FF194A" w:rsidRPr="003437B0">
        <w:rPr>
          <w:rFonts w:ascii="Times New Roman" w:hAnsi="Times New Roman" w:cs="Times New Roman"/>
          <w:sz w:val="24"/>
          <w:szCs w:val="24"/>
        </w:rPr>
        <w:t>a</w:t>
      </w:r>
      <w:r w:rsidRPr="003437B0">
        <w:rPr>
          <w:rFonts w:ascii="Times New Roman" w:hAnsi="Times New Roman" w:cs="Times New Roman"/>
          <w:sz w:val="24"/>
          <w:szCs w:val="24"/>
        </w:rPr>
        <w:t xml:space="preserve">grochemicals in North American Apiaries: Implications for </w:t>
      </w:r>
      <w:r w:rsidR="00FF194A" w:rsidRPr="003437B0">
        <w:rPr>
          <w:rFonts w:ascii="Times New Roman" w:hAnsi="Times New Roman" w:cs="Times New Roman"/>
          <w:sz w:val="24"/>
          <w:szCs w:val="24"/>
        </w:rPr>
        <w:t>h</w:t>
      </w:r>
      <w:r w:rsidRPr="003437B0">
        <w:rPr>
          <w:rFonts w:ascii="Times New Roman" w:hAnsi="Times New Roman" w:cs="Times New Roman"/>
          <w:sz w:val="24"/>
          <w:szCs w:val="24"/>
        </w:rPr>
        <w:t xml:space="preserve">oney </w:t>
      </w:r>
      <w:r w:rsidR="00FF194A" w:rsidRPr="003437B0">
        <w:rPr>
          <w:rFonts w:ascii="Times New Roman" w:hAnsi="Times New Roman" w:cs="Times New Roman"/>
          <w:sz w:val="24"/>
          <w:szCs w:val="24"/>
        </w:rPr>
        <w:t>b</w:t>
      </w:r>
      <w:r w:rsidRPr="003437B0">
        <w:rPr>
          <w:rFonts w:ascii="Times New Roman" w:hAnsi="Times New Roman" w:cs="Times New Roman"/>
          <w:sz w:val="24"/>
          <w:szCs w:val="24"/>
        </w:rPr>
        <w:t xml:space="preserve">ee </w:t>
      </w:r>
      <w:r w:rsidR="00FF194A" w:rsidRPr="003437B0">
        <w:rPr>
          <w:rFonts w:ascii="Times New Roman" w:hAnsi="Times New Roman" w:cs="Times New Roman"/>
          <w:sz w:val="24"/>
          <w:szCs w:val="24"/>
        </w:rPr>
        <w:t>h</w:t>
      </w:r>
      <w:r w:rsidRPr="003437B0">
        <w:rPr>
          <w:rFonts w:ascii="Times New Roman" w:hAnsi="Times New Roman" w:cs="Times New Roman"/>
          <w:sz w:val="24"/>
          <w:szCs w:val="24"/>
        </w:rPr>
        <w:t xml:space="preserve">ealth', </w:t>
      </w:r>
      <w:proofErr w:type="spellStart"/>
      <w:r w:rsidRPr="003437B0">
        <w:rPr>
          <w:rFonts w:ascii="Times New Roman" w:hAnsi="Times New Roman" w:cs="Times New Roman"/>
          <w:i/>
          <w:iCs/>
          <w:sz w:val="24"/>
          <w:szCs w:val="24"/>
        </w:rPr>
        <w:t>PLoS</w:t>
      </w:r>
      <w:proofErr w:type="spellEnd"/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ONE</w:t>
      </w:r>
      <w:r w:rsidRPr="003437B0">
        <w:rPr>
          <w:rFonts w:ascii="Times New Roman" w:hAnsi="Times New Roman" w:cs="Times New Roman"/>
          <w:sz w:val="24"/>
          <w:szCs w:val="24"/>
        </w:rPr>
        <w:t>, 5(3), pp.e9754.</w:t>
      </w:r>
    </w:p>
    <w:p w14:paraId="23B83D3E" w14:textId="2274F96F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 Murphy, K.P. (2012)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Machine </w:t>
      </w:r>
      <w:r w:rsidR="00720520" w:rsidRPr="003437B0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earning</w:t>
      </w:r>
      <w:r w:rsidR="009043D0"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A </w:t>
      </w:r>
      <w:r w:rsidR="00720520" w:rsidRPr="003437B0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robabilistic </w:t>
      </w:r>
      <w:r w:rsidR="00720520" w:rsidRPr="003437B0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erspective</w:t>
      </w:r>
      <w:r w:rsidRPr="003437B0">
        <w:rPr>
          <w:rFonts w:ascii="Times New Roman" w:hAnsi="Times New Roman" w:cs="Times New Roman"/>
          <w:sz w:val="24"/>
          <w:szCs w:val="24"/>
        </w:rPr>
        <w:t>. London: The MIT Press.</w:t>
      </w:r>
    </w:p>
    <w:p w14:paraId="4A18950B" w14:textId="324E9CE3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Mutsonziwa,K.,Chimedza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,</w:t>
      </w:r>
      <w:r w:rsidR="00720520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Pr="003437B0">
        <w:rPr>
          <w:rFonts w:ascii="Times New Roman" w:hAnsi="Times New Roman" w:cs="Times New Roman"/>
          <w:sz w:val="24"/>
          <w:szCs w:val="24"/>
        </w:rPr>
        <w:t xml:space="preserve">C. and Dhliwayo, L. (2004)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Time </w:t>
      </w:r>
      <w:r w:rsidR="00720520" w:rsidRPr="003437B0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eries </w:t>
      </w:r>
      <w:r w:rsidR="00720520" w:rsidRPr="003437B0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nalysis</w:t>
      </w:r>
      <w:r w:rsidRPr="003437B0">
        <w:rPr>
          <w:rFonts w:ascii="Times New Roman" w:hAnsi="Times New Roman" w:cs="Times New Roman"/>
          <w:sz w:val="24"/>
          <w:szCs w:val="24"/>
        </w:rPr>
        <w:t>. Harare: Zimbabwe Open University.</w:t>
      </w:r>
    </w:p>
    <w:p w14:paraId="3D9941CC" w14:textId="1370B039" w:rsidR="008A153B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lastRenderedPageBreak/>
        <w:t xml:space="preserve">Myerscough, M.R. (1993) 'A Simple </w:t>
      </w:r>
      <w:r w:rsidR="00720520" w:rsidRPr="003437B0">
        <w:rPr>
          <w:rFonts w:ascii="Times New Roman" w:hAnsi="Times New Roman" w:cs="Times New Roman"/>
          <w:sz w:val="24"/>
          <w:szCs w:val="24"/>
        </w:rPr>
        <w:t>m</w:t>
      </w:r>
      <w:r w:rsidRPr="003437B0">
        <w:rPr>
          <w:rFonts w:ascii="Times New Roman" w:hAnsi="Times New Roman" w:cs="Times New Roman"/>
          <w:sz w:val="24"/>
          <w:szCs w:val="24"/>
        </w:rPr>
        <w:t xml:space="preserve">odel for </w:t>
      </w:r>
      <w:r w:rsidR="00720520" w:rsidRPr="003437B0">
        <w:rPr>
          <w:rFonts w:ascii="Times New Roman" w:hAnsi="Times New Roman" w:cs="Times New Roman"/>
          <w:sz w:val="24"/>
          <w:szCs w:val="24"/>
        </w:rPr>
        <w:t>t</w:t>
      </w:r>
      <w:r w:rsidRPr="003437B0">
        <w:rPr>
          <w:rFonts w:ascii="Times New Roman" w:hAnsi="Times New Roman" w:cs="Times New Roman"/>
          <w:sz w:val="24"/>
          <w:szCs w:val="24"/>
        </w:rPr>
        <w:t xml:space="preserve">emperature </w:t>
      </w:r>
      <w:r w:rsidR="00720520" w:rsidRPr="003437B0">
        <w:rPr>
          <w:rFonts w:ascii="Times New Roman" w:hAnsi="Times New Roman" w:cs="Times New Roman"/>
          <w:sz w:val="24"/>
          <w:szCs w:val="24"/>
        </w:rPr>
        <w:t>r</w:t>
      </w:r>
      <w:r w:rsidRPr="003437B0">
        <w:rPr>
          <w:rFonts w:ascii="Times New Roman" w:hAnsi="Times New Roman" w:cs="Times New Roman"/>
          <w:sz w:val="24"/>
          <w:szCs w:val="24"/>
        </w:rPr>
        <w:t xml:space="preserve">egulation in </w:t>
      </w:r>
      <w:r w:rsidR="00720520" w:rsidRPr="003437B0">
        <w:rPr>
          <w:rFonts w:ascii="Times New Roman" w:hAnsi="Times New Roman" w:cs="Times New Roman"/>
          <w:sz w:val="24"/>
          <w:szCs w:val="24"/>
        </w:rPr>
        <w:t>h</w:t>
      </w:r>
      <w:r w:rsidRPr="003437B0">
        <w:rPr>
          <w:rFonts w:ascii="Times New Roman" w:hAnsi="Times New Roman" w:cs="Times New Roman"/>
          <w:sz w:val="24"/>
          <w:szCs w:val="24"/>
        </w:rPr>
        <w:t xml:space="preserve">oneybee </w:t>
      </w:r>
      <w:r w:rsidR="00720520" w:rsidRPr="003437B0">
        <w:rPr>
          <w:rFonts w:ascii="Times New Roman" w:hAnsi="Times New Roman" w:cs="Times New Roman"/>
          <w:sz w:val="24"/>
          <w:szCs w:val="24"/>
        </w:rPr>
        <w:t>s</w:t>
      </w:r>
      <w:r w:rsidRPr="003437B0">
        <w:rPr>
          <w:rFonts w:ascii="Times New Roman" w:hAnsi="Times New Roman" w:cs="Times New Roman"/>
          <w:sz w:val="24"/>
          <w:szCs w:val="24"/>
        </w:rPr>
        <w:t xml:space="preserve">warms',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Journal of Theoretical Biology</w:t>
      </w:r>
      <w:r w:rsidRPr="003437B0">
        <w:rPr>
          <w:rFonts w:ascii="Times New Roman" w:hAnsi="Times New Roman" w:cs="Times New Roman"/>
          <w:sz w:val="24"/>
          <w:szCs w:val="24"/>
        </w:rPr>
        <w:t>, 162(3), pp.381-393.</w:t>
      </w:r>
    </w:p>
    <w:p w14:paraId="4B7D427C" w14:textId="6DAF965D" w:rsidR="008A153B" w:rsidRPr="003437B0" w:rsidRDefault="008A153B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Nieh, J. C. (1993). </w:t>
      </w:r>
      <w:r w:rsidR="0031333B" w:rsidRPr="003437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‘</w:t>
      </w:r>
      <w:r w:rsidRPr="003437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</w:t>
      </w:r>
      <w:r w:rsidR="00C273D4" w:rsidRPr="003437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</w:t>
      </w:r>
      <w:r w:rsidRPr="003437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top </w:t>
      </w:r>
      <w:r w:rsidR="00C273D4" w:rsidRPr="003437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</w:t>
      </w:r>
      <w:r w:rsidRPr="003437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ignal of </w:t>
      </w:r>
      <w:r w:rsidR="00C273D4" w:rsidRPr="003437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</w:t>
      </w:r>
      <w:r w:rsidRPr="003437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oney</w:t>
      </w:r>
      <w:r w:rsidR="0031333B" w:rsidRPr="003437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</w:t>
      </w:r>
      <w:r w:rsidRPr="003437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ees: Reconsidering </w:t>
      </w:r>
      <w:r w:rsidR="00C273D4" w:rsidRPr="003437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</w:t>
      </w:r>
      <w:r w:rsidRPr="003437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ts </w:t>
      </w:r>
      <w:r w:rsidR="00C273D4" w:rsidRPr="003437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</w:t>
      </w:r>
      <w:r w:rsidRPr="003437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essage</w:t>
      </w:r>
      <w:r w:rsidR="0031333B" w:rsidRPr="003437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’</w:t>
      </w:r>
      <w:r w:rsidRPr="003437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3437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Behavioral</w:t>
      </w:r>
      <w:proofErr w:type="spellEnd"/>
      <w:r w:rsidRPr="003437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 xml:space="preserve"> Ecology and Sociobiology</w:t>
      </w:r>
      <w:r w:rsidRPr="003437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3437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33</w:t>
      </w:r>
      <w:r w:rsidRPr="003437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(1), 51–56. http://www.jstor.org/stable/4600847</w:t>
      </w:r>
    </w:p>
    <w:p w14:paraId="4DABCBB0" w14:textId="199E07DF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Neumann, P. and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Blacquière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T. (2017) 'The </w:t>
      </w:r>
      <w:proofErr w:type="spellStart"/>
      <w:r w:rsidR="00C273D4" w:rsidRPr="003437B0">
        <w:rPr>
          <w:rFonts w:ascii="Times New Roman" w:hAnsi="Times New Roman" w:cs="Times New Roman"/>
          <w:sz w:val="24"/>
          <w:szCs w:val="24"/>
        </w:rPr>
        <w:t>d</w:t>
      </w:r>
      <w:r w:rsidRPr="003437B0">
        <w:rPr>
          <w:rFonts w:ascii="Times New Roman" w:hAnsi="Times New Roman" w:cs="Times New Roman"/>
          <w:sz w:val="24"/>
          <w:szCs w:val="24"/>
        </w:rPr>
        <w:t>arwin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 cure for apiculture? Natural selection and managed honeybee health',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Evolutionary Applications</w:t>
      </w:r>
      <w:r w:rsidRPr="003437B0">
        <w:rPr>
          <w:rFonts w:ascii="Times New Roman" w:hAnsi="Times New Roman" w:cs="Times New Roman"/>
          <w:sz w:val="24"/>
          <w:szCs w:val="24"/>
        </w:rPr>
        <w:t>, 10(3), pp.226-230.</w:t>
      </w:r>
    </w:p>
    <w:p w14:paraId="2FDB2CA6" w14:textId="05B0731F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Neumann, P. and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Carreck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N.L. (2010) 'Honeybee colony losses',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Journal of Apicultural Research</w:t>
      </w:r>
      <w:r w:rsidRPr="003437B0">
        <w:rPr>
          <w:rFonts w:ascii="Times New Roman" w:hAnsi="Times New Roman" w:cs="Times New Roman"/>
          <w:sz w:val="24"/>
          <w:szCs w:val="24"/>
        </w:rPr>
        <w:t>, 49(1), pp.1-6.</w:t>
      </w:r>
    </w:p>
    <w:p w14:paraId="099DE89C" w14:textId="59FDD1C9" w:rsidR="00A8761D" w:rsidRPr="003437B0" w:rsidRDefault="00A8761D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437B0">
        <w:rPr>
          <w:rFonts w:ascii="Times New Roman" w:hAnsi="Times New Roman" w:cs="Times New Roman"/>
          <w:sz w:val="24"/>
          <w:szCs w:val="24"/>
        </w:rPr>
        <w:t>NIST(no</w:t>
      </w:r>
      <w:r w:rsidR="00B058B6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Pr="003437B0">
        <w:rPr>
          <w:rFonts w:ascii="Times New Roman" w:hAnsi="Times New Roman" w:cs="Times New Roman"/>
          <w:sz w:val="24"/>
          <w:szCs w:val="24"/>
        </w:rPr>
        <w:t>date)</w:t>
      </w:r>
      <w:r w:rsidR="00B058B6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Pr="003437B0">
        <w:rPr>
          <w:rFonts w:ascii="Times New Roman" w:hAnsi="Times New Roman" w:cs="Times New Roman"/>
          <w:i/>
          <w:sz w:val="24"/>
          <w:szCs w:val="24"/>
        </w:rPr>
        <w:t xml:space="preserve">Introduction to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Time Series Analysis.</w:t>
      </w:r>
      <w:r w:rsidRPr="003437B0">
        <w:rPr>
          <w:rFonts w:ascii="Times New Roman" w:hAnsi="Times New Roman" w:cs="Times New Roman"/>
          <w:sz w:val="24"/>
          <w:szCs w:val="24"/>
        </w:rPr>
        <w:t xml:space="preserve"> Available at: https://www.itl.nist.gov/div898/handbook/pmc/section4/pmc4.htm (Accessed: 29 October 2019).</w:t>
      </w:r>
    </w:p>
    <w:p w14:paraId="477BC08B" w14:textId="4022D19E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  <w:lang w:val="fr-FR"/>
        </w:rPr>
        <w:t xml:space="preserve">Nguyen, T.H.C. et al. </w:t>
      </w:r>
      <w:r w:rsidRPr="003437B0">
        <w:rPr>
          <w:rFonts w:ascii="Times New Roman" w:hAnsi="Times New Roman" w:cs="Times New Roman"/>
          <w:sz w:val="24"/>
          <w:szCs w:val="24"/>
        </w:rPr>
        <w:t>(Jun 2018) Automated Detection of Hands and Objects in Egocentric Videos, for Ambient Assisted Living Applications, IEEE, pp. 91.</w:t>
      </w:r>
    </w:p>
    <w:p w14:paraId="598886EE" w14:textId="4E355551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Nolasco, I. et al. (May 2019) Audio-based Identification of Beehive States, IEEE, pp. 8256.</w:t>
      </w:r>
    </w:p>
    <w:p w14:paraId="52754D0C" w14:textId="05679CA5" w:rsidR="0024203B" w:rsidRPr="003437B0" w:rsidRDefault="0024203B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Nolasco, I.</w:t>
      </w:r>
      <w:r w:rsidR="000C096D" w:rsidRPr="00343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096D" w:rsidRPr="003437B0">
        <w:rPr>
          <w:rFonts w:ascii="Times New Roman" w:hAnsi="Times New Roman" w:cs="Times New Roman"/>
          <w:sz w:val="24"/>
          <w:szCs w:val="24"/>
        </w:rPr>
        <w:t>and</w:t>
      </w:r>
      <w:r w:rsidRPr="003437B0">
        <w:rPr>
          <w:rFonts w:ascii="Times New Roman" w:hAnsi="Times New Roman" w:cs="Times New Roman"/>
          <w:sz w:val="24"/>
          <w:szCs w:val="24"/>
        </w:rPr>
        <w:t>Benetos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, E.</w:t>
      </w:r>
      <w:r w:rsidR="000C096D" w:rsidRPr="003437B0">
        <w:rPr>
          <w:rFonts w:ascii="Times New Roman" w:hAnsi="Times New Roman" w:cs="Times New Roman"/>
          <w:sz w:val="24"/>
          <w:szCs w:val="24"/>
        </w:rPr>
        <w:t>(2018)</w:t>
      </w:r>
      <w:r w:rsidRPr="003437B0">
        <w:rPr>
          <w:rFonts w:ascii="Times New Roman" w:hAnsi="Times New Roman" w:cs="Times New Roman"/>
          <w:sz w:val="24"/>
          <w:szCs w:val="24"/>
        </w:rPr>
        <w:t xml:space="preserve"> “To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bee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 or not to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bee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: Investigating machine learning approaches to beehive sound recognition”. In Workshop on Detection and Classification of Acoustic Scenes and Events (DCASE), Surrey, UK , 19-20 November 2018</w:t>
      </w:r>
    </w:p>
    <w:p w14:paraId="3FF6CB14" w14:textId="74333B36" w:rsidR="00FA0CF5" w:rsidRPr="003437B0" w:rsidRDefault="00FA0CF5" w:rsidP="0037264E">
      <w:p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Eltiraifi</w:t>
      </w:r>
      <w:proofErr w:type="spellEnd"/>
      <w:r w:rsidR="00757986" w:rsidRPr="003437B0">
        <w:rPr>
          <w:rFonts w:ascii="Times New Roman" w:hAnsi="Times New Roman" w:cs="Times New Roman"/>
          <w:sz w:val="24"/>
          <w:szCs w:val="24"/>
        </w:rPr>
        <w:t>,</w:t>
      </w:r>
      <w:r w:rsidR="00A11702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757986" w:rsidRPr="003437B0">
        <w:rPr>
          <w:rFonts w:ascii="Times New Roman" w:hAnsi="Times New Roman" w:cs="Times New Roman"/>
          <w:sz w:val="24"/>
          <w:szCs w:val="24"/>
        </w:rPr>
        <w:t>O.</w:t>
      </w:r>
      <w:r w:rsidRPr="003437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Elbasheer</w:t>
      </w:r>
      <w:proofErr w:type="spellEnd"/>
      <w:r w:rsidR="00757986" w:rsidRPr="003437B0">
        <w:rPr>
          <w:rFonts w:ascii="Times New Roman" w:hAnsi="Times New Roman" w:cs="Times New Roman"/>
          <w:sz w:val="24"/>
          <w:szCs w:val="24"/>
        </w:rPr>
        <w:t>, E.</w:t>
      </w:r>
      <w:r w:rsidRPr="003437B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Nawari</w:t>
      </w:r>
      <w:proofErr w:type="spellEnd"/>
      <w:r w:rsidR="00757986" w:rsidRPr="003437B0">
        <w:rPr>
          <w:rFonts w:ascii="Times New Roman" w:hAnsi="Times New Roman" w:cs="Times New Roman"/>
          <w:sz w:val="24"/>
          <w:szCs w:val="24"/>
        </w:rPr>
        <w:t>,</w:t>
      </w:r>
      <w:r w:rsidR="00A11702" w:rsidRPr="003437B0">
        <w:rPr>
          <w:rFonts w:ascii="Times New Roman" w:hAnsi="Times New Roman" w:cs="Times New Roman"/>
          <w:sz w:val="24"/>
          <w:szCs w:val="24"/>
        </w:rPr>
        <w:t xml:space="preserve"> M. </w:t>
      </w:r>
      <w:r w:rsidRPr="003437B0">
        <w:rPr>
          <w:rFonts w:ascii="Times New Roman" w:hAnsi="Times New Roman" w:cs="Times New Roman"/>
          <w:sz w:val="24"/>
          <w:szCs w:val="24"/>
        </w:rPr>
        <w:t xml:space="preserve">(2018) 'A </w:t>
      </w:r>
      <w:r w:rsidR="00A11702" w:rsidRPr="003437B0">
        <w:rPr>
          <w:rFonts w:ascii="Times New Roman" w:hAnsi="Times New Roman" w:cs="Times New Roman"/>
          <w:sz w:val="24"/>
          <w:szCs w:val="24"/>
        </w:rPr>
        <w:t>c</w:t>
      </w:r>
      <w:r w:rsidRPr="003437B0">
        <w:rPr>
          <w:rFonts w:ascii="Times New Roman" w:hAnsi="Times New Roman" w:cs="Times New Roman"/>
          <w:sz w:val="24"/>
          <w:szCs w:val="24"/>
        </w:rPr>
        <w:t xml:space="preserve">omparative </w:t>
      </w:r>
      <w:r w:rsidR="008B1A66" w:rsidRPr="003437B0">
        <w:rPr>
          <w:rFonts w:ascii="Times New Roman" w:hAnsi="Times New Roman" w:cs="Times New Roman"/>
          <w:sz w:val="24"/>
          <w:szCs w:val="24"/>
        </w:rPr>
        <w:t>s</w:t>
      </w:r>
      <w:r w:rsidRPr="003437B0">
        <w:rPr>
          <w:rFonts w:ascii="Times New Roman" w:hAnsi="Times New Roman" w:cs="Times New Roman"/>
          <w:sz w:val="24"/>
          <w:szCs w:val="24"/>
        </w:rPr>
        <w:t xml:space="preserve">tudy of MFCC and LPCC </w:t>
      </w:r>
      <w:r w:rsidR="008B1A66" w:rsidRPr="003437B0">
        <w:rPr>
          <w:rFonts w:ascii="Times New Roman" w:hAnsi="Times New Roman" w:cs="Times New Roman"/>
          <w:sz w:val="24"/>
          <w:szCs w:val="24"/>
        </w:rPr>
        <w:t>f</w:t>
      </w:r>
      <w:r w:rsidRPr="003437B0">
        <w:rPr>
          <w:rFonts w:ascii="Times New Roman" w:hAnsi="Times New Roman" w:cs="Times New Roman"/>
          <w:sz w:val="24"/>
          <w:szCs w:val="24"/>
        </w:rPr>
        <w:t xml:space="preserve">eatures </w:t>
      </w:r>
      <w:r w:rsidR="00EE51A4" w:rsidRPr="003437B0">
        <w:rPr>
          <w:rFonts w:ascii="Times New Roman" w:hAnsi="Times New Roman" w:cs="Times New Roman"/>
          <w:sz w:val="24"/>
          <w:szCs w:val="24"/>
        </w:rPr>
        <w:t>for</w:t>
      </w:r>
      <w:r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8B1A66" w:rsidRPr="003437B0">
        <w:rPr>
          <w:rFonts w:ascii="Times New Roman" w:hAnsi="Times New Roman" w:cs="Times New Roman"/>
          <w:sz w:val="24"/>
          <w:szCs w:val="24"/>
        </w:rPr>
        <w:t>s</w:t>
      </w:r>
      <w:r w:rsidRPr="003437B0">
        <w:rPr>
          <w:rFonts w:ascii="Times New Roman" w:hAnsi="Times New Roman" w:cs="Times New Roman"/>
          <w:sz w:val="24"/>
          <w:szCs w:val="24"/>
        </w:rPr>
        <w:t xml:space="preserve">peech </w:t>
      </w:r>
      <w:r w:rsidR="008B1A66" w:rsidRPr="003437B0">
        <w:rPr>
          <w:rFonts w:ascii="Times New Roman" w:hAnsi="Times New Roman" w:cs="Times New Roman"/>
          <w:sz w:val="24"/>
          <w:szCs w:val="24"/>
        </w:rPr>
        <w:t>a</w:t>
      </w:r>
      <w:r w:rsidRPr="003437B0">
        <w:rPr>
          <w:rFonts w:ascii="Times New Roman" w:hAnsi="Times New Roman" w:cs="Times New Roman"/>
          <w:sz w:val="24"/>
          <w:szCs w:val="24"/>
        </w:rPr>
        <w:t xml:space="preserve">ctivity </w:t>
      </w:r>
      <w:r w:rsidR="008B1A66" w:rsidRPr="003437B0">
        <w:rPr>
          <w:rFonts w:ascii="Times New Roman" w:hAnsi="Times New Roman" w:cs="Times New Roman"/>
          <w:sz w:val="24"/>
          <w:szCs w:val="24"/>
        </w:rPr>
        <w:t>d</w:t>
      </w:r>
      <w:r w:rsidRPr="003437B0">
        <w:rPr>
          <w:rFonts w:ascii="Times New Roman" w:hAnsi="Times New Roman" w:cs="Times New Roman"/>
          <w:sz w:val="24"/>
          <w:szCs w:val="24"/>
        </w:rPr>
        <w:t xml:space="preserve">etection </w:t>
      </w:r>
      <w:r w:rsidR="008B1A66" w:rsidRPr="003437B0">
        <w:rPr>
          <w:rFonts w:ascii="Times New Roman" w:hAnsi="Times New Roman" w:cs="Times New Roman"/>
          <w:sz w:val="24"/>
          <w:szCs w:val="24"/>
        </w:rPr>
        <w:t>u</w:t>
      </w:r>
      <w:r w:rsidRPr="003437B0">
        <w:rPr>
          <w:rFonts w:ascii="Times New Roman" w:hAnsi="Times New Roman" w:cs="Times New Roman"/>
          <w:sz w:val="24"/>
          <w:szCs w:val="24"/>
        </w:rPr>
        <w:t xml:space="preserve">sing </w:t>
      </w:r>
      <w:r w:rsidR="008B1A66" w:rsidRPr="003437B0">
        <w:rPr>
          <w:rFonts w:ascii="Times New Roman" w:hAnsi="Times New Roman" w:cs="Times New Roman"/>
          <w:sz w:val="24"/>
          <w:szCs w:val="24"/>
        </w:rPr>
        <w:t>d</w:t>
      </w:r>
      <w:r w:rsidRPr="003437B0">
        <w:rPr>
          <w:rFonts w:ascii="Times New Roman" w:hAnsi="Times New Roman" w:cs="Times New Roman"/>
          <w:sz w:val="24"/>
          <w:szCs w:val="24"/>
        </w:rPr>
        <w:t xml:space="preserve">eep </w:t>
      </w:r>
      <w:r w:rsidR="008B1A66" w:rsidRPr="003437B0">
        <w:rPr>
          <w:rFonts w:ascii="Times New Roman" w:hAnsi="Times New Roman" w:cs="Times New Roman"/>
          <w:sz w:val="24"/>
          <w:szCs w:val="24"/>
        </w:rPr>
        <w:t>b</w:t>
      </w:r>
      <w:r w:rsidRPr="003437B0">
        <w:rPr>
          <w:rFonts w:ascii="Times New Roman" w:hAnsi="Times New Roman" w:cs="Times New Roman"/>
          <w:sz w:val="24"/>
          <w:szCs w:val="24"/>
        </w:rPr>
        <w:t xml:space="preserve">elief </w:t>
      </w:r>
      <w:r w:rsidR="008B1A66" w:rsidRPr="003437B0">
        <w:rPr>
          <w:rFonts w:ascii="Times New Roman" w:hAnsi="Times New Roman" w:cs="Times New Roman"/>
          <w:sz w:val="24"/>
          <w:szCs w:val="24"/>
        </w:rPr>
        <w:t>n</w:t>
      </w:r>
      <w:r w:rsidRPr="003437B0">
        <w:rPr>
          <w:rFonts w:ascii="Times New Roman" w:hAnsi="Times New Roman" w:cs="Times New Roman"/>
          <w:sz w:val="24"/>
          <w:szCs w:val="24"/>
        </w:rPr>
        <w:t xml:space="preserve">etwork',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Science of the Total Environment</w:t>
      </w:r>
      <w:r w:rsidRPr="003437B0">
        <w:rPr>
          <w:rFonts w:ascii="Times New Roman" w:hAnsi="Times New Roman" w:cs="Times New Roman"/>
          <w:sz w:val="24"/>
          <w:szCs w:val="24"/>
        </w:rPr>
        <w:t>, 661 pp.553-562.</w:t>
      </w:r>
    </w:p>
    <w:p w14:paraId="0296BFB0" w14:textId="20F3F47A" w:rsidR="00ED6536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Odemer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R. and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Odemer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F. (2019) 'Effects of radiofrequency electromagnetic radiation (RF-EMF) on </w:t>
      </w:r>
      <w:r w:rsidR="00EE51A4" w:rsidRPr="003437B0">
        <w:rPr>
          <w:rFonts w:ascii="Times New Roman" w:hAnsi="Times New Roman" w:cs="Times New Roman"/>
          <w:sz w:val="24"/>
          <w:szCs w:val="24"/>
        </w:rPr>
        <w:t>honeybee</w:t>
      </w:r>
      <w:r w:rsidRPr="003437B0">
        <w:rPr>
          <w:rFonts w:ascii="Times New Roman" w:hAnsi="Times New Roman" w:cs="Times New Roman"/>
          <w:sz w:val="24"/>
          <w:szCs w:val="24"/>
        </w:rPr>
        <w:t xml:space="preserve"> queen development and mating success' 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Science of the Total Environment</w:t>
      </w:r>
      <w:r w:rsidRPr="003437B0">
        <w:rPr>
          <w:rFonts w:ascii="Times New Roman" w:hAnsi="Times New Roman" w:cs="Times New Roman"/>
          <w:sz w:val="24"/>
          <w:szCs w:val="24"/>
        </w:rPr>
        <w:t>, 661 pp.553-562.</w:t>
      </w:r>
    </w:p>
    <w:p w14:paraId="19DA75B4" w14:textId="77777777" w:rsidR="00E1425C" w:rsidRPr="003437B0" w:rsidRDefault="00E1425C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Olah, C.(2015) ‘Understanding LSTM Networks’ Colah’s blog 27August. Available at: http://colah.github.io/posts/2015-08-Understanding-LSTMs/ (Accessed: 18 January 2023).</w:t>
      </w:r>
    </w:p>
    <w:p w14:paraId="0C38D7F7" w14:textId="472800D7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Oppenheim, A.V. and Schafer, R.W. (2010)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Discrete-time signal processing</w:t>
      </w:r>
      <w:r w:rsidRPr="003437B0">
        <w:rPr>
          <w:rFonts w:ascii="Times New Roman" w:hAnsi="Times New Roman" w:cs="Times New Roman"/>
          <w:sz w:val="24"/>
          <w:szCs w:val="24"/>
        </w:rPr>
        <w:t xml:space="preserve">. 3rd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edn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. Upper Saddle River</w:t>
      </w:r>
      <w:r w:rsidR="00733E7C" w:rsidRPr="003437B0">
        <w:rPr>
          <w:rFonts w:ascii="Times New Roman" w:hAnsi="Times New Roman" w:cs="Times New Roman"/>
          <w:sz w:val="24"/>
          <w:szCs w:val="24"/>
        </w:rPr>
        <w:t>:</w:t>
      </w:r>
      <w:r w:rsidRPr="003437B0">
        <w:rPr>
          <w:rFonts w:ascii="Times New Roman" w:hAnsi="Times New Roman" w:cs="Times New Roman"/>
          <w:sz w:val="24"/>
          <w:szCs w:val="24"/>
        </w:rPr>
        <w:t xml:space="preserve"> N.J. Pearson.</w:t>
      </w:r>
    </w:p>
    <w:p w14:paraId="5531525B" w14:textId="4586E9E4" w:rsidR="00FA0CF5" w:rsidRPr="003437B0" w:rsidRDefault="00091C90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O'Shaughnessy</w:t>
      </w:r>
      <w:r w:rsidR="00FA0CF5" w:rsidRPr="003437B0">
        <w:rPr>
          <w:rFonts w:ascii="Times New Roman" w:hAnsi="Times New Roman" w:cs="Times New Roman"/>
          <w:sz w:val="24"/>
          <w:szCs w:val="24"/>
        </w:rPr>
        <w:t>, D.</w:t>
      </w:r>
      <w:r w:rsidR="004B1504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FA0CF5" w:rsidRPr="003437B0">
        <w:rPr>
          <w:rFonts w:ascii="Times New Roman" w:hAnsi="Times New Roman" w:cs="Times New Roman"/>
          <w:sz w:val="24"/>
          <w:szCs w:val="24"/>
        </w:rPr>
        <w:t xml:space="preserve">Speech communications: Human and machine (IEEE). Universities </w:t>
      </w:r>
      <w:r w:rsidR="004B1504" w:rsidRPr="003437B0">
        <w:rPr>
          <w:rFonts w:ascii="Times New Roman" w:hAnsi="Times New Roman" w:cs="Times New Roman"/>
          <w:sz w:val="24"/>
          <w:szCs w:val="24"/>
        </w:rPr>
        <w:t>P</w:t>
      </w:r>
      <w:r w:rsidR="00FA0CF5" w:rsidRPr="003437B0">
        <w:rPr>
          <w:rFonts w:ascii="Times New Roman" w:hAnsi="Times New Roman" w:cs="Times New Roman"/>
          <w:sz w:val="24"/>
          <w:szCs w:val="24"/>
        </w:rPr>
        <w:t>ress.</w:t>
      </w:r>
    </w:p>
    <w:p w14:paraId="6059961E" w14:textId="48BCA714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Paliwal, K.K., Lyons, J.G. and Wojcicki, K.K. (Dec 2010) Preference for 20-40 ms window duration in speech analysis, IEEE, pp. 1.</w:t>
      </w:r>
    </w:p>
    <w:p w14:paraId="3A698200" w14:textId="3FDC1905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Pedregosa, F. et al. (2011) 'Scikit-learn: machine learning in Python',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Journal of Machine Learning Research</w:t>
      </w:r>
      <w:r w:rsidRPr="003437B0">
        <w:rPr>
          <w:rFonts w:ascii="Times New Roman" w:hAnsi="Times New Roman" w:cs="Times New Roman"/>
          <w:sz w:val="24"/>
          <w:szCs w:val="24"/>
        </w:rPr>
        <w:t>.</w:t>
      </w:r>
      <w:r w:rsidR="00837116" w:rsidRPr="003437B0">
        <w:rPr>
          <w:rFonts w:ascii="Times New Roman" w:hAnsi="Times New Roman" w:cs="Times New Roman"/>
          <w:sz w:val="24"/>
          <w:szCs w:val="24"/>
        </w:rPr>
        <w:t xml:space="preserve"> 12</w:t>
      </w:r>
      <w:r w:rsidR="008235DA" w:rsidRPr="003437B0">
        <w:rPr>
          <w:rFonts w:ascii="Times New Roman" w:hAnsi="Times New Roman" w:cs="Times New Roman"/>
          <w:sz w:val="24"/>
          <w:szCs w:val="24"/>
        </w:rPr>
        <w:t>,</w:t>
      </w:r>
      <w:r w:rsidR="00460B36" w:rsidRPr="003437B0">
        <w:rPr>
          <w:rFonts w:ascii="Times New Roman" w:hAnsi="Times New Roman" w:cs="Times New Roman"/>
          <w:sz w:val="24"/>
          <w:szCs w:val="24"/>
        </w:rPr>
        <w:t xml:space="preserve"> pp.2825-2830</w:t>
      </w:r>
      <w:r w:rsidR="008235DA" w:rsidRPr="003437B0">
        <w:rPr>
          <w:rFonts w:ascii="Times New Roman" w:hAnsi="Times New Roman" w:cs="Times New Roman"/>
          <w:sz w:val="24"/>
          <w:szCs w:val="24"/>
        </w:rPr>
        <w:t>.</w:t>
      </w:r>
    </w:p>
    <w:p w14:paraId="17A267FC" w14:textId="14111D0D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lastRenderedPageBreak/>
        <w:t xml:space="preserve">Peng, C.J., Lee, K.L. and Ingersoll, G.M. (2002) 'An </w:t>
      </w:r>
      <w:r w:rsidR="008235DA" w:rsidRPr="003437B0">
        <w:rPr>
          <w:rFonts w:ascii="Times New Roman" w:hAnsi="Times New Roman" w:cs="Times New Roman"/>
          <w:sz w:val="24"/>
          <w:szCs w:val="24"/>
        </w:rPr>
        <w:t>i</w:t>
      </w:r>
      <w:r w:rsidRPr="003437B0">
        <w:rPr>
          <w:rFonts w:ascii="Times New Roman" w:hAnsi="Times New Roman" w:cs="Times New Roman"/>
          <w:sz w:val="24"/>
          <w:szCs w:val="24"/>
        </w:rPr>
        <w:t xml:space="preserve">ntroduction to </w:t>
      </w:r>
      <w:r w:rsidR="008235DA" w:rsidRPr="003437B0">
        <w:rPr>
          <w:rFonts w:ascii="Times New Roman" w:hAnsi="Times New Roman" w:cs="Times New Roman"/>
          <w:sz w:val="24"/>
          <w:szCs w:val="24"/>
        </w:rPr>
        <w:t>l</w:t>
      </w:r>
      <w:r w:rsidRPr="003437B0">
        <w:rPr>
          <w:rFonts w:ascii="Times New Roman" w:hAnsi="Times New Roman" w:cs="Times New Roman"/>
          <w:sz w:val="24"/>
          <w:szCs w:val="24"/>
        </w:rPr>
        <w:t xml:space="preserve">ogistic </w:t>
      </w:r>
      <w:r w:rsidR="008235DA" w:rsidRPr="003437B0">
        <w:rPr>
          <w:rFonts w:ascii="Times New Roman" w:hAnsi="Times New Roman" w:cs="Times New Roman"/>
          <w:sz w:val="24"/>
          <w:szCs w:val="24"/>
        </w:rPr>
        <w:t>r</w:t>
      </w:r>
      <w:r w:rsidRPr="003437B0">
        <w:rPr>
          <w:rFonts w:ascii="Times New Roman" w:hAnsi="Times New Roman" w:cs="Times New Roman"/>
          <w:sz w:val="24"/>
          <w:szCs w:val="24"/>
        </w:rPr>
        <w:t xml:space="preserve">egression </w:t>
      </w:r>
      <w:r w:rsidR="008235DA" w:rsidRPr="003437B0">
        <w:rPr>
          <w:rFonts w:ascii="Times New Roman" w:hAnsi="Times New Roman" w:cs="Times New Roman"/>
          <w:sz w:val="24"/>
          <w:szCs w:val="24"/>
        </w:rPr>
        <w:t>a</w:t>
      </w:r>
      <w:r w:rsidRPr="003437B0">
        <w:rPr>
          <w:rFonts w:ascii="Times New Roman" w:hAnsi="Times New Roman" w:cs="Times New Roman"/>
          <w:sz w:val="24"/>
          <w:szCs w:val="24"/>
        </w:rPr>
        <w:t xml:space="preserve">nalysis and </w:t>
      </w:r>
      <w:r w:rsidR="008235DA" w:rsidRPr="003437B0">
        <w:rPr>
          <w:rFonts w:ascii="Times New Roman" w:hAnsi="Times New Roman" w:cs="Times New Roman"/>
          <w:sz w:val="24"/>
          <w:szCs w:val="24"/>
        </w:rPr>
        <w:t>r</w:t>
      </w:r>
      <w:r w:rsidRPr="003437B0">
        <w:rPr>
          <w:rFonts w:ascii="Times New Roman" w:hAnsi="Times New Roman" w:cs="Times New Roman"/>
          <w:sz w:val="24"/>
          <w:szCs w:val="24"/>
        </w:rPr>
        <w:t xml:space="preserve">eporting',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Null</w:t>
      </w:r>
      <w:r w:rsidRPr="003437B0">
        <w:rPr>
          <w:rFonts w:ascii="Times New Roman" w:hAnsi="Times New Roman" w:cs="Times New Roman"/>
          <w:sz w:val="24"/>
          <w:szCs w:val="24"/>
        </w:rPr>
        <w:t>, 96(1), pp.3-14.</w:t>
      </w:r>
    </w:p>
    <w:p w14:paraId="4B8EA454" w14:textId="27ED8182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Peng, R.,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Ardekani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, I. and Sharifzadeh, H. (Dec 7, 2020) An Acoustic Signal Processing System for Identification of Queen-less Beehives, APSIPA, pp. 57.</w:t>
      </w:r>
    </w:p>
    <w:p w14:paraId="390D9D18" w14:textId="097A920A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Phillips, E.F. (1903) 'A Review of Parthenogenesis', Proceedings of the American Philosophical Society, 42(174), pp.275-345.</w:t>
      </w:r>
    </w:p>
    <w:p w14:paraId="58B89BA0" w14:textId="0F44ACD3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Phiri, B.J., Fèvre, D. and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Hidano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A. (2022) 'Uptrend in global managed </w:t>
      </w:r>
      <w:r w:rsidR="007B27BC" w:rsidRPr="003437B0">
        <w:rPr>
          <w:rFonts w:ascii="Times New Roman" w:hAnsi="Times New Roman" w:cs="Times New Roman"/>
          <w:sz w:val="24"/>
          <w:szCs w:val="24"/>
        </w:rPr>
        <w:t>honeybee</w:t>
      </w:r>
      <w:r w:rsidRPr="003437B0">
        <w:rPr>
          <w:rFonts w:ascii="Times New Roman" w:hAnsi="Times New Roman" w:cs="Times New Roman"/>
          <w:sz w:val="24"/>
          <w:szCs w:val="24"/>
        </w:rPr>
        <w:t xml:space="preserve"> colonies and production based on a six-decade viewpoint, 1961-2017',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Scientific Reports</w:t>
      </w:r>
      <w:r w:rsidRPr="003437B0">
        <w:rPr>
          <w:rFonts w:ascii="Times New Roman" w:hAnsi="Times New Roman" w:cs="Times New Roman"/>
          <w:sz w:val="24"/>
          <w:szCs w:val="24"/>
        </w:rPr>
        <w:t>, 12(1), pp.21298.</w:t>
      </w:r>
    </w:p>
    <w:p w14:paraId="096756D6" w14:textId="6CCCEEE2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  <w:lang w:val="nl-NL"/>
        </w:rPr>
        <w:t xml:space="preserve">Pirk, C.W.W. et al. </w:t>
      </w:r>
      <w:r w:rsidRPr="003437B0">
        <w:rPr>
          <w:rFonts w:ascii="Times New Roman" w:hAnsi="Times New Roman" w:cs="Times New Roman"/>
          <w:sz w:val="24"/>
          <w:szCs w:val="24"/>
        </w:rPr>
        <w:t xml:space="preserve">(2016) 'Honeybee health in Africa—a review', </w:t>
      </w:r>
      <w:proofErr w:type="spellStart"/>
      <w:r w:rsidRPr="003437B0">
        <w:rPr>
          <w:rFonts w:ascii="Times New Roman" w:hAnsi="Times New Roman" w:cs="Times New Roman"/>
          <w:i/>
          <w:iCs/>
          <w:sz w:val="24"/>
          <w:szCs w:val="24"/>
        </w:rPr>
        <w:t>Apidologie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, 47(3), pp.276-300.</w:t>
      </w:r>
    </w:p>
    <w:p w14:paraId="73CA68F2" w14:textId="7E329F0B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  <w:lang w:val="fr-FR"/>
        </w:rPr>
        <w:t xml:space="preserve">Potts, S.G. et al. </w:t>
      </w:r>
      <w:r w:rsidRPr="003437B0">
        <w:rPr>
          <w:rFonts w:ascii="Times New Roman" w:hAnsi="Times New Roman" w:cs="Times New Roman"/>
          <w:sz w:val="24"/>
          <w:szCs w:val="24"/>
        </w:rPr>
        <w:t xml:space="preserve">(2010) 'Global pollinator declines: trends, impacts and drivers',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Trends in Ecology &amp; Evolution (Amsterdam</w:t>
      </w:r>
      <w:r w:rsidRPr="003437B0">
        <w:rPr>
          <w:rFonts w:ascii="Times New Roman" w:hAnsi="Times New Roman" w:cs="Times New Roman"/>
          <w:sz w:val="24"/>
          <w:szCs w:val="24"/>
        </w:rPr>
        <w:t>), 25(6), pp.345-353.</w:t>
      </w:r>
    </w:p>
    <w:p w14:paraId="3DDC5FF9" w14:textId="752FBEF9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  <w:lang w:val="fr-FR"/>
        </w:rPr>
        <w:t xml:space="preserve">Potts, S.G. et al. </w:t>
      </w:r>
      <w:r w:rsidRPr="003437B0">
        <w:rPr>
          <w:rFonts w:ascii="Times New Roman" w:hAnsi="Times New Roman" w:cs="Times New Roman"/>
          <w:sz w:val="24"/>
          <w:szCs w:val="24"/>
        </w:rPr>
        <w:t xml:space="preserve">(2018) 'Robotic bees for crop pollination: Why drones cannot replace biodiversity',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The Science of the Total Environment</w:t>
      </w:r>
      <w:r w:rsidRPr="003437B0">
        <w:rPr>
          <w:rFonts w:ascii="Times New Roman" w:hAnsi="Times New Roman" w:cs="Times New Roman"/>
          <w:sz w:val="24"/>
          <w:szCs w:val="24"/>
        </w:rPr>
        <w:t>, 642</w:t>
      </w:r>
      <w:r w:rsidR="00E052DB" w:rsidRPr="003437B0">
        <w:rPr>
          <w:rFonts w:ascii="Times New Roman" w:hAnsi="Times New Roman" w:cs="Times New Roman"/>
          <w:sz w:val="24"/>
          <w:szCs w:val="24"/>
        </w:rPr>
        <w:t>,</w:t>
      </w:r>
      <w:r w:rsidRPr="003437B0">
        <w:rPr>
          <w:rFonts w:ascii="Times New Roman" w:hAnsi="Times New Roman" w:cs="Times New Roman"/>
          <w:sz w:val="24"/>
          <w:szCs w:val="24"/>
        </w:rPr>
        <w:t xml:space="preserve"> pp.665-667.</w:t>
      </w:r>
    </w:p>
    <w:p w14:paraId="2B6CA8FB" w14:textId="7077ECE0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Proakis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G., John and Manolakis, G., Dimitris (1996)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Digital </w:t>
      </w:r>
      <w:r w:rsidR="00E052DB" w:rsidRPr="003437B0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ignal</w:t>
      </w:r>
      <w:r w:rsidR="00637474"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052DB" w:rsidRPr="003437B0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rocessing</w:t>
      </w:r>
      <w:r w:rsidR="00E052DB"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p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rinciples, </w:t>
      </w:r>
      <w:r w:rsidR="00E052DB" w:rsidRPr="003437B0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lgorithms, and </w:t>
      </w:r>
      <w:r w:rsidR="00E052DB" w:rsidRPr="003437B0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ED6536" w:rsidRPr="003437B0">
        <w:rPr>
          <w:rFonts w:ascii="Times New Roman" w:hAnsi="Times New Roman" w:cs="Times New Roman"/>
          <w:i/>
          <w:iCs/>
          <w:sz w:val="24"/>
          <w:szCs w:val="24"/>
        </w:rPr>
        <w:t>pplications</w:t>
      </w:r>
      <w:r w:rsidR="00ED6536" w:rsidRPr="003437B0">
        <w:rPr>
          <w:rFonts w:ascii="Times New Roman" w:hAnsi="Times New Roman" w:cs="Times New Roman"/>
          <w:sz w:val="24"/>
          <w:szCs w:val="24"/>
        </w:rPr>
        <w:t>.</w:t>
      </w:r>
      <w:r w:rsidRPr="003437B0">
        <w:rPr>
          <w:rFonts w:ascii="Times New Roman" w:hAnsi="Times New Roman" w:cs="Times New Roman"/>
          <w:sz w:val="24"/>
          <w:szCs w:val="24"/>
        </w:rPr>
        <w:t xml:space="preserve"> London: Prentice-Hall International.</w:t>
      </w:r>
    </w:p>
    <w:p w14:paraId="0E5D0A13" w14:textId="0A7449F6" w:rsidR="00114BBB" w:rsidRPr="003437B0" w:rsidRDefault="00114BBB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Python Docs (2019)</w:t>
      </w:r>
      <w:r w:rsidRPr="003437B0">
        <w:rPr>
          <w:rFonts w:ascii="Times New Roman" w:hAnsi="Times New Roman" w:cs="Times New Roman"/>
          <w:i/>
          <w:sz w:val="24"/>
          <w:szCs w:val="24"/>
        </w:rPr>
        <w:t xml:space="preserve">The </w:t>
      </w:r>
      <w:r w:rsidR="00A83702" w:rsidRPr="003437B0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="007E5C3E" w:rsidRPr="003437B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437B0">
        <w:rPr>
          <w:rFonts w:ascii="Times New Roman" w:hAnsi="Times New Roman" w:cs="Times New Roman"/>
          <w:i/>
          <w:sz w:val="24"/>
          <w:szCs w:val="24"/>
        </w:rPr>
        <w:t>ython</w:t>
      </w:r>
      <w:proofErr w:type="spellEnd"/>
      <w:r w:rsidRPr="003437B0">
        <w:rPr>
          <w:rFonts w:ascii="Times New Roman" w:hAnsi="Times New Roman" w:cs="Times New Roman"/>
          <w:i/>
          <w:sz w:val="24"/>
          <w:szCs w:val="24"/>
        </w:rPr>
        <w:t xml:space="preserve"> Tutorial</w:t>
      </w:r>
      <w:r w:rsidRPr="003437B0">
        <w:rPr>
          <w:rFonts w:ascii="Times New Roman" w:hAnsi="Times New Roman" w:cs="Times New Roman"/>
          <w:sz w:val="24"/>
          <w:szCs w:val="24"/>
        </w:rPr>
        <w:t>. Available at: https://docs.python.org/3.5/tutorial/index.html (Accessed: 07 November 2019).</w:t>
      </w:r>
    </w:p>
    <w:p w14:paraId="1F20607D" w14:textId="0295E38B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Qandour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A. et al. (2014) 'Remote </w:t>
      </w:r>
      <w:r w:rsidR="00A20897" w:rsidRPr="003437B0">
        <w:rPr>
          <w:rFonts w:ascii="Times New Roman" w:hAnsi="Times New Roman" w:cs="Times New Roman"/>
          <w:sz w:val="24"/>
          <w:szCs w:val="24"/>
        </w:rPr>
        <w:t>b</w:t>
      </w:r>
      <w:r w:rsidRPr="003437B0">
        <w:rPr>
          <w:rFonts w:ascii="Times New Roman" w:hAnsi="Times New Roman" w:cs="Times New Roman"/>
          <w:sz w:val="24"/>
          <w:szCs w:val="24"/>
        </w:rPr>
        <w:t xml:space="preserve">eehive </w:t>
      </w:r>
      <w:r w:rsidR="00A20897" w:rsidRPr="003437B0">
        <w:rPr>
          <w:rFonts w:ascii="Times New Roman" w:hAnsi="Times New Roman" w:cs="Times New Roman"/>
          <w:sz w:val="24"/>
          <w:szCs w:val="24"/>
        </w:rPr>
        <w:t>m</w:t>
      </w:r>
      <w:r w:rsidRPr="003437B0">
        <w:rPr>
          <w:rFonts w:ascii="Times New Roman" w:hAnsi="Times New Roman" w:cs="Times New Roman"/>
          <w:sz w:val="24"/>
          <w:szCs w:val="24"/>
        </w:rPr>
        <w:t xml:space="preserve">onitoring using </w:t>
      </w:r>
      <w:r w:rsidR="00A20897" w:rsidRPr="003437B0">
        <w:rPr>
          <w:rFonts w:ascii="Times New Roman" w:hAnsi="Times New Roman" w:cs="Times New Roman"/>
          <w:sz w:val="24"/>
          <w:szCs w:val="24"/>
        </w:rPr>
        <w:t>a</w:t>
      </w:r>
      <w:r w:rsidRPr="003437B0">
        <w:rPr>
          <w:rFonts w:ascii="Times New Roman" w:hAnsi="Times New Roman" w:cs="Times New Roman"/>
          <w:sz w:val="24"/>
          <w:szCs w:val="24"/>
        </w:rPr>
        <w:t xml:space="preserve">coustic </w:t>
      </w:r>
      <w:r w:rsidR="00A20897" w:rsidRPr="003437B0">
        <w:rPr>
          <w:rFonts w:ascii="Times New Roman" w:hAnsi="Times New Roman" w:cs="Times New Roman"/>
          <w:sz w:val="24"/>
          <w:szCs w:val="24"/>
        </w:rPr>
        <w:t>s</w:t>
      </w:r>
      <w:r w:rsidRPr="003437B0">
        <w:rPr>
          <w:rFonts w:ascii="Times New Roman" w:hAnsi="Times New Roman" w:cs="Times New Roman"/>
          <w:sz w:val="24"/>
          <w:szCs w:val="24"/>
        </w:rPr>
        <w:t xml:space="preserve">ignals',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Australian Acoustical Society,</w:t>
      </w:r>
      <w:r w:rsidRPr="003437B0">
        <w:rPr>
          <w:rFonts w:ascii="Times New Roman" w:hAnsi="Times New Roman" w:cs="Times New Roman"/>
          <w:sz w:val="24"/>
          <w:szCs w:val="24"/>
        </w:rPr>
        <w:t xml:space="preserve"> 42(3), pp.204-209.</w:t>
      </w:r>
    </w:p>
    <w:p w14:paraId="18A652B8" w14:textId="0FAE1308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Ramsey,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M.,Bencsik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M. and Newton, M.I. (2017) 'Long-term trends in the honeybee 'whooping signal' revealed by automated detection', </w:t>
      </w:r>
      <w:proofErr w:type="spellStart"/>
      <w:r w:rsidRPr="003437B0">
        <w:rPr>
          <w:rFonts w:ascii="Times New Roman" w:hAnsi="Times New Roman" w:cs="Times New Roman"/>
          <w:i/>
          <w:iCs/>
          <w:sz w:val="24"/>
          <w:szCs w:val="24"/>
        </w:rPr>
        <w:t>PloS</w:t>
      </w:r>
      <w:proofErr w:type="spellEnd"/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One</w:t>
      </w:r>
      <w:r w:rsidRPr="003437B0">
        <w:rPr>
          <w:rFonts w:ascii="Times New Roman" w:hAnsi="Times New Roman" w:cs="Times New Roman"/>
          <w:sz w:val="24"/>
          <w:szCs w:val="24"/>
        </w:rPr>
        <w:t>, 12(2), pp.e0171162.</w:t>
      </w:r>
    </w:p>
    <w:p w14:paraId="25F5288F" w14:textId="72192E1F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Ramsey, M. et al. (2020) 'The prediction of swarming in honeybee colonies using vibrational spectra',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Scientific Reports</w:t>
      </w:r>
      <w:r w:rsidRPr="003437B0">
        <w:rPr>
          <w:rFonts w:ascii="Times New Roman" w:hAnsi="Times New Roman" w:cs="Times New Roman"/>
          <w:sz w:val="24"/>
          <w:szCs w:val="24"/>
        </w:rPr>
        <w:t>, 10(1), pp.9798.</w:t>
      </w:r>
    </w:p>
    <w:p w14:paraId="2E41EBAE" w14:textId="652270FF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Rangel, J. and Seeley, T.D. (2008a) 'The signals initiating the mass exodus of a honeybee swarm from its nest',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Animal Behaviour</w:t>
      </w:r>
      <w:r w:rsidRPr="003437B0">
        <w:rPr>
          <w:rFonts w:ascii="Times New Roman" w:hAnsi="Times New Roman" w:cs="Times New Roman"/>
          <w:sz w:val="24"/>
          <w:szCs w:val="24"/>
        </w:rPr>
        <w:t>, 76(6), pp.1943-1952.</w:t>
      </w:r>
    </w:p>
    <w:p w14:paraId="63B1B756" w14:textId="54C3AEB2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Rao, K.S. and Manjunath, K.E. (2017)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Speech </w:t>
      </w:r>
      <w:r w:rsidR="00931189" w:rsidRPr="003437B0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ecognition </w:t>
      </w:r>
      <w:r w:rsidR="00931189" w:rsidRPr="003437B0">
        <w:rPr>
          <w:rFonts w:ascii="Times New Roman" w:hAnsi="Times New Roman" w:cs="Times New Roman"/>
          <w:i/>
          <w:iCs/>
          <w:sz w:val="24"/>
          <w:szCs w:val="24"/>
        </w:rPr>
        <w:t>u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sing </w:t>
      </w:r>
      <w:r w:rsidR="00931189" w:rsidRPr="003437B0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rticulatory and </w:t>
      </w:r>
      <w:r w:rsidR="00931189" w:rsidRPr="003437B0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xcitation </w:t>
      </w:r>
      <w:r w:rsidR="00931189" w:rsidRPr="003437B0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ource </w:t>
      </w:r>
      <w:r w:rsidR="00931189" w:rsidRPr="003437B0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eatures. </w:t>
      </w:r>
      <w:r w:rsidRPr="003437B0">
        <w:rPr>
          <w:rFonts w:ascii="Times New Roman" w:hAnsi="Times New Roman" w:cs="Times New Roman"/>
          <w:sz w:val="24"/>
          <w:szCs w:val="24"/>
        </w:rPr>
        <w:t xml:space="preserve">1st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edn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. Cham: Springer International Publishing AG.</w:t>
      </w:r>
    </w:p>
    <w:p w14:paraId="4BEA05F9" w14:textId="3BD63276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Rao, K. and Ahmed, N. (1976) 'Orthogonal transforms for digital signal processing',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IEEE Transactions on Systems Man and Cybernetics</w:t>
      </w:r>
      <w:r w:rsidRPr="003437B0">
        <w:rPr>
          <w:rFonts w:ascii="Times New Roman" w:hAnsi="Times New Roman" w:cs="Times New Roman"/>
          <w:sz w:val="24"/>
          <w:szCs w:val="24"/>
        </w:rPr>
        <w:t>, 6(11), pp.796-797.</w:t>
      </w:r>
    </w:p>
    <w:p w14:paraId="09640B24" w14:textId="105A93F5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lastRenderedPageBreak/>
        <w:t>Ratnieks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F.L.W. and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Carreck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N.L. (2010) 'Ecology. Clarity on </w:t>
      </w:r>
      <w:r w:rsidR="00370163" w:rsidRPr="003437B0">
        <w:rPr>
          <w:rFonts w:ascii="Times New Roman" w:hAnsi="Times New Roman" w:cs="Times New Roman"/>
          <w:sz w:val="24"/>
          <w:szCs w:val="24"/>
        </w:rPr>
        <w:t>honeybee</w:t>
      </w:r>
      <w:r w:rsidRPr="003437B0">
        <w:rPr>
          <w:rFonts w:ascii="Times New Roman" w:hAnsi="Times New Roman" w:cs="Times New Roman"/>
          <w:sz w:val="24"/>
          <w:szCs w:val="24"/>
        </w:rPr>
        <w:t xml:space="preserve"> collapse?',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Science</w:t>
      </w:r>
      <w:r w:rsidRPr="003437B0">
        <w:rPr>
          <w:rFonts w:ascii="Times New Roman" w:hAnsi="Times New Roman" w:cs="Times New Roman"/>
          <w:sz w:val="24"/>
          <w:szCs w:val="24"/>
        </w:rPr>
        <w:t xml:space="preserve"> 327(5962), pp.152-153.</w:t>
      </w:r>
    </w:p>
    <w:p w14:paraId="0F1EC936" w14:textId="187C013A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Ritchie, H. (2021)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How much of the world’s food production is dependent on pollinators?</w:t>
      </w:r>
      <w:r w:rsidRPr="003437B0">
        <w:rPr>
          <w:rFonts w:ascii="Times New Roman" w:hAnsi="Times New Roman" w:cs="Times New Roman"/>
          <w:sz w:val="24"/>
          <w:szCs w:val="24"/>
        </w:rPr>
        <w:t xml:space="preserve"> Available at: https://ourworldindata.org/pollinator-dependence (Accessed: May 16, 2022).</w:t>
      </w:r>
    </w:p>
    <w:p w14:paraId="1A8FE087" w14:textId="10DEA91D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Robles-Guerrero, A. et al. (2017) 'Frequency </w:t>
      </w:r>
      <w:r w:rsidR="008E1285" w:rsidRPr="003437B0">
        <w:rPr>
          <w:rFonts w:ascii="Times New Roman" w:hAnsi="Times New Roman" w:cs="Times New Roman"/>
          <w:sz w:val="24"/>
          <w:szCs w:val="24"/>
        </w:rPr>
        <w:t>a</w:t>
      </w:r>
      <w:r w:rsidRPr="003437B0">
        <w:rPr>
          <w:rFonts w:ascii="Times New Roman" w:hAnsi="Times New Roman" w:cs="Times New Roman"/>
          <w:sz w:val="24"/>
          <w:szCs w:val="24"/>
        </w:rPr>
        <w:t xml:space="preserve">nalysis of </w:t>
      </w:r>
      <w:r w:rsidR="008E1285" w:rsidRPr="003437B0">
        <w:rPr>
          <w:rFonts w:ascii="Times New Roman" w:hAnsi="Times New Roman" w:cs="Times New Roman"/>
          <w:sz w:val="24"/>
          <w:szCs w:val="24"/>
        </w:rPr>
        <w:t>h</w:t>
      </w:r>
      <w:r w:rsidR="003C05BB" w:rsidRPr="003437B0">
        <w:rPr>
          <w:rFonts w:ascii="Times New Roman" w:hAnsi="Times New Roman" w:cs="Times New Roman"/>
          <w:sz w:val="24"/>
          <w:szCs w:val="24"/>
        </w:rPr>
        <w:t>oneybee</w:t>
      </w:r>
      <w:r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8E1285" w:rsidRPr="003437B0">
        <w:rPr>
          <w:rFonts w:ascii="Times New Roman" w:hAnsi="Times New Roman" w:cs="Times New Roman"/>
          <w:sz w:val="24"/>
          <w:szCs w:val="24"/>
        </w:rPr>
        <w:t>b</w:t>
      </w:r>
      <w:r w:rsidRPr="003437B0">
        <w:rPr>
          <w:rFonts w:ascii="Times New Roman" w:hAnsi="Times New Roman" w:cs="Times New Roman"/>
          <w:sz w:val="24"/>
          <w:szCs w:val="24"/>
        </w:rPr>
        <w:t xml:space="preserve">uzz for </w:t>
      </w:r>
      <w:r w:rsidR="008E1285" w:rsidRPr="003437B0">
        <w:rPr>
          <w:rFonts w:ascii="Times New Roman" w:hAnsi="Times New Roman" w:cs="Times New Roman"/>
          <w:sz w:val="24"/>
          <w:szCs w:val="24"/>
        </w:rPr>
        <w:t>a</w:t>
      </w:r>
      <w:r w:rsidRPr="003437B0">
        <w:rPr>
          <w:rFonts w:ascii="Times New Roman" w:hAnsi="Times New Roman" w:cs="Times New Roman"/>
          <w:sz w:val="24"/>
          <w:szCs w:val="24"/>
        </w:rPr>
        <w:t xml:space="preserve">utomatic </w:t>
      </w:r>
      <w:r w:rsidR="008E1285" w:rsidRPr="003437B0">
        <w:rPr>
          <w:rFonts w:ascii="Times New Roman" w:hAnsi="Times New Roman" w:cs="Times New Roman"/>
          <w:sz w:val="24"/>
          <w:szCs w:val="24"/>
        </w:rPr>
        <w:t>r</w:t>
      </w:r>
      <w:r w:rsidRPr="003437B0">
        <w:rPr>
          <w:rFonts w:ascii="Times New Roman" w:hAnsi="Times New Roman" w:cs="Times New Roman"/>
          <w:sz w:val="24"/>
          <w:szCs w:val="24"/>
        </w:rPr>
        <w:t xml:space="preserve">ecognition of </w:t>
      </w:r>
      <w:r w:rsidR="008E1285" w:rsidRPr="003437B0">
        <w:rPr>
          <w:rFonts w:ascii="Times New Roman" w:hAnsi="Times New Roman" w:cs="Times New Roman"/>
          <w:sz w:val="24"/>
          <w:szCs w:val="24"/>
        </w:rPr>
        <w:t>h</w:t>
      </w:r>
      <w:r w:rsidRPr="003437B0">
        <w:rPr>
          <w:rFonts w:ascii="Times New Roman" w:hAnsi="Times New Roman" w:cs="Times New Roman"/>
          <w:sz w:val="24"/>
          <w:szCs w:val="24"/>
        </w:rPr>
        <w:t xml:space="preserve">ealth </w:t>
      </w:r>
      <w:r w:rsidR="008E1285" w:rsidRPr="003437B0">
        <w:rPr>
          <w:rFonts w:ascii="Times New Roman" w:hAnsi="Times New Roman" w:cs="Times New Roman"/>
          <w:sz w:val="24"/>
          <w:szCs w:val="24"/>
        </w:rPr>
        <w:t>s</w:t>
      </w:r>
      <w:r w:rsidRPr="003437B0">
        <w:rPr>
          <w:rFonts w:ascii="Times New Roman" w:hAnsi="Times New Roman" w:cs="Times New Roman"/>
          <w:sz w:val="24"/>
          <w:szCs w:val="24"/>
        </w:rPr>
        <w:t xml:space="preserve">tatus: A </w:t>
      </w:r>
      <w:r w:rsidR="008E1285" w:rsidRPr="003437B0">
        <w:rPr>
          <w:rFonts w:ascii="Times New Roman" w:hAnsi="Times New Roman" w:cs="Times New Roman"/>
          <w:sz w:val="24"/>
          <w:szCs w:val="24"/>
        </w:rPr>
        <w:t>p</w:t>
      </w:r>
      <w:r w:rsidRPr="003437B0">
        <w:rPr>
          <w:rFonts w:ascii="Times New Roman" w:hAnsi="Times New Roman" w:cs="Times New Roman"/>
          <w:sz w:val="24"/>
          <w:szCs w:val="24"/>
        </w:rPr>
        <w:t xml:space="preserve">reliminary </w:t>
      </w:r>
      <w:r w:rsidR="008E1285" w:rsidRPr="003437B0">
        <w:rPr>
          <w:rFonts w:ascii="Times New Roman" w:hAnsi="Times New Roman" w:cs="Times New Roman"/>
          <w:sz w:val="24"/>
          <w:szCs w:val="24"/>
        </w:rPr>
        <w:t>s</w:t>
      </w:r>
      <w:r w:rsidRPr="003437B0">
        <w:rPr>
          <w:rFonts w:ascii="Times New Roman" w:hAnsi="Times New Roman" w:cs="Times New Roman"/>
          <w:sz w:val="24"/>
          <w:szCs w:val="24"/>
        </w:rPr>
        <w:t xml:space="preserve">tudy',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Research in Computing Science</w:t>
      </w:r>
      <w:r w:rsidRPr="003437B0">
        <w:rPr>
          <w:rFonts w:ascii="Times New Roman" w:hAnsi="Times New Roman" w:cs="Times New Roman"/>
          <w:sz w:val="24"/>
          <w:szCs w:val="24"/>
        </w:rPr>
        <w:t>, 142(1), pp.89-98.</w:t>
      </w:r>
    </w:p>
    <w:p w14:paraId="0FA7B4A0" w14:textId="4644663C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  <w:lang w:val="fr-FR"/>
        </w:rPr>
        <w:t xml:space="preserve">Robles-Guerrero, A. et al. </w:t>
      </w:r>
      <w:r w:rsidRPr="003437B0">
        <w:rPr>
          <w:rFonts w:ascii="Times New Roman" w:hAnsi="Times New Roman" w:cs="Times New Roman"/>
          <w:sz w:val="24"/>
          <w:szCs w:val="24"/>
        </w:rPr>
        <w:t xml:space="preserve">(2019a) 'Analysis of a multiclass classification problem by Lasso Logistic Regression and Singular Value Decomposition to identify sound patterns in </w:t>
      </w:r>
      <w:r w:rsidR="00370163" w:rsidRPr="003437B0">
        <w:rPr>
          <w:rFonts w:ascii="Times New Roman" w:hAnsi="Times New Roman" w:cs="Times New Roman"/>
          <w:sz w:val="24"/>
          <w:szCs w:val="24"/>
        </w:rPr>
        <w:t>queen less</w:t>
      </w:r>
      <w:r w:rsidRPr="003437B0">
        <w:rPr>
          <w:rFonts w:ascii="Times New Roman" w:hAnsi="Times New Roman" w:cs="Times New Roman"/>
          <w:sz w:val="24"/>
          <w:szCs w:val="24"/>
        </w:rPr>
        <w:t xml:space="preserve"> bee colonies',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Computers and Electronics in Agriculture</w:t>
      </w:r>
      <w:r w:rsidRPr="003437B0">
        <w:rPr>
          <w:rFonts w:ascii="Times New Roman" w:hAnsi="Times New Roman" w:cs="Times New Roman"/>
          <w:sz w:val="24"/>
          <w:szCs w:val="24"/>
        </w:rPr>
        <w:t>, 159 pp.69-74.</w:t>
      </w:r>
    </w:p>
    <w:p w14:paraId="19C66B16" w14:textId="3EDD0E98" w:rsidR="00FA0CF5" w:rsidRPr="003437B0" w:rsidRDefault="00187A03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 Moreno</w:t>
      </w:r>
      <w:r w:rsidR="000C69BC" w:rsidRPr="003437B0">
        <w:rPr>
          <w:rFonts w:ascii="Times New Roman" w:hAnsi="Times New Roman" w:cs="Times New Roman"/>
          <w:sz w:val="24"/>
          <w:szCs w:val="24"/>
        </w:rPr>
        <w:t xml:space="preserve">, C.(2016) </w:t>
      </w:r>
      <w:r w:rsidR="00FA0CF5" w:rsidRPr="003437B0">
        <w:rPr>
          <w:rFonts w:ascii="Times New Roman" w:hAnsi="Times New Roman" w:cs="Times New Roman"/>
          <w:sz w:val="24"/>
          <w:szCs w:val="24"/>
        </w:rPr>
        <w:t xml:space="preserve">'Importance and </w:t>
      </w:r>
      <w:r w:rsidR="00332734" w:rsidRPr="003437B0">
        <w:rPr>
          <w:rFonts w:ascii="Times New Roman" w:hAnsi="Times New Roman" w:cs="Times New Roman"/>
          <w:sz w:val="24"/>
          <w:szCs w:val="24"/>
        </w:rPr>
        <w:t>h</w:t>
      </w:r>
      <w:r w:rsidR="00FA0CF5" w:rsidRPr="003437B0">
        <w:rPr>
          <w:rFonts w:ascii="Times New Roman" w:hAnsi="Times New Roman" w:cs="Times New Roman"/>
          <w:sz w:val="24"/>
          <w:szCs w:val="24"/>
        </w:rPr>
        <w:t xml:space="preserve">ealth of </w:t>
      </w:r>
      <w:r w:rsidR="00332734" w:rsidRPr="003437B0">
        <w:rPr>
          <w:rFonts w:ascii="Times New Roman" w:hAnsi="Times New Roman" w:cs="Times New Roman"/>
          <w:sz w:val="24"/>
          <w:szCs w:val="24"/>
        </w:rPr>
        <w:t>h</w:t>
      </w:r>
      <w:r w:rsidR="00206142" w:rsidRPr="003437B0">
        <w:rPr>
          <w:rFonts w:ascii="Times New Roman" w:hAnsi="Times New Roman" w:cs="Times New Roman"/>
          <w:sz w:val="24"/>
          <w:szCs w:val="24"/>
        </w:rPr>
        <w:t>oneybee</w:t>
      </w:r>
      <w:r w:rsidR="00FA0CF5" w:rsidRPr="003437B0">
        <w:rPr>
          <w:rFonts w:ascii="Times New Roman" w:hAnsi="Times New Roman" w:cs="Times New Roman"/>
          <w:sz w:val="24"/>
          <w:szCs w:val="24"/>
        </w:rPr>
        <w:t xml:space="preserve"> (Apis mellifera): A Review</w:t>
      </w:r>
      <w:r w:rsidR="00AF772B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6053CA" w:rsidRPr="003437B0">
        <w:rPr>
          <w:rFonts w:ascii="Times New Roman" w:hAnsi="Times New Roman" w:cs="Times New Roman"/>
          <w:sz w:val="24"/>
          <w:szCs w:val="24"/>
        </w:rPr>
        <w:t>.</w:t>
      </w:r>
      <w:r w:rsidR="00FA0CF5" w:rsidRPr="003437B0">
        <w:rPr>
          <w:rFonts w:ascii="Times New Roman" w:hAnsi="Times New Roman" w:cs="Times New Roman"/>
          <w:sz w:val="24"/>
          <w:szCs w:val="24"/>
        </w:rPr>
        <w:t xml:space="preserve">Available </w:t>
      </w:r>
      <w:r w:rsidR="00206142" w:rsidRPr="003437B0">
        <w:rPr>
          <w:rFonts w:ascii="Times New Roman" w:hAnsi="Times New Roman" w:cs="Times New Roman"/>
          <w:sz w:val="24"/>
          <w:szCs w:val="24"/>
        </w:rPr>
        <w:t>at:</w:t>
      </w:r>
      <w:r w:rsidR="006053CA" w:rsidRPr="003437B0">
        <w:rPr>
          <w:rFonts w:ascii="Times New Roman" w:hAnsi="Times New Roman" w:cs="Times New Roman"/>
          <w:sz w:val="24"/>
          <w:szCs w:val="24"/>
        </w:rPr>
        <w:t>ht</w:t>
      </w:r>
      <w:r w:rsidR="00206142" w:rsidRPr="003437B0">
        <w:rPr>
          <w:rFonts w:ascii="Times New Roman" w:hAnsi="Times New Roman" w:cs="Times New Roman"/>
          <w:sz w:val="24"/>
          <w:szCs w:val="24"/>
        </w:rPr>
        <w:t>tps://www.researchgate.net/publication/326848210_Importance_and_Health_of_Honey_Bee_Apis_Mellifera_A_Review</w:t>
      </w:r>
      <w:r w:rsidR="00FA0CF5" w:rsidRPr="003437B0">
        <w:rPr>
          <w:rFonts w:ascii="Times New Roman" w:hAnsi="Times New Roman" w:cs="Times New Roman"/>
          <w:sz w:val="24"/>
          <w:szCs w:val="24"/>
        </w:rPr>
        <w:t>.</w:t>
      </w:r>
      <w:r w:rsidR="000D7D10" w:rsidRPr="003437B0">
        <w:rPr>
          <w:rFonts w:ascii="Times New Roman" w:hAnsi="Times New Roman" w:cs="Times New Roman"/>
          <w:sz w:val="24"/>
          <w:szCs w:val="24"/>
        </w:rPr>
        <w:t xml:space="preserve"> (Accessed:</w:t>
      </w:r>
      <w:r w:rsidR="00E60051" w:rsidRPr="003437B0">
        <w:rPr>
          <w:rFonts w:ascii="Times New Roman" w:hAnsi="Times New Roman" w:cs="Times New Roman"/>
          <w:sz w:val="24"/>
          <w:szCs w:val="24"/>
        </w:rPr>
        <w:t xml:space="preserve"> May 16, 2022).</w:t>
      </w:r>
    </w:p>
    <w:p w14:paraId="611DF5E8" w14:textId="7D337403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Ruvinga, S. et al. (2023) 'Identifying </w:t>
      </w:r>
      <w:r w:rsidR="00332734" w:rsidRPr="003437B0">
        <w:rPr>
          <w:rFonts w:ascii="Times New Roman" w:hAnsi="Times New Roman" w:cs="Times New Roman"/>
          <w:sz w:val="24"/>
          <w:szCs w:val="24"/>
        </w:rPr>
        <w:t>q</w:t>
      </w:r>
      <w:r w:rsidR="00832786" w:rsidRPr="003437B0">
        <w:rPr>
          <w:rFonts w:ascii="Times New Roman" w:hAnsi="Times New Roman" w:cs="Times New Roman"/>
          <w:sz w:val="24"/>
          <w:szCs w:val="24"/>
        </w:rPr>
        <w:t>ueen lessness</w:t>
      </w:r>
      <w:r w:rsidRPr="003437B0">
        <w:rPr>
          <w:rFonts w:ascii="Times New Roman" w:hAnsi="Times New Roman" w:cs="Times New Roman"/>
          <w:sz w:val="24"/>
          <w:szCs w:val="24"/>
        </w:rPr>
        <w:t xml:space="preserve"> in </w:t>
      </w:r>
      <w:r w:rsidR="00332734" w:rsidRPr="003437B0">
        <w:rPr>
          <w:rFonts w:ascii="Times New Roman" w:hAnsi="Times New Roman" w:cs="Times New Roman"/>
          <w:sz w:val="24"/>
          <w:szCs w:val="24"/>
        </w:rPr>
        <w:t>h</w:t>
      </w:r>
      <w:r w:rsidRPr="003437B0">
        <w:rPr>
          <w:rFonts w:ascii="Times New Roman" w:hAnsi="Times New Roman" w:cs="Times New Roman"/>
          <w:sz w:val="24"/>
          <w:szCs w:val="24"/>
        </w:rPr>
        <w:t xml:space="preserve">oneybee </w:t>
      </w:r>
      <w:r w:rsidR="00332734" w:rsidRPr="003437B0">
        <w:rPr>
          <w:rFonts w:ascii="Times New Roman" w:hAnsi="Times New Roman" w:cs="Times New Roman"/>
          <w:sz w:val="24"/>
          <w:szCs w:val="24"/>
        </w:rPr>
        <w:t>h</w:t>
      </w:r>
      <w:r w:rsidRPr="003437B0">
        <w:rPr>
          <w:rFonts w:ascii="Times New Roman" w:hAnsi="Times New Roman" w:cs="Times New Roman"/>
          <w:sz w:val="24"/>
          <w:szCs w:val="24"/>
        </w:rPr>
        <w:t xml:space="preserve">ives from </w:t>
      </w:r>
      <w:r w:rsidR="00332734" w:rsidRPr="003437B0">
        <w:rPr>
          <w:rFonts w:ascii="Times New Roman" w:hAnsi="Times New Roman" w:cs="Times New Roman"/>
          <w:sz w:val="24"/>
          <w:szCs w:val="24"/>
        </w:rPr>
        <w:t>a</w:t>
      </w:r>
      <w:r w:rsidRPr="003437B0">
        <w:rPr>
          <w:rFonts w:ascii="Times New Roman" w:hAnsi="Times New Roman" w:cs="Times New Roman"/>
          <w:sz w:val="24"/>
          <w:szCs w:val="24"/>
        </w:rPr>
        <w:t xml:space="preserve">udio </w:t>
      </w:r>
      <w:r w:rsidR="00332734" w:rsidRPr="003437B0">
        <w:rPr>
          <w:rFonts w:ascii="Times New Roman" w:hAnsi="Times New Roman" w:cs="Times New Roman"/>
          <w:sz w:val="24"/>
          <w:szCs w:val="24"/>
        </w:rPr>
        <w:t>s</w:t>
      </w:r>
      <w:r w:rsidRPr="003437B0">
        <w:rPr>
          <w:rFonts w:ascii="Times New Roman" w:hAnsi="Times New Roman" w:cs="Times New Roman"/>
          <w:sz w:val="24"/>
          <w:szCs w:val="24"/>
        </w:rPr>
        <w:t xml:space="preserve">ignals </w:t>
      </w:r>
      <w:r w:rsidR="00332734" w:rsidRPr="003437B0">
        <w:rPr>
          <w:rFonts w:ascii="Times New Roman" w:hAnsi="Times New Roman" w:cs="Times New Roman"/>
          <w:sz w:val="24"/>
          <w:szCs w:val="24"/>
        </w:rPr>
        <w:t>u</w:t>
      </w:r>
      <w:r w:rsidRPr="003437B0">
        <w:rPr>
          <w:rFonts w:ascii="Times New Roman" w:hAnsi="Times New Roman" w:cs="Times New Roman"/>
          <w:sz w:val="24"/>
          <w:szCs w:val="24"/>
        </w:rPr>
        <w:t xml:space="preserve">sing </w:t>
      </w:r>
      <w:r w:rsidR="00332734" w:rsidRPr="003437B0">
        <w:rPr>
          <w:rFonts w:ascii="Times New Roman" w:hAnsi="Times New Roman" w:cs="Times New Roman"/>
          <w:sz w:val="24"/>
          <w:szCs w:val="24"/>
        </w:rPr>
        <w:t>m</w:t>
      </w:r>
      <w:r w:rsidRPr="003437B0">
        <w:rPr>
          <w:rFonts w:ascii="Times New Roman" w:hAnsi="Times New Roman" w:cs="Times New Roman"/>
          <w:sz w:val="24"/>
          <w:szCs w:val="24"/>
        </w:rPr>
        <w:t xml:space="preserve">achine </w:t>
      </w:r>
      <w:r w:rsidR="00332734" w:rsidRPr="003437B0">
        <w:rPr>
          <w:rFonts w:ascii="Times New Roman" w:hAnsi="Times New Roman" w:cs="Times New Roman"/>
          <w:sz w:val="24"/>
          <w:szCs w:val="24"/>
        </w:rPr>
        <w:t>l</w:t>
      </w:r>
      <w:r w:rsidRPr="003437B0">
        <w:rPr>
          <w:rFonts w:ascii="Times New Roman" w:hAnsi="Times New Roman" w:cs="Times New Roman"/>
          <w:sz w:val="24"/>
          <w:szCs w:val="24"/>
        </w:rPr>
        <w:t xml:space="preserve">earning',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Electronics (Basel)</w:t>
      </w:r>
      <w:r w:rsidRPr="003437B0">
        <w:rPr>
          <w:rFonts w:ascii="Times New Roman" w:hAnsi="Times New Roman" w:cs="Times New Roman"/>
          <w:sz w:val="24"/>
          <w:szCs w:val="24"/>
        </w:rPr>
        <w:t>, 12(7), pp.1627.</w:t>
      </w:r>
    </w:p>
    <w:p w14:paraId="5A33E622" w14:textId="278D0679" w:rsidR="00127DE2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S. Ruvinga et al. (2021a)</w:t>
      </w:r>
      <w:r w:rsidR="00E96CCF"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331E4C" w:rsidRPr="003437B0">
        <w:rPr>
          <w:rFonts w:ascii="Times New Roman" w:hAnsi="Times New Roman" w:cs="Times New Roman"/>
          <w:i/>
          <w:iCs/>
          <w:sz w:val="24"/>
          <w:szCs w:val="24"/>
        </w:rPr>
        <w:t>‘</w:t>
      </w:r>
      <w:r w:rsidR="00E96CCF" w:rsidRPr="003437B0">
        <w:rPr>
          <w:rFonts w:ascii="Times New Roman" w:hAnsi="Times New Roman" w:cs="Times New Roman"/>
          <w:i/>
          <w:iCs/>
          <w:sz w:val="24"/>
          <w:szCs w:val="24"/>
        </w:rPr>
        <w:t>Use of LSTM networks to identify “Queen lessness” in Honeybee Hives from Audio Signals</w:t>
      </w:r>
      <w:r w:rsidR="00331E4C" w:rsidRPr="003437B0">
        <w:rPr>
          <w:rFonts w:ascii="Times New Roman" w:hAnsi="Times New Roman" w:cs="Times New Roman"/>
          <w:i/>
          <w:iCs/>
          <w:sz w:val="24"/>
          <w:szCs w:val="24"/>
        </w:rPr>
        <w:t>’</w:t>
      </w:r>
      <w:r w:rsidR="00E96CCF" w:rsidRPr="003437B0">
        <w:rPr>
          <w:rFonts w:ascii="Times New Roman" w:hAnsi="Times New Roman" w:cs="Times New Roman"/>
          <w:sz w:val="24"/>
          <w:szCs w:val="24"/>
        </w:rPr>
        <w:t>,</w:t>
      </w:r>
      <w:r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090C11" w:rsidRPr="003437B0">
        <w:rPr>
          <w:rFonts w:ascii="Times New Roman" w:hAnsi="Times New Roman" w:cs="Times New Roman"/>
          <w:i/>
          <w:iCs/>
          <w:sz w:val="24"/>
          <w:szCs w:val="24"/>
        </w:rPr>
        <w:t>Proceedings o</w:t>
      </w:r>
      <w:r w:rsidR="00BE45F1"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f the </w:t>
      </w:r>
      <w:r w:rsidR="004766F8"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17th </w:t>
      </w:r>
      <w:r w:rsidR="00BE45F1" w:rsidRPr="003437B0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="004766F8"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nternational </w:t>
      </w:r>
      <w:r w:rsidR="00BE45F1" w:rsidRPr="003437B0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4766F8"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onference on </w:t>
      </w:r>
      <w:r w:rsidR="00BE45F1" w:rsidRPr="003437B0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="004766F8"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ntelligent </w:t>
      </w:r>
      <w:r w:rsidR="00BE45F1" w:rsidRPr="003437B0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4766F8" w:rsidRPr="003437B0">
        <w:rPr>
          <w:rFonts w:ascii="Times New Roman" w:hAnsi="Times New Roman" w:cs="Times New Roman"/>
          <w:i/>
          <w:iCs/>
          <w:sz w:val="24"/>
          <w:szCs w:val="24"/>
        </w:rPr>
        <w:t>nvironments</w:t>
      </w:r>
      <w:r w:rsidR="00BE45F1" w:rsidRPr="003437B0">
        <w:rPr>
          <w:rFonts w:ascii="Times New Roman" w:hAnsi="Times New Roman" w:cs="Times New Roman"/>
          <w:sz w:val="24"/>
          <w:szCs w:val="24"/>
        </w:rPr>
        <w:t>.</w:t>
      </w:r>
      <w:r w:rsidR="007572C4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604FAF" w:rsidRPr="003437B0">
        <w:rPr>
          <w:rFonts w:ascii="Times New Roman" w:hAnsi="Times New Roman" w:cs="Times New Roman"/>
          <w:sz w:val="24"/>
          <w:szCs w:val="24"/>
        </w:rPr>
        <w:t>Dub</w:t>
      </w:r>
      <w:r w:rsidR="00540E5E" w:rsidRPr="003437B0">
        <w:rPr>
          <w:rFonts w:ascii="Times New Roman" w:hAnsi="Times New Roman" w:cs="Times New Roman"/>
          <w:sz w:val="24"/>
          <w:szCs w:val="24"/>
        </w:rPr>
        <w:t xml:space="preserve">ai </w:t>
      </w:r>
      <w:r w:rsidR="001B20B0" w:rsidRPr="003437B0">
        <w:rPr>
          <w:rFonts w:ascii="Times New Roman" w:hAnsi="Times New Roman" w:cs="Times New Roman"/>
          <w:sz w:val="24"/>
          <w:szCs w:val="24"/>
        </w:rPr>
        <w:t>(</w:t>
      </w:r>
      <w:r w:rsidR="00540E5E" w:rsidRPr="003437B0">
        <w:rPr>
          <w:rFonts w:ascii="Times New Roman" w:hAnsi="Times New Roman" w:cs="Times New Roman"/>
          <w:sz w:val="24"/>
          <w:szCs w:val="24"/>
        </w:rPr>
        <w:t>United Arab Emirates</w:t>
      </w:r>
      <w:r w:rsidR="001B20B0" w:rsidRPr="003437B0">
        <w:rPr>
          <w:rFonts w:ascii="Times New Roman" w:hAnsi="Times New Roman" w:cs="Times New Roman"/>
          <w:sz w:val="24"/>
          <w:szCs w:val="24"/>
        </w:rPr>
        <w:t>)</w:t>
      </w:r>
      <w:r w:rsidR="00331E4C" w:rsidRPr="003437B0">
        <w:rPr>
          <w:rFonts w:ascii="Times New Roman" w:hAnsi="Times New Roman" w:cs="Times New Roman"/>
          <w:sz w:val="24"/>
          <w:szCs w:val="24"/>
        </w:rPr>
        <w:t>,</w:t>
      </w:r>
      <w:r w:rsidR="004247A2" w:rsidRPr="003437B0">
        <w:rPr>
          <w:rFonts w:ascii="Times New Roman" w:hAnsi="Times New Roman" w:cs="Times New Roman"/>
          <w:sz w:val="24"/>
          <w:szCs w:val="24"/>
        </w:rPr>
        <w:t xml:space="preserve"> 21-24</w:t>
      </w:r>
      <w:r w:rsidR="00AE3466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4247A2" w:rsidRPr="003437B0">
        <w:rPr>
          <w:rFonts w:ascii="Times New Roman" w:hAnsi="Times New Roman" w:cs="Times New Roman"/>
          <w:sz w:val="24"/>
          <w:szCs w:val="24"/>
        </w:rPr>
        <w:t>June2021</w:t>
      </w:r>
      <w:r w:rsidR="001F0921" w:rsidRPr="003437B0">
        <w:rPr>
          <w:rFonts w:ascii="Times New Roman" w:hAnsi="Times New Roman" w:cs="Times New Roman"/>
          <w:sz w:val="24"/>
          <w:szCs w:val="24"/>
        </w:rPr>
        <w:t>.</w:t>
      </w:r>
      <w:r w:rsidR="00640C62" w:rsidRPr="003437B0">
        <w:rPr>
          <w:rFonts w:ascii="Times New Roman" w:hAnsi="Times New Roman" w:cs="Times New Roman"/>
          <w:sz w:val="24"/>
          <w:szCs w:val="24"/>
        </w:rPr>
        <w:t xml:space="preserve"> https</w:t>
      </w:r>
      <w:r w:rsidR="00281C3A" w:rsidRPr="003437B0">
        <w:rPr>
          <w:rFonts w:ascii="Times New Roman" w:hAnsi="Times New Roman" w:cs="Times New Roman"/>
          <w:sz w:val="24"/>
          <w:szCs w:val="24"/>
        </w:rPr>
        <w:t>://</w:t>
      </w:r>
      <w:r w:rsidR="00C8751A" w:rsidRPr="003437B0">
        <w:rPr>
          <w:rFonts w:ascii="Times New Roman" w:hAnsi="Times New Roman" w:cs="Times New Roman"/>
          <w:sz w:val="24"/>
          <w:szCs w:val="24"/>
        </w:rPr>
        <w:t>doi: 10.1109/IE51775.2021.9486575.</w:t>
      </w:r>
    </w:p>
    <w:p w14:paraId="39AE321D" w14:textId="54C1DCEE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Sak, H., Senior, A.W. and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Beaufays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, F. (2014)</w:t>
      </w:r>
      <w:r w:rsidR="000D3CCB" w:rsidRPr="003437B0">
        <w:rPr>
          <w:rFonts w:ascii="Times New Roman" w:hAnsi="Times New Roman" w:cs="Times New Roman"/>
          <w:sz w:val="24"/>
          <w:szCs w:val="24"/>
        </w:rPr>
        <w:t>’</w:t>
      </w:r>
      <w:r w:rsidRPr="003437B0">
        <w:rPr>
          <w:rFonts w:ascii="Times New Roman" w:hAnsi="Times New Roman" w:cs="Times New Roman"/>
          <w:sz w:val="24"/>
          <w:szCs w:val="24"/>
        </w:rPr>
        <w:t xml:space="preserve">Long short-term memory recurrent neural network architectures for large scale acoustic </w:t>
      </w:r>
      <w:proofErr w:type="spellStart"/>
      <w:r w:rsidR="00370163" w:rsidRPr="003437B0">
        <w:rPr>
          <w:rFonts w:ascii="Times New Roman" w:hAnsi="Times New Roman" w:cs="Times New Roman"/>
          <w:sz w:val="24"/>
          <w:szCs w:val="24"/>
        </w:rPr>
        <w:t>modelling</w:t>
      </w:r>
      <w:r w:rsidR="000D3CCB" w:rsidRPr="003437B0">
        <w:rPr>
          <w:rFonts w:ascii="Times New Roman" w:hAnsi="Times New Roman" w:cs="Times New Roman"/>
          <w:sz w:val="24"/>
          <w:szCs w:val="24"/>
        </w:rPr>
        <w:t>’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0D3CCB" w:rsidRPr="003437B0">
        <w:rPr>
          <w:rFonts w:ascii="Times New Roman" w:hAnsi="Times New Roman" w:cs="Times New Roman"/>
          <w:i/>
          <w:iCs/>
          <w:sz w:val="24"/>
          <w:szCs w:val="24"/>
        </w:rPr>
        <w:t>Proceedings</w:t>
      </w:r>
      <w:proofErr w:type="spellEnd"/>
      <w:r w:rsidR="00EA12F5"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of the annual conference of international speech communication</w:t>
      </w:r>
      <w:r w:rsidR="00424F5B"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Association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INTERSPEECH</w:t>
      </w:r>
      <w:r w:rsidRPr="003437B0">
        <w:rPr>
          <w:rFonts w:ascii="Times New Roman" w:hAnsi="Times New Roman" w:cs="Times New Roman"/>
          <w:sz w:val="24"/>
          <w:szCs w:val="24"/>
        </w:rPr>
        <w:t xml:space="preserve">, </w:t>
      </w:r>
      <w:r w:rsidR="00424F5B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952836" w:rsidRPr="003437B0">
        <w:rPr>
          <w:rFonts w:ascii="Times New Roman" w:hAnsi="Times New Roman" w:cs="Times New Roman"/>
          <w:sz w:val="24"/>
          <w:szCs w:val="24"/>
        </w:rPr>
        <w:t>01 January 2014</w:t>
      </w:r>
      <w:r w:rsidR="00B234A8" w:rsidRPr="003437B0">
        <w:rPr>
          <w:rFonts w:ascii="Times New Roman" w:hAnsi="Times New Roman" w:cs="Times New Roman"/>
          <w:sz w:val="24"/>
          <w:szCs w:val="24"/>
        </w:rPr>
        <w:t>.</w:t>
      </w:r>
      <w:r w:rsidR="00296879" w:rsidRPr="003437B0">
        <w:rPr>
          <w:rFonts w:ascii="Times New Roman" w:hAnsi="Times New Roman" w:cs="Times New Roman"/>
          <w:sz w:val="24"/>
          <w:szCs w:val="24"/>
        </w:rPr>
        <w:t>https://</w:t>
      </w:r>
      <w:r w:rsidR="001F0825" w:rsidRPr="003437B0">
        <w:rPr>
          <w:rFonts w:ascii="Times New Roman" w:hAnsi="Times New Roman" w:cs="Times New Roman"/>
          <w:sz w:val="24"/>
          <w:szCs w:val="24"/>
        </w:rPr>
        <w:t>https://ui.adsabs.harvard.edu/abs/2014arXiv1402.1128S</w:t>
      </w:r>
      <w:r w:rsidRPr="003437B0">
        <w:rPr>
          <w:rFonts w:ascii="Times New Roman" w:hAnsi="Times New Roman" w:cs="Times New Roman"/>
          <w:sz w:val="24"/>
          <w:szCs w:val="24"/>
        </w:rPr>
        <w:t>.</w:t>
      </w:r>
    </w:p>
    <w:p w14:paraId="19562830" w14:textId="257CB4DA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Scheiner, R. et al. (2013) 'Standard methods for behavioural studies of Apis mellifera', Journal of Apicultural Research, 52(4), pp.1-58.</w:t>
      </w:r>
    </w:p>
    <w:p w14:paraId="3E8E91BF" w14:textId="7AEB5BC6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Schmidhuber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J. (2022)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Annotated </w:t>
      </w:r>
      <w:r w:rsidR="009C7161" w:rsidRPr="003437B0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istory of </w:t>
      </w:r>
      <w:r w:rsidR="009C7161" w:rsidRPr="003437B0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odern AI and </w:t>
      </w:r>
      <w:r w:rsidR="009C7161" w:rsidRPr="003437B0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eep </w:t>
      </w:r>
      <w:proofErr w:type="spellStart"/>
      <w:r w:rsidR="009C7161" w:rsidRPr="003437B0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earning</w:t>
      </w:r>
      <w:r w:rsidR="00D808BC" w:rsidRPr="003437B0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3437B0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 at: https://search.proquest.com/docview/2757227049 (Accessed:</w:t>
      </w:r>
    </w:p>
    <w:p w14:paraId="30838073" w14:textId="1BCC0760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Seeley, T.D. (1995)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The wisdom of the hive</w:t>
      </w:r>
      <w:r w:rsidRPr="003437B0">
        <w:rPr>
          <w:rFonts w:ascii="Times New Roman" w:hAnsi="Times New Roman" w:cs="Times New Roman"/>
          <w:sz w:val="24"/>
          <w:szCs w:val="24"/>
        </w:rPr>
        <w:t>. Cambridge, Mass: Harvard Univ</w:t>
      </w:r>
      <w:r w:rsidR="006C2175" w:rsidRPr="003437B0">
        <w:rPr>
          <w:rFonts w:ascii="Times New Roman" w:hAnsi="Times New Roman" w:cs="Times New Roman"/>
          <w:sz w:val="24"/>
          <w:szCs w:val="24"/>
        </w:rPr>
        <w:t>ersity</w:t>
      </w:r>
      <w:r w:rsidRPr="003437B0">
        <w:rPr>
          <w:rFonts w:ascii="Times New Roman" w:hAnsi="Times New Roman" w:cs="Times New Roman"/>
          <w:sz w:val="24"/>
          <w:szCs w:val="24"/>
        </w:rPr>
        <w:t xml:space="preserve"> Press.</w:t>
      </w:r>
    </w:p>
    <w:p w14:paraId="15CAC449" w14:textId="0AD500ED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Seeley, T.D. (1982) 'Adaptive significance of the age </w:t>
      </w:r>
      <w:r w:rsidR="00955A9B" w:rsidRPr="003437B0">
        <w:rPr>
          <w:rFonts w:ascii="Times New Roman" w:hAnsi="Times New Roman" w:cs="Times New Roman"/>
          <w:sz w:val="24"/>
          <w:szCs w:val="24"/>
        </w:rPr>
        <w:t>polytheism</w:t>
      </w:r>
      <w:r w:rsidRPr="003437B0">
        <w:rPr>
          <w:rFonts w:ascii="Times New Roman" w:hAnsi="Times New Roman" w:cs="Times New Roman"/>
          <w:sz w:val="24"/>
          <w:szCs w:val="24"/>
        </w:rPr>
        <w:t xml:space="preserve"> schedule in honeybee colonies', </w:t>
      </w:r>
      <w:r w:rsidR="00955A9B" w:rsidRPr="003437B0">
        <w:rPr>
          <w:rFonts w:ascii="Times New Roman" w:hAnsi="Times New Roman" w:cs="Times New Roman"/>
          <w:i/>
          <w:iCs/>
          <w:sz w:val="24"/>
          <w:szCs w:val="24"/>
        </w:rPr>
        <w:t>Behavioural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Ecology and Sociobiology</w:t>
      </w:r>
      <w:r w:rsidRPr="003437B0">
        <w:rPr>
          <w:rFonts w:ascii="Times New Roman" w:hAnsi="Times New Roman" w:cs="Times New Roman"/>
          <w:sz w:val="24"/>
          <w:szCs w:val="24"/>
        </w:rPr>
        <w:t>, 11(4), pp.287-293.</w:t>
      </w:r>
    </w:p>
    <w:p w14:paraId="342EE28E" w14:textId="5DF10B17" w:rsidR="00E372E4" w:rsidRPr="003437B0" w:rsidRDefault="00E372E4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Seeley, T.D.</w:t>
      </w:r>
      <w:r w:rsidR="00136BD6" w:rsidRPr="003437B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Tautz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J. (2001) </w:t>
      </w:r>
      <w:r w:rsidR="00136BD6" w:rsidRPr="003437B0">
        <w:rPr>
          <w:rFonts w:ascii="Times New Roman" w:hAnsi="Times New Roman" w:cs="Times New Roman"/>
          <w:sz w:val="24"/>
          <w:szCs w:val="24"/>
        </w:rPr>
        <w:t>‘</w:t>
      </w:r>
      <w:r w:rsidRPr="003437B0">
        <w:rPr>
          <w:rFonts w:ascii="Times New Roman" w:hAnsi="Times New Roman" w:cs="Times New Roman"/>
          <w:sz w:val="24"/>
          <w:szCs w:val="24"/>
        </w:rPr>
        <w:t>Worker piping in honeybee swarms and its role in preparing for liftoff</w:t>
      </w:r>
      <w:r w:rsidR="00136BD6" w:rsidRPr="003437B0">
        <w:rPr>
          <w:rFonts w:ascii="Times New Roman" w:hAnsi="Times New Roman" w:cs="Times New Roman"/>
          <w:sz w:val="24"/>
          <w:szCs w:val="24"/>
        </w:rPr>
        <w:t>’</w:t>
      </w:r>
      <w:r w:rsidRPr="003437B0">
        <w:rPr>
          <w:rFonts w:ascii="Times New Roman" w:hAnsi="Times New Roman" w:cs="Times New Roman"/>
          <w:sz w:val="24"/>
          <w:szCs w:val="24"/>
        </w:rPr>
        <w:t xml:space="preserve">. </w:t>
      </w:r>
      <w:r w:rsidR="007E77D3" w:rsidRPr="003437B0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="00E8079F"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ournal of </w:t>
      </w:r>
      <w:r w:rsidR="007E77D3" w:rsidRPr="003437B0">
        <w:rPr>
          <w:rFonts w:ascii="Times New Roman" w:hAnsi="Times New Roman" w:cs="Times New Roman"/>
          <w:i/>
          <w:iCs/>
          <w:sz w:val="24"/>
          <w:szCs w:val="24"/>
        </w:rPr>
        <w:t>Comp. Physiol</w:t>
      </w:r>
      <w:r w:rsidR="007E77D3" w:rsidRPr="003437B0">
        <w:rPr>
          <w:rFonts w:ascii="Times New Roman" w:hAnsi="Times New Roman" w:cs="Times New Roman"/>
          <w:sz w:val="24"/>
          <w:szCs w:val="24"/>
        </w:rPr>
        <w:t xml:space="preserve">. 187, </w:t>
      </w:r>
      <w:r w:rsidR="00136BD6" w:rsidRPr="003437B0">
        <w:rPr>
          <w:rFonts w:ascii="Times New Roman" w:hAnsi="Times New Roman" w:cs="Times New Roman"/>
          <w:sz w:val="24"/>
          <w:szCs w:val="24"/>
        </w:rPr>
        <w:t>pp</w:t>
      </w:r>
      <w:r w:rsidR="007E77D3" w:rsidRPr="003437B0">
        <w:rPr>
          <w:rFonts w:ascii="Times New Roman" w:hAnsi="Times New Roman" w:cs="Times New Roman"/>
          <w:sz w:val="24"/>
          <w:szCs w:val="24"/>
        </w:rPr>
        <w:t>667–676</w:t>
      </w:r>
    </w:p>
    <w:p w14:paraId="0044DEEA" w14:textId="18F4A9DA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lastRenderedPageBreak/>
        <w:t>Seeley, T.D. and Buhrman, S.C. (2001) 'Nest-</w:t>
      </w:r>
      <w:r w:rsidR="002D2C54" w:rsidRPr="003437B0">
        <w:rPr>
          <w:rFonts w:ascii="Times New Roman" w:hAnsi="Times New Roman" w:cs="Times New Roman"/>
          <w:sz w:val="24"/>
          <w:szCs w:val="24"/>
        </w:rPr>
        <w:t>s</w:t>
      </w:r>
      <w:r w:rsidRPr="003437B0">
        <w:rPr>
          <w:rFonts w:ascii="Times New Roman" w:hAnsi="Times New Roman" w:cs="Times New Roman"/>
          <w:sz w:val="24"/>
          <w:szCs w:val="24"/>
        </w:rPr>
        <w:t xml:space="preserve">ite </w:t>
      </w:r>
      <w:r w:rsidR="002D2C54" w:rsidRPr="003437B0">
        <w:rPr>
          <w:rFonts w:ascii="Times New Roman" w:hAnsi="Times New Roman" w:cs="Times New Roman"/>
          <w:sz w:val="24"/>
          <w:szCs w:val="24"/>
        </w:rPr>
        <w:t>s</w:t>
      </w:r>
      <w:r w:rsidRPr="003437B0">
        <w:rPr>
          <w:rFonts w:ascii="Times New Roman" w:hAnsi="Times New Roman" w:cs="Times New Roman"/>
          <w:sz w:val="24"/>
          <w:szCs w:val="24"/>
        </w:rPr>
        <w:t xml:space="preserve">election in </w:t>
      </w:r>
      <w:r w:rsidR="002D2C54" w:rsidRPr="003437B0">
        <w:rPr>
          <w:rFonts w:ascii="Times New Roman" w:hAnsi="Times New Roman" w:cs="Times New Roman"/>
          <w:sz w:val="24"/>
          <w:szCs w:val="24"/>
        </w:rPr>
        <w:t>h</w:t>
      </w:r>
      <w:r w:rsidR="00955A9B" w:rsidRPr="003437B0">
        <w:rPr>
          <w:rFonts w:ascii="Times New Roman" w:hAnsi="Times New Roman" w:cs="Times New Roman"/>
          <w:sz w:val="24"/>
          <w:szCs w:val="24"/>
        </w:rPr>
        <w:t>oneybees</w:t>
      </w:r>
      <w:r w:rsidRPr="003437B0">
        <w:rPr>
          <w:rFonts w:ascii="Times New Roman" w:hAnsi="Times New Roman" w:cs="Times New Roman"/>
          <w:sz w:val="24"/>
          <w:szCs w:val="24"/>
        </w:rPr>
        <w:t xml:space="preserve">: How </w:t>
      </w:r>
      <w:r w:rsidR="002D2C54" w:rsidRPr="003437B0">
        <w:rPr>
          <w:rFonts w:ascii="Times New Roman" w:hAnsi="Times New Roman" w:cs="Times New Roman"/>
          <w:sz w:val="24"/>
          <w:szCs w:val="24"/>
        </w:rPr>
        <w:t>w</w:t>
      </w:r>
      <w:r w:rsidRPr="003437B0">
        <w:rPr>
          <w:rFonts w:ascii="Times New Roman" w:hAnsi="Times New Roman" w:cs="Times New Roman"/>
          <w:sz w:val="24"/>
          <w:szCs w:val="24"/>
        </w:rPr>
        <w:t xml:space="preserve">ell </w:t>
      </w:r>
      <w:r w:rsidR="002D2C54" w:rsidRPr="003437B0">
        <w:rPr>
          <w:rFonts w:ascii="Times New Roman" w:hAnsi="Times New Roman" w:cs="Times New Roman"/>
          <w:sz w:val="24"/>
          <w:szCs w:val="24"/>
        </w:rPr>
        <w:t>d</w:t>
      </w:r>
      <w:r w:rsidRPr="003437B0">
        <w:rPr>
          <w:rFonts w:ascii="Times New Roman" w:hAnsi="Times New Roman" w:cs="Times New Roman"/>
          <w:sz w:val="24"/>
          <w:szCs w:val="24"/>
        </w:rPr>
        <w:t xml:space="preserve">o </w:t>
      </w:r>
      <w:r w:rsidR="002D2C54" w:rsidRPr="003437B0">
        <w:rPr>
          <w:rFonts w:ascii="Times New Roman" w:hAnsi="Times New Roman" w:cs="Times New Roman"/>
          <w:sz w:val="24"/>
          <w:szCs w:val="24"/>
        </w:rPr>
        <w:t>s</w:t>
      </w:r>
      <w:r w:rsidRPr="003437B0">
        <w:rPr>
          <w:rFonts w:ascii="Times New Roman" w:hAnsi="Times New Roman" w:cs="Times New Roman"/>
          <w:sz w:val="24"/>
          <w:szCs w:val="24"/>
        </w:rPr>
        <w:t xml:space="preserve">warms </w:t>
      </w:r>
      <w:r w:rsidR="002D2C54" w:rsidRPr="003437B0">
        <w:rPr>
          <w:rFonts w:ascii="Times New Roman" w:hAnsi="Times New Roman" w:cs="Times New Roman"/>
          <w:sz w:val="24"/>
          <w:szCs w:val="24"/>
        </w:rPr>
        <w:t>i</w:t>
      </w:r>
      <w:r w:rsidRPr="003437B0">
        <w:rPr>
          <w:rFonts w:ascii="Times New Roman" w:hAnsi="Times New Roman" w:cs="Times New Roman"/>
          <w:sz w:val="24"/>
          <w:szCs w:val="24"/>
        </w:rPr>
        <w:t xml:space="preserve">mplement the "Best-of-N" Decision Rule?', </w:t>
      </w:r>
      <w:proofErr w:type="spellStart"/>
      <w:r w:rsidRPr="003437B0">
        <w:rPr>
          <w:rFonts w:ascii="Times New Roman" w:hAnsi="Times New Roman" w:cs="Times New Roman"/>
          <w:i/>
          <w:iCs/>
          <w:sz w:val="24"/>
          <w:szCs w:val="24"/>
        </w:rPr>
        <w:t>Behavioral</w:t>
      </w:r>
      <w:proofErr w:type="spellEnd"/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Ecology and Sociobiology</w:t>
      </w:r>
      <w:r w:rsidRPr="003437B0">
        <w:rPr>
          <w:rFonts w:ascii="Times New Roman" w:hAnsi="Times New Roman" w:cs="Times New Roman"/>
          <w:sz w:val="24"/>
          <w:szCs w:val="24"/>
        </w:rPr>
        <w:t>, 49(5), pp.416-427.</w:t>
      </w:r>
    </w:p>
    <w:p w14:paraId="4478527A" w14:textId="1AC7384C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Sharma, </w:t>
      </w:r>
      <w:r w:rsidR="00955A9B" w:rsidRPr="003437B0">
        <w:rPr>
          <w:rFonts w:ascii="Times New Roman" w:hAnsi="Times New Roman" w:cs="Times New Roman"/>
          <w:sz w:val="24"/>
          <w:szCs w:val="24"/>
        </w:rPr>
        <w:t>V.P.,</w:t>
      </w:r>
      <w:r w:rsidRPr="003437B0">
        <w:rPr>
          <w:rFonts w:ascii="Times New Roman" w:hAnsi="Times New Roman" w:cs="Times New Roman"/>
          <w:sz w:val="24"/>
          <w:szCs w:val="24"/>
        </w:rPr>
        <w:t xml:space="preserve"> and Kumar, N.R. (2010) 'Changes in honeybee behaviour and biology under the influence of </w:t>
      </w:r>
      <w:r w:rsidR="00955A9B" w:rsidRPr="003437B0">
        <w:rPr>
          <w:rFonts w:ascii="Times New Roman" w:hAnsi="Times New Roman" w:cs="Times New Roman"/>
          <w:sz w:val="24"/>
          <w:szCs w:val="24"/>
        </w:rPr>
        <w:t>cell phone</w:t>
      </w:r>
      <w:r w:rsidRPr="003437B0">
        <w:rPr>
          <w:rFonts w:ascii="Times New Roman" w:hAnsi="Times New Roman" w:cs="Times New Roman"/>
          <w:sz w:val="24"/>
          <w:szCs w:val="24"/>
        </w:rPr>
        <w:t xml:space="preserve"> radiations',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Current Science (Bangalore</w:t>
      </w:r>
      <w:r w:rsidRPr="003437B0">
        <w:rPr>
          <w:rFonts w:ascii="Times New Roman" w:hAnsi="Times New Roman" w:cs="Times New Roman"/>
          <w:sz w:val="24"/>
          <w:szCs w:val="24"/>
        </w:rPr>
        <w:t>), 98(10), pp.1376-1378.</w:t>
      </w:r>
    </w:p>
    <w:p w14:paraId="414A35EF" w14:textId="3DEA1255" w:rsidR="00E87BBC" w:rsidRPr="003437B0" w:rsidRDefault="00E87BBC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Sheskin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D.J. (2011).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Handbook of </w:t>
      </w:r>
      <w:r w:rsidR="007F72CC" w:rsidRPr="003437B0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arametric and </w:t>
      </w:r>
      <w:r w:rsidR="007F72CC" w:rsidRPr="003437B0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onparametric </w:t>
      </w:r>
      <w:r w:rsidR="007F72CC" w:rsidRPr="003437B0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tatistical </w:t>
      </w:r>
      <w:r w:rsidR="00E472E8" w:rsidRPr="003437B0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rocedures</w:t>
      </w:r>
      <w:r w:rsidR="00E472E8" w:rsidRPr="003437B0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3437B0">
        <w:rPr>
          <w:rFonts w:ascii="Times New Roman" w:hAnsi="Times New Roman" w:cs="Times New Roman"/>
          <w:sz w:val="24"/>
          <w:szCs w:val="24"/>
        </w:rPr>
        <w:t xml:space="preserve"> 5th </w:t>
      </w:r>
      <w:proofErr w:type="spellStart"/>
      <w:r w:rsidR="00B93DB8" w:rsidRPr="003437B0">
        <w:rPr>
          <w:rFonts w:ascii="Times New Roman" w:hAnsi="Times New Roman" w:cs="Times New Roman"/>
          <w:sz w:val="24"/>
          <w:szCs w:val="24"/>
        </w:rPr>
        <w:t>edn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. </w:t>
      </w:r>
      <w:r w:rsidR="00E472E8" w:rsidRPr="003437B0">
        <w:rPr>
          <w:rFonts w:ascii="Times New Roman" w:hAnsi="Times New Roman" w:cs="Times New Roman"/>
          <w:sz w:val="24"/>
          <w:szCs w:val="24"/>
        </w:rPr>
        <w:t xml:space="preserve">New York: </w:t>
      </w:r>
      <w:r w:rsidRPr="003437B0">
        <w:rPr>
          <w:rFonts w:ascii="Times New Roman" w:hAnsi="Times New Roman" w:cs="Times New Roman"/>
          <w:sz w:val="24"/>
          <w:szCs w:val="24"/>
        </w:rPr>
        <w:t>Chapman and Hall</w:t>
      </w:r>
    </w:p>
    <w:p w14:paraId="58C9FA11" w14:textId="342287AC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Shimodaira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H. and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Renals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S. (2019)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Speech Signal Analysis</w:t>
      </w:r>
      <w:r w:rsidRPr="003437B0">
        <w:rPr>
          <w:rFonts w:ascii="Times New Roman" w:hAnsi="Times New Roman" w:cs="Times New Roman"/>
          <w:sz w:val="24"/>
          <w:szCs w:val="24"/>
        </w:rPr>
        <w:t xml:space="preserve">. Available at: https://www.inf.ed.ac.uk/teaching/courses/asr/2018-19/asr02-signal-handout.pdf (Accessed: </w:t>
      </w:r>
      <w:r w:rsidR="00544D48" w:rsidRPr="003437B0">
        <w:rPr>
          <w:rFonts w:ascii="Times New Roman" w:hAnsi="Times New Roman" w:cs="Times New Roman"/>
          <w:sz w:val="24"/>
          <w:szCs w:val="24"/>
        </w:rPr>
        <w:t xml:space="preserve">4 </w:t>
      </w:r>
      <w:r w:rsidRPr="003437B0">
        <w:rPr>
          <w:rFonts w:ascii="Times New Roman" w:hAnsi="Times New Roman" w:cs="Times New Roman"/>
          <w:sz w:val="24"/>
          <w:szCs w:val="24"/>
        </w:rPr>
        <w:t>January 2022).</w:t>
      </w:r>
    </w:p>
    <w:p w14:paraId="1432B4A5" w14:textId="6FE0C293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Shivanna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K.R. (2022) 'Climate change and its impact on biodiversity and human welfare',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Proceedings of the Indian National Science Academy</w:t>
      </w:r>
      <w:r w:rsidRPr="003437B0">
        <w:rPr>
          <w:rFonts w:ascii="Times New Roman" w:hAnsi="Times New Roman" w:cs="Times New Roman"/>
          <w:sz w:val="24"/>
          <w:szCs w:val="24"/>
        </w:rPr>
        <w:t>, 88(2), pp.160-171</w:t>
      </w:r>
    </w:p>
    <w:p w14:paraId="194FED40" w14:textId="502A30D7" w:rsidR="009723EB" w:rsidRPr="003437B0" w:rsidRDefault="009723EB" w:rsidP="0037264E">
      <w:p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Siladittya</w:t>
      </w:r>
      <w:proofErr w:type="spellEnd"/>
      <w:r w:rsidR="0045594F" w:rsidRPr="003437B0">
        <w:rPr>
          <w:rFonts w:ascii="Times New Roman" w:hAnsi="Times New Roman" w:cs="Times New Roman"/>
          <w:sz w:val="24"/>
          <w:szCs w:val="24"/>
        </w:rPr>
        <w:t>, M (2020)</w:t>
      </w:r>
      <w:r w:rsidR="008E69C2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FE1C48"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K-Fold Cross Validation for Deep Learning Models using </w:t>
      </w:r>
      <w:proofErr w:type="spellStart"/>
      <w:r w:rsidR="00FE1C48" w:rsidRPr="003437B0">
        <w:rPr>
          <w:rFonts w:ascii="Times New Roman" w:hAnsi="Times New Roman" w:cs="Times New Roman"/>
          <w:i/>
          <w:iCs/>
          <w:sz w:val="24"/>
          <w:szCs w:val="24"/>
        </w:rPr>
        <w:t>Keras</w:t>
      </w:r>
      <w:proofErr w:type="spellEnd"/>
      <w:r w:rsidR="00FE1C48" w:rsidRPr="003437B0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3908A7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FE1C48" w:rsidRPr="003437B0">
        <w:rPr>
          <w:rFonts w:ascii="Times New Roman" w:hAnsi="Times New Roman" w:cs="Times New Roman"/>
          <w:sz w:val="24"/>
          <w:szCs w:val="24"/>
        </w:rPr>
        <w:t>Available</w:t>
      </w:r>
      <w:r w:rsidR="00551F98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FE1C48" w:rsidRPr="003437B0">
        <w:rPr>
          <w:rFonts w:ascii="Times New Roman" w:hAnsi="Times New Roman" w:cs="Times New Roman"/>
          <w:sz w:val="24"/>
          <w:szCs w:val="24"/>
        </w:rPr>
        <w:t>at</w:t>
      </w:r>
      <w:r w:rsidR="00551F98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FE1C48" w:rsidRPr="003437B0">
        <w:rPr>
          <w:rFonts w:ascii="Times New Roman" w:hAnsi="Times New Roman" w:cs="Times New Roman"/>
          <w:sz w:val="24"/>
          <w:szCs w:val="24"/>
        </w:rPr>
        <w:t>:</w:t>
      </w:r>
      <w:hyperlink r:id="rId6" w:history="1">
        <w:r w:rsidR="003908A7" w:rsidRPr="003437B0">
          <w:rPr>
            <w:rStyle w:val="Hyperlink"/>
            <w:rFonts w:ascii="Times New Roman" w:hAnsi="Times New Roman" w:cs="Times New Roman"/>
            <w:sz w:val="24"/>
            <w:szCs w:val="24"/>
          </w:rPr>
          <w:t>https://medium.com/the-owl/k-fold-cross-validation-in-keras-3ec4a3a00538</w:t>
        </w:r>
      </w:hyperlink>
      <w:r w:rsidR="003908A7" w:rsidRPr="003437B0">
        <w:rPr>
          <w:rFonts w:ascii="Times New Roman" w:hAnsi="Times New Roman" w:cs="Times New Roman"/>
          <w:sz w:val="24"/>
          <w:szCs w:val="24"/>
        </w:rPr>
        <w:t xml:space="preserve">. (Accessed: </w:t>
      </w:r>
      <w:r w:rsidR="00104815" w:rsidRPr="003437B0">
        <w:rPr>
          <w:rFonts w:ascii="Times New Roman" w:hAnsi="Times New Roman" w:cs="Times New Roman"/>
          <w:sz w:val="24"/>
          <w:szCs w:val="24"/>
        </w:rPr>
        <w:t>3 May 2021).</w:t>
      </w:r>
    </w:p>
    <w:p w14:paraId="1C578A64" w14:textId="348DF48C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Smith, B.P. and Brier, M.E. (1996) 'Statistical </w:t>
      </w:r>
      <w:r w:rsidR="00564E69" w:rsidRPr="003437B0">
        <w:rPr>
          <w:rFonts w:ascii="Times New Roman" w:hAnsi="Times New Roman" w:cs="Times New Roman"/>
          <w:sz w:val="24"/>
          <w:szCs w:val="24"/>
        </w:rPr>
        <w:t>a</w:t>
      </w:r>
      <w:r w:rsidRPr="003437B0">
        <w:rPr>
          <w:rFonts w:ascii="Times New Roman" w:hAnsi="Times New Roman" w:cs="Times New Roman"/>
          <w:sz w:val="24"/>
          <w:szCs w:val="24"/>
        </w:rPr>
        <w:t xml:space="preserve">pproach to </w:t>
      </w:r>
      <w:r w:rsidR="003741CC" w:rsidRPr="003437B0">
        <w:rPr>
          <w:rFonts w:ascii="Times New Roman" w:hAnsi="Times New Roman" w:cs="Times New Roman"/>
          <w:sz w:val="24"/>
          <w:szCs w:val="24"/>
        </w:rPr>
        <w:t>n</w:t>
      </w:r>
      <w:r w:rsidRPr="003437B0">
        <w:rPr>
          <w:rFonts w:ascii="Times New Roman" w:hAnsi="Times New Roman" w:cs="Times New Roman"/>
          <w:sz w:val="24"/>
          <w:szCs w:val="24"/>
        </w:rPr>
        <w:t xml:space="preserve">eural </w:t>
      </w:r>
      <w:r w:rsidR="003741CC" w:rsidRPr="003437B0">
        <w:rPr>
          <w:rFonts w:ascii="Times New Roman" w:hAnsi="Times New Roman" w:cs="Times New Roman"/>
          <w:sz w:val="24"/>
          <w:szCs w:val="24"/>
        </w:rPr>
        <w:t>n</w:t>
      </w:r>
      <w:r w:rsidRPr="003437B0">
        <w:rPr>
          <w:rFonts w:ascii="Times New Roman" w:hAnsi="Times New Roman" w:cs="Times New Roman"/>
          <w:sz w:val="24"/>
          <w:szCs w:val="24"/>
        </w:rPr>
        <w:t xml:space="preserve">etwork </w:t>
      </w:r>
      <w:r w:rsidR="003741CC" w:rsidRPr="003437B0">
        <w:rPr>
          <w:rFonts w:ascii="Times New Roman" w:hAnsi="Times New Roman" w:cs="Times New Roman"/>
          <w:sz w:val="24"/>
          <w:szCs w:val="24"/>
        </w:rPr>
        <w:t>m</w:t>
      </w:r>
      <w:r w:rsidRPr="003437B0">
        <w:rPr>
          <w:rFonts w:ascii="Times New Roman" w:hAnsi="Times New Roman" w:cs="Times New Roman"/>
          <w:sz w:val="24"/>
          <w:szCs w:val="24"/>
        </w:rPr>
        <w:t xml:space="preserve">odel </w:t>
      </w:r>
      <w:r w:rsidR="003741CC" w:rsidRPr="003437B0">
        <w:rPr>
          <w:rFonts w:ascii="Times New Roman" w:hAnsi="Times New Roman" w:cs="Times New Roman"/>
          <w:sz w:val="24"/>
          <w:szCs w:val="24"/>
        </w:rPr>
        <w:t>b</w:t>
      </w:r>
      <w:r w:rsidRPr="003437B0">
        <w:rPr>
          <w:rFonts w:ascii="Times New Roman" w:hAnsi="Times New Roman" w:cs="Times New Roman"/>
          <w:sz w:val="24"/>
          <w:szCs w:val="24"/>
        </w:rPr>
        <w:t xml:space="preserve">uilding for </w:t>
      </w:r>
      <w:r w:rsidR="006A1D86" w:rsidRPr="003437B0">
        <w:rPr>
          <w:rFonts w:ascii="Times New Roman" w:hAnsi="Times New Roman" w:cs="Times New Roman"/>
          <w:sz w:val="24"/>
          <w:szCs w:val="24"/>
        </w:rPr>
        <w:t>g</w:t>
      </w:r>
      <w:r w:rsidRPr="003437B0">
        <w:rPr>
          <w:rFonts w:ascii="Times New Roman" w:hAnsi="Times New Roman" w:cs="Times New Roman"/>
          <w:sz w:val="24"/>
          <w:szCs w:val="24"/>
        </w:rPr>
        <w:t xml:space="preserve">entamicin </w:t>
      </w:r>
      <w:r w:rsidR="006A1D86" w:rsidRPr="003437B0">
        <w:rPr>
          <w:rFonts w:ascii="Times New Roman" w:hAnsi="Times New Roman" w:cs="Times New Roman"/>
          <w:sz w:val="24"/>
          <w:szCs w:val="24"/>
        </w:rPr>
        <w:t>p</w:t>
      </w:r>
      <w:r w:rsidRPr="003437B0">
        <w:rPr>
          <w:rFonts w:ascii="Times New Roman" w:hAnsi="Times New Roman" w:cs="Times New Roman"/>
          <w:sz w:val="24"/>
          <w:szCs w:val="24"/>
        </w:rPr>
        <w:t xml:space="preserve">eak </w:t>
      </w:r>
      <w:r w:rsidR="006A1D86" w:rsidRPr="003437B0">
        <w:rPr>
          <w:rFonts w:ascii="Times New Roman" w:hAnsi="Times New Roman" w:cs="Times New Roman"/>
          <w:sz w:val="24"/>
          <w:szCs w:val="24"/>
        </w:rPr>
        <w:t>p</w:t>
      </w:r>
      <w:r w:rsidRPr="003437B0">
        <w:rPr>
          <w:rFonts w:ascii="Times New Roman" w:hAnsi="Times New Roman" w:cs="Times New Roman"/>
          <w:sz w:val="24"/>
          <w:szCs w:val="24"/>
        </w:rPr>
        <w:t>redictions'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, Journal of Pharmaceutical Sciences</w:t>
      </w:r>
      <w:r w:rsidRPr="003437B0">
        <w:rPr>
          <w:rFonts w:ascii="Times New Roman" w:hAnsi="Times New Roman" w:cs="Times New Roman"/>
          <w:sz w:val="24"/>
          <w:szCs w:val="24"/>
        </w:rPr>
        <w:t>, 85(1), pp.65-69.</w:t>
      </w:r>
    </w:p>
    <w:p w14:paraId="7B80A91E" w14:textId="67C46A87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Staples, L. (2018a) A </w:t>
      </w:r>
      <w:r w:rsidR="00C84FD0" w:rsidRPr="003437B0">
        <w:rPr>
          <w:rFonts w:ascii="Times New Roman" w:hAnsi="Times New Roman" w:cs="Times New Roman"/>
          <w:sz w:val="24"/>
          <w:szCs w:val="24"/>
        </w:rPr>
        <w:t>c</w:t>
      </w:r>
      <w:r w:rsidRPr="003437B0">
        <w:rPr>
          <w:rFonts w:ascii="Times New Roman" w:hAnsi="Times New Roman" w:cs="Times New Roman"/>
          <w:sz w:val="24"/>
          <w:szCs w:val="24"/>
        </w:rPr>
        <w:t xml:space="preserve">omparison of the </w:t>
      </w:r>
      <w:r w:rsidR="00C84FD0" w:rsidRPr="003437B0">
        <w:rPr>
          <w:rFonts w:ascii="Times New Roman" w:hAnsi="Times New Roman" w:cs="Times New Roman"/>
          <w:sz w:val="24"/>
          <w:szCs w:val="24"/>
        </w:rPr>
        <w:t>p</w:t>
      </w:r>
      <w:r w:rsidRPr="003437B0">
        <w:rPr>
          <w:rFonts w:ascii="Times New Roman" w:hAnsi="Times New Roman" w:cs="Times New Roman"/>
          <w:sz w:val="24"/>
          <w:szCs w:val="24"/>
        </w:rPr>
        <w:t xml:space="preserve">redictive </w:t>
      </w:r>
      <w:r w:rsidR="00C84FD0" w:rsidRPr="003437B0">
        <w:rPr>
          <w:rFonts w:ascii="Times New Roman" w:hAnsi="Times New Roman" w:cs="Times New Roman"/>
          <w:sz w:val="24"/>
          <w:szCs w:val="24"/>
        </w:rPr>
        <w:t>a</w:t>
      </w:r>
      <w:r w:rsidRPr="003437B0">
        <w:rPr>
          <w:rFonts w:ascii="Times New Roman" w:hAnsi="Times New Roman" w:cs="Times New Roman"/>
          <w:sz w:val="24"/>
          <w:szCs w:val="24"/>
        </w:rPr>
        <w:t xml:space="preserve">bility of </w:t>
      </w:r>
      <w:r w:rsidR="00C84FD0" w:rsidRPr="003437B0">
        <w:rPr>
          <w:rFonts w:ascii="Times New Roman" w:hAnsi="Times New Roman" w:cs="Times New Roman"/>
          <w:sz w:val="24"/>
          <w:szCs w:val="24"/>
        </w:rPr>
        <w:t>l</w:t>
      </w:r>
      <w:r w:rsidRPr="003437B0">
        <w:rPr>
          <w:rFonts w:ascii="Times New Roman" w:hAnsi="Times New Roman" w:cs="Times New Roman"/>
          <w:sz w:val="24"/>
          <w:szCs w:val="24"/>
        </w:rPr>
        <w:t>ogistic</w:t>
      </w:r>
      <w:r w:rsidR="00280F1B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C84FD0" w:rsidRPr="003437B0">
        <w:rPr>
          <w:rFonts w:ascii="Times New Roman" w:hAnsi="Times New Roman" w:cs="Times New Roman"/>
          <w:sz w:val="24"/>
          <w:szCs w:val="24"/>
        </w:rPr>
        <w:t>r</w:t>
      </w:r>
      <w:r w:rsidRPr="003437B0">
        <w:rPr>
          <w:rFonts w:ascii="Times New Roman" w:hAnsi="Times New Roman" w:cs="Times New Roman"/>
          <w:sz w:val="24"/>
          <w:szCs w:val="24"/>
        </w:rPr>
        <w:t xml:space="preserve">egression and </w:t>
      </w:r>
      <w:r w:rsidR="00C84FD0" w:rsidRPr="003437B0">
        <w:rPr>
          <w:rFonts w:ascii="Times New Roman" w:hAnsi="Times New Roman" w:cs="Times New Roman"/>
          <w:sz w:val="24"/>
          <w:szCs w:val="24"/>
        </w:rPr>
        <w:t>t</w:t>
      </w:r>
      <w:r w:rsidRPr="003437B0">
        <w:rPr>
          <w:rFonts w:ascii="Times New Roman" w:hAnsi="Times New Roman" w:cs="Times New Roman"/>
          <w:sz w:val="24"/>
          <w:szCs w:val="24"/>
        </w:rPr>
        <w:t xml:space="preserve">ime </w:t>
      </w:r>
      <w:r w:rsidR="00C84FD0" w:rsidRPr="003437B0">
        <w:rPr>
          <w:rFonts w:ascii="Times New Roman" w:hAnsi="Times New Roman" w:cs="Times New Roman"/>
          <w:sz w:val="24"/>
          <w:szCs w:val="24"/>
        </w:rPr>
        <w:t>s</w:t>
      </w:r>
      <w:r w:rsidRPr="003437B0">
        <w:rPr>
          <w:rFonts w:ascii="Times New Roman" w:hAnsi="Times New Roman" w:cs="Times New Roman"/>
          <w:sz w:val="24"/>
          <w:szCs w:val="24"/>
        </w:rPr>
        <w:t xml:space="preserve">eries </w:t>
      </w:r>
      <w:r w:rsidR="00C84FD0" w:rsidRPr="003437B0">
        <w:rPr>
          <w:rFonts w:ascii="Times New Roman" w:hAnsi="Times New Roman" w:cs="Times New Roman"/>
          <w:sz w:val="24"/>
          <w:szCs w:val="24"/>
        </w:rPr>
        <w:t>a</w:t>
      </w:r>
      <w:r w:rsidRPr="003437B0">
        <w:rPr>
          <w:rFonts w:ascii="Times New Roman" w:hAnsi="Times New Roman" w:cs="Times New Roman"/>
          <w:sz w:val="24"/>
          <w:szCs w:val="24"/>
        </w:rPr>
        <w:t xml:space="preserve">nalysis on </w:t>
      </w:r>
      <w:r w:rsidR="00C84FD0" w:rsidRPr="003437B0">
        <w:rPr>
          <w:rFonts w:ascii="Times New Roman" w:hAnsi="Times New Roman" w:cs="Times New Roman"/>
          <w:sz w:val="24"/>
          <w:szCs w:val="24"/>
        </w:rPr>
        <w:t>b</w:t>
      </w:r>
      <w:r w:rsidRPr="003437B0">
        <w:rPr>
          <w:rFonts w:ascii="Times New Roman" w:hAnsi="Times New Roman" w:cs="Times New Roman"/>
          <w:sz w:val="24"/>
          <w:szCs w:val="24"/>
        </w:rPr>
        <w:t>usiness</w:t>
      </w:r>
      <w:r w:rsidR="00280F1B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C84FD0" w:rsidRPr="003437B0">
        <w:rPr>
          <w:rFonts w:ascii="Times New Roman" w:hAnsi="Times New Roman" w:cs="Times New Roman"/>
          <w:sz w:val="24"/>
          <w:szCs w:val="24"/>
        </w:rPr>
        <w:t>c</w:t>
      </w:r>
      <w:r w:rsidRPr="003437B0">
        <w:rPr>
          <w:rFonts w:ascii="Times New Roman" w:hAnsi="Times New Roman" w:cs="Times New Roman"/>
          <w:sz w:val="24"/>
          <w:szCs w:val="24"/>
        </w:rPr>
        <w:t xml:space="preserve">redit </w:t>
      </w:r>
      <w:proofErr w:type="spellStart"/>
      <w:r w:rsidR="00C84FD0" w:rsidRPr="003437B0">
        <w:rPr>
          <w:rFonts w:ascii="Times New Roman" w:hAnsi="Times New Roman" w:cs="Times New Roman"/>
          <w:sz w:val="24"/>
          <w:szCs w:val="24"/>
        </w:rPr>
        <w:t>d</w:t>
      </w:r>
      <w:r w:rsidRPr="003437B0">
        <w:rPr>
          <w:rFonts w:ascii="Times New Roman" w:hAnsi="Times New Roman" w:cs="Times New Roman"/>
          <w:sz w:val="24"/>
          <w:szCs w:val="24"/>
        </w:rPr>
        <w:t>ata.</w:t>
      </w:r>
      <w:r w:rsidR="00CA5BED" w:rsidRPr="003437B0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="00CA5BED" w:rsidRPr="003437B0">
        <w:rPr>
          <w:rFonts w:ascii="Times New Roman" w:hAnsi="Times New Roman" w:cs="Times New Roman"/>
          <w:sz w:val="24"/>
          <w:szCs w:val="24"/>
        </w:rPr>
        <w:t xml:space="preserve"> at: https://digitalcommons.kennesaw.edu/cgi/viewcontent.cgi?article=1011&amp;context=dataphdgreylit (Accessed: November 6, 2023).</w:t>
      </w:r>
    </w:p>
    <w:p w14:paraId="0671B335" w14:textId="703A6411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Stąpor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K. (2018) 'Evaluating and Comparing Classifiers: Review, Some Recommendations and Limitations', in Kurzynski M., W.M.,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Burduk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 R. (ed.)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Proceedings of the 10th International Conference on Computer Recognition Systems CORES 2017</w:t>
      </w:r>
      <w:r w:rsidRPr="003437B0">
        <w:rPr>
          <w:rFonts w:ascii="Times New Roman" w:hAnsi="Times New Roman" w:cs="Times New Roman"/>
          <w:sz w:val="24"/>
          <w:szCs w:val="24"/>
        </w:rPr>
        <w:t>. Switzerland: Springer International Publishing AG, pp. 12-21.</w:t>
      </w:r>
    </w:p>
    <w:p w14:paraId="65A683AA" w14:textId="40160D70" w:rsidR="00D85D51" w:rsidRPr="003437B0" w:rsidRDefault="00952DD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Statistics.com (2018)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3437B0">
        <w:rPr>
          <w:rFonts w:ascii="Times New Roman" w:hAnsi="Times New Roman" w:cs="Times New Roman"/>
          <w:i/>
          <w:sz w:val="24"/>
          <w:szCs w:val="24"/>
        </w:rPr>
        <w:t>Convolution and Tensor</w:t>
      </w:r>
      <w:r w:rsidRPr="003437B0">
        <w:rPr>
          <w:rFonts w:ascii="Times New Roman" w:hAnsi="Times New Roman" w:cs="Times New Roman"/>
          <w:sz w:val="24"/>
          <w:szCs w:val="24"/>
        </w:rPr>
        <w:t>. Available at: https://www.statistics.com/05-08-2018-convolution-and-tensor/(Accessed: 17 March 2022</w:t>
      </w:r>
      <w:r w:rsidR="00D85D51" w:rsidRPr="003437B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D0A3554" w14:textId="11E3E4B8" w:rsidR="00D85D51" w:rsidRPr="003437B0" w:rsidRDefault="00D85D51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Statistica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 (2024) How t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o identify patterns in time series data: Time series analysis</w:t>
      </w:r>
      <w:r w:rsidRPr="003437B0">
        <w:rPr>
          <w:rFonts w:ascii="Times New Roman" w:hAnsi="Times New Roman" w:cs="Times New Roman"/>
          <w:sz w:val="24"/>
          <w:szCs w:val="24"/>
        </w:rPr>
        <w:t>. Available at: http://www.statsoft.com/textbook/time-series-analysis#systematic</w:t>
      </w:r>
      <w:r w:rsidR="00435F0F" w:rsidRPr="003437B0">
        <w:rPr>
          <w:rFonts w:ascii="Times New Roman" w:hAnsi="Times New Roman" w:cs="Times New Roman"/>
          <w:sz w:val="24"/>
          <w:szCs w:val="24"/>
        </w:rPr>
        <w:t>.</w:t>
      </w:r>
      <w:r w:rsidRPr="003437B0">
        <w:rPr>
          <w:rFonts w:ascii="Times New Roman" w:hAnsi="Times New Roman" w:cs="Times New Roman"/>
          <w:sz w:val="24"/>
          <w:szCs w:val="24"/>
        </w:rPr>
        <w:t>(Accessed:07 November 2019).</w:t>
      </w:r>
    </w:p>
    <w:p w14:paraId="0143B109" w14:textId="77777777" w:rsidR="00D27BDB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Stephenson, B. (2014)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The python workbook: A brief introduction with exercises and solutions. </w:t>
      </w:r>
      <w:r w:rsidRPr="003437B0">
        <w:rPr>
          <w:rFonts w:ascii="Times New Roman" w:hAnsi="Times New Roman" w:cs="Times New Roman"/>
          <w:sz w:val="24"/>
          <w:szCs w:val="24"/>
        </w:rPr>
        <w:t xml:space="preserve">1st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edn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. London: Springer.</w:t>
      </w:r>
      <w:r w:rsidR="00D27BDB" w:rsidRPr="003437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60C5CA" w14:textId="62E765BD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Switanek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M. et al. (2017) 'Modelling seasonal effects of temperature and precipitation on </w:t>
      </w:r>
      <w:r w:rsidR="002C086E" w:rsidRPr="003437B0">
        <w:rPr>
          <w:rFonts w:ascii="Times New Roman" w:hAnsi="Times New Roman" w:cs="Times New Roman"/>
          <w:sz w:val="24"/>
          <w:szCs w:val="24"/>
        </w:rPr>
        <w:t>honeybee</w:t>
      </w:r>
      <w:r w:rsidRPr="003437B0">
        <w:rPr>
          <w:rFonts w:ascii="Times New Roman" w:hAnsi="Times New Roman" w:cs="Times New Roman"/>
          <w:sz w:val="24"/>
          <w:szCs w:val="24"/>
        </w:rPr>
        <w:t xml:space="preserve"> winter mortality in a temperate climate',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Science of the Total Environment</w:t>
      </w:r>
      <w:r w:rsidRPr="003437B0">
        <w:rPr>
          <w:rFonts w:ascii="Times New Roman" w:hAnsi="Times New Roman" w:cs="Times New Roman"/>
          <w:sz w:val="24"/>
          <w:szCs w:val="24"/>
        </w:rPr>
        <w:t>, 579 pp.1581-1587.</w:t>
      </w:r>
    </w:p>
    <w:p w14:paraId="31FB3C08" w14:textId="2275B074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lastRenderedPageBreak/>
        <w:t>Tieleman, T. and Hinton, G. (2012) 'Lecture 6.5-rmsprop: Divide the gradient by a running average of its recent magnitude', COURSERA: Neural Networks for Machine Learning, 4(2), pp.26-31.</w:t>
      </w:r>
    </w:p>
    <w:p w14:paraId="779D4918" w14:textId="4C36F42B" w:rsidR="00A9093E" w:rsidRPr="003437B0" w:rsidRDefault="00A9093E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United Nations (2020) </w:t>
      </w:r>
      <w:r w:rsidRPr="003437B0">
        <w:rPr>
          <w:rFonts w:ascii="Times New Roman" w:hAnsi="Times New Roman" w:cs="Times New Roman"/>
          <w:i/>
          <w:sz w:val="24"/>
          <w:szCs w:val="24"/>
        </w:rPr>
        <w:t>We all depend on the survival of</w:t>
      </w:r>
      <w:r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Pr="003437B0">
        <w:rPr>
          <w:rFonts w:ascii="Times New Roman" w:hAnsi="Times New Roman" w:cs="Times New Roman"/>
          <w:i/>
          <w:sz w:val="24"/>
          <w:szCs w:val="24"/>
        </w:rPr>
        <w:t xml:space="preserve">bees. </w:t>
      </w:r>
      <w:r w:rsidRPr="003437B0">
        <w:rPr>
          <w:rFonts w:ascii="Times New Roman" w:hAnsi="Times New Roman" w:cs="Times New Roman"/>
          <w:sz w:val="24"/>
          <w:szCs w:val="24"/>
        </w:rPr>
        <w:t>Available at: https://www.un.org/en/observances/bee-day (Accessed: 18 July 2020).</w:t>
      </w:r>
    </w:p>
    <w:p w14:paraId="02FE8489" w14:textId="7341E14C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Uthoff, C., Homsi, M.N. and von Bergen, M. (2023) 'Acoustic and vibration monitoring of honeybee colonies for beekeeping-relevant aspects of </w:t>
      </w:r>
      <w:r w:rsidR="00A9093E" w:rsidRPr="003437B0">
        <w:rPr>
          <w:rFonts w:ascii="Times New Roman" w:hAnsi="Times New Roman" w:cs="Times New Roman"/>
          <w:sz w:val="24"/>
          <w:szCs w:val="24"/>
        </w:rPr>
        <w:t xml:space="preserve">the </w:t>
      </w:r>
      <w:r w:rsidRPr="003437B0">
        <w:rPr>
          <w:rFonts w:ascii="Times New Roman" w:hAnsi="Times New Roman" w:cs="Times New Roman"/>
          <w:sz w:val="24"/>
          <w:szCs w:val="24"/>
        </w:rPr>
        <w:t xml:space="preserve">presence of queen bee and swarming',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Computers and Electronics in Agriculture</w:t>
      </w:r>
      <w:r w:rsidRPr="003437B0">
        <w:rPr>
          <w:rFonts w:ascii="Times New Roman" w:hAnsi="Times New Roman" w:cs="Times New Roman"/>
          <w:sz w:val="24"/>
          <w:szCs w:val="24"/>
        </w:rPr>
        <w:t>, 205 pp.107589.</w:t>
      </w:r>
    </w:p>
    <w:p w14:paraId="2384A66F" w14:textId="3FBF57EB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  <w:lang w:val="nl-NL"/>
        </w:rPr>
        <w:t xml:space="preserve">van Roy, J. et al. </w:t>
      </w:r>
      <w:r w:rsidRPr="003437B0">
        <w:rPr>
          <w:rFonts w:ascii="Times New Roman" w:hAnsi="Times New Roman" w:cs="Times New Roman"/>
          <w:sz w:val="24"/>
          <w:szCs w:val="24"/>
        </w:rPr>
        <w:t xml:space="preserve">(2014) 'Optical identification of bumblebee species: Effect of morphology on wingbeat frequency',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Computers and Electronics in Agriculture</w:t>
      </w:r>
      <w:r w:rsidRPr="003437B0">
        <w:rPr>
          <w:rFonts w:ascii="Times New Roman" w:hAnsi="Times New Roman" w:cs="Times New Roman"/>
          <w:sz w:val="24"/>
          <w:szCs w:val="24"/>
        </w:rPr>
        <w:t>, 109 pp.94-100.</w:t>
      </w:r>
    </w:p>
    <w:p w14:paraId="7B427FD9" w14:textId="3DDC397A" w:rsidR="00FA0CF5" w:rsidRPr="003437B0" w:rsidRDefault="006733FD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V</w:t>
      </w:r>
      <w:r w:rsidR="00FA0CF5" w:rsidRPr="003437B0">
        <w:rPr>
          <w:rFonts w:ascii="Times New Roman" w:hAnsi="Times New Roman" w:cs="Times New Roman"/>
          <w:sz w:val="24"/>
          <w:szCs w:val="24"/>
        </w:rPr>
        <w:t>an</w:t>
      </w:r>
      <w:r w:rsidRPr="00343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0CF5" w:rsidRPr="003437B0">
        <w:rPr>
          <w:rFonts w:ascii="Times New Roman" w:hAnsi="Times New Roman" w:cs="Times New Roman"/>
          <w:sz w:val="24"/>
          <w:szCs w:val="24"/>
        </w:rPr>
        <w:t>Engelsdorp</w:t>
      </w:r>
      <w:proofErr w:type="spellEnd"/>
      <w:r w:rsidR="00FA0CF5" w:rsidRPr="003437B0">
        <w:rPr>
          <w:rFonts w:ascii="Times New Roman" w:hAnsi="Times New Roman" w:cs="Times New Roman"/>
          <w:sz w:val="24"/>
          <w:szCs w:val="24"/>
        </w:rPr>
        <w:t xml:space="preserve">, D. and Meixner, M.D. (2010) 'A historical review of managed honey bee populations in Europe and the United States and the factors that may affect them', </w:t>
      </w:r>
      <w:r w:rsidR="00FA0CF5" w:rsidRPr="003437B0">
        <w:rPr>
          <w:rFonts w:ascii="Times New Roman" w:hAnsi="Times New Roman" w:cs="Times New Roman"/>
          <w:i/>
          <w:iCs/>
          <w:sz w:val="24"/>
          <w:szCs w:val="24"/>
        </w:rPr>
        <w:t>Journal of Invertebrate Pathology</w:t>
      </w:r>
      <w:r w:rsidR="00FA0CF5" w:rsidRPr="003437B0">
        <w:rPr>
          <w:rFonts w:ascii="Times New Roman" w:hAnsi="Times New Roman" w:cs="Times New Roman"/>
          <w:sz w:val="24"/>
          <w:szCs w:val="24"/>
        </w:rPr>
        <w:t>, 103 pp.S80-S95.</w:t>
      </w:r>
    </w:p>
    <w:p w14:paraId="5BCFB8B5" w14:textId="2A7B09B1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Várkonyi, D.T., Seixas, J.L. and Horváth, T. (2023) 'Dynamic noise filtering for multi-class classification of beehive audio data',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Expert Systems with Applications</w:t>
      </w:r>
      <w:r w:rsidRPr="003437B0">
        <w:rPr>
          <w:rFonts w:ascii="Times New Roman" w:hAnsi="Times New Roman" w:cs="Times New Roman"/>
          <w:sz w:val="24"/>
          <w:szCs w:val="24"/>
        </w:rPr>
        <w:t>, 213 pp.118850.</w:t>
      </w:r>
    </w:p>
    <w:p w14:paraId="1FF62CBF" w14:textId="0A851DEC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Vetterli, M.,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Kovaˇcevi´c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</w:t>
      </w:r>
      <w:r w:rsidR="00B51AAA" w:rsidRPr="003437B0">
        <w:rPr>
          <w:rFonts w:ascii="Times New Roman" w:hAnsi="Times New Roman" w:cs="Times New Roman"/>
          <w:sz w:val="24"/>
          <w:szCs w:val="24"/>
        </w:rPr>
        <w:t>J.,</w:t>
      </w:r>
      <w:r w:rsidRPr="003437B0">
        <w:rPr>
          <w:rFonts w:ascii="Times New Roman" w:hAnsi="Times New Roman" w:cs="Times New Roman"/>
          <w:sz w:val="24"/>
          <w:szCs w:val="24"/>
        </w:rPr>
        <w:t xml:space="preserve"> and Goyal, K.V. (2014)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Foundations of </w:t>
      </w:r>
      <w:r w:rsidR="00074D44" w:rsidRPr="003437B0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ignal </w:t>
      </w:r>
      <w:r w:rsidR="00074D44" w:rsidRPr="003437B0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="00AE5327" w:rsidRPr="003437B0">
        <w:rPr>
          <w:rFonts w:ascii="Times New Roman" w:hAnsi="Times New Roman" w:cs="Times New Roman"/>
          <w:i/>
          <w:iCs/>
          <w:sz w:val="24"/>
          <w:szCs w:val="24"/>
        </w:rPr>
        <w:t>rocessing</w:t>
      </w:r>
      <w:r w:rsidR="00AE5327" w:rsidRPr="003437B0">
        <w:rPr>
          <w:rFonts w:ascii="Times New Roman" w:hAnsi="Times New Roman" w:cs="Times New Roman"/>
          <w:sz w:val="24"/>
          <w:szCs w:val="24"/>
        </w:rPr>
        <w:t>.</w:t>
      </w:r>
      <w:r w:rsidRPr="003437B0">
        <w:rPr>
          <w:rFonts w:ascii="Times New Roman" w:hAnsi="Times New Roman" w:cs="Times New Roman"/>
          <w:sz w:val="24"/>
          <w:szCs w:val="24"/>
        </w:rPr>
        <w:t xml:space="preserve"> 1st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edn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. Cambridge: Cambridge University Press.</w:t>
      </w:r>
    </w:p>
    <w:p w14:paraId="4A0C78D2" w14:textId="700ADC61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Winston, M.L. (1991) The Biology of the </w:t>
      </w:r>
      <w:r w:rsidR="002C086E" w:rsidRPr="003437B0">
        <w:rPr>
          <w:rFonts w:ascii="Times New Roman" w:hAnsi="Times New Roman" w:cs="Times New Roman"/>
          <w:sz w:val="24"/>
          <w:szCs w:val="24"/>
        </w:rPr>
        <w:t>Honeybee</w:t>
      </w:r>
      <w:r w:rsidRPr="003437B0">
        <w:rPr>
          <w:rFonts w:ascii="Times New Roman" w:hAnsi="Times New Roman" w:cs="Times New Roman"/>
          <w:sz w:val="24"/>
          <w:szCs w:val="24"/>
        </w:rPr>
        <w:t xml:space="preserve">. </w:t>
      </w:r>
      <w:r w:rsidR="00A9174E" w:rsidRPr="003437B0">
        <w:rPr>
          <w:rFonts w:ascii="Times New Roman" w:hAnsi="Times New Roman" w:cs="Times New Roman"/>
          <w:sz w:val="24"/>
          <w:szCs w:val="24"/>
        </w:rPr>
        <w:t>rev</w:t>
      </w:r>
      <w:r w:rsidRPr="00343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edn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>. London, United Kingdom: Harvard University Press.</w:t>
      </w:r>
    </w:p>
    <w:p w14:paraId="7CE179F2" w14:textId="72F10D33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>Wyse, L. (2017) Audio Spectrogram Representations for Processing with Convolutional Neural Networks. Ithaca: Cornell University Library, arXiv.org. Available at: https://search.proquest.com/docview/2075726385 (Accessed:</w:t>
      </w:r>
    </w:p>
    <w:p w14:paraId="17B696DA" w14:textId="43CA74E5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Yu, B. et al. (2023) 'A matter of the beehive sound: Can </w:t>
      </w:r>
      <w:r w:rsidR="002C086E" w:rsidRPr="003437B0">
        <w:rPr>
          <w:rFonts w:ascii="Times New Roman" w:hAnsi="Times New Roman" w:cs="Times New Roman"/>
          <w:sz w:val="24"/>
          <w:szCs w:val="24"/>
        </w:rPr>
        <w:t>honeybees</w:t>
      </w:r>
      <w:r w:rsidRPr="003437B0">
        <w:rPr>
          <w:rFonts w:ascii="Times New Roman" w:hAnsi="Times New Roman" w:cs="Times New Roman"/>
          <w:sz w:val="24"/>
          <w:szCs w:val="24"/>
        </w:rPr>
        <w:t xml:space="preserve"> alert the pollution out of their hives?',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Environmental Science and Pollution Research International</w:t>
      </w:r>
      <w:r w:rsidRPr="003437B0">
        <w:rPr>
          <w:rFonts w:ascii="Times New Roman" w:hAnsi="Times New Roman" w:cs="Times New Roman"/>
          <w:sz w:val="24"/>
          <w:szCs w:val="24"/>
        </w:rPr>
        <w:t>, 30(6), pp.16266-16276.</w:t>
      </w:r>
    </w:p>
    <w:p w14:paraId="0BAF8429" w14:textId="2AC9B37C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  <w:lang w:val="it-IT"/>
        </w:rPr>
        <w:t>Yusnita</w:t>
      </w:r>
      <w:proofErr w:type="spellEnd"/>
      <w:r w:rsidRPr="003437B0">
        <w:rPr>
          <w:rFonts w:ascii="Times New Roman" w:hAnsi="Times New Roman" w:cs="Times New Roman"/>
          <w:sz w:val="24"/>
          <w:szCs w:val="24"/>
          <w:lang w:val="it-IT"/>
        </w:rPr>
        <w:t xml:space="preserve">, M.A. et al. </w:t>
      </w:r>
      <w:r w:rsidRPr="003437B0">
        <w:rPr>
          <w:rFonts w:ascii="Times New Roman" w:hAnsi="Times New Roman" w:cs="Times New Roman"/>
          <w:sz w:val="24"/>
          <w:szCs w:val="24"/>
        </w:rPr>
        <w:t xml:space="preserve">(2015) 'Statistical </w:t>
      </w:r>
      <w:r w:rsidR="009C334B" w:rsidRPr="003437B0">
        <w:rPr>
          <w:rFonts w:ascii="Times New Roman" w:hAnsi="Times New Roman" w:cs="Times New Roman"/>
          <w:sz w:val="24"/>
          <w:szCs w:val="24"/>
        </w:rPr>
        <w:t>d</w:t>
      </w:r>
      <w:r w:rsidRPr="003437B0">
        <w:rPr>
          <w:rFonts w:ascii="Times New Roman" w:hAnsi="Times New Roman" w:cs="Times New Roman"/>
          <w:sz w:val="24"/>
          <w:szCs w:val="24"/>
        </w:rPr>
        <w:t xml:space="preserve">escriptors of Mel-Bands </w:t>
      </w:r>
      <w:r w:rsidR="009C334B" w:rsidRPr="003437B0">
        <w:rPr>
          <w:rFonts w:ascii="Times New Roman" w:hAnsi="Times New Roman" w:cs="Times New Roman"/>
          <w:sz w:val="24"/>
          <w:szCs w:val="24"/>
        </w:rPr>
        <w:t>s</w:t>
      </w:r>
      <w:r w:rsidRPr="003437B0">
        <w:rPr>
          <w:rFonts w:ascii="Times New Roman" w:hAnsi="Times New Roman" w:cs="Times New Roman"/>
          <w:sz w:val="24"/>
          <w:szCs w:val="24"/>
        </w:rPr>
        <w:t xml:space="preserve">pectral </w:t>
      </w:r>
      <w:r w:rsidR="009C334B" w:rsidRPr="003437B0">
        <w:rPr>
          <w:rFonts w:ascii="Times New Roman" w:hAnsi="Times New Roman" w:cs="Times New Roman"/>
          <w:sz w:val="24"/>
          <w:szCs w:val="24"/>
        </w:rPr>
        <w:t>e</w:t>
      </w:r>
      <w:r w:rsidRPr="003437B0">
        <w:rPr>
          <w:rFonts w:ascii="Times New Roman" w:hAnsi="Times New Roman" w:cs="Times New Roman"/>
          <w:sz w:val="24"/>
          <w:szCs w:val="24"/>
        </w:rPr>
        <w:t xml:space="preserve">nergy </w:t>
      </w:r>
      <w:r w:rsidR="009C334B" w:rsidRPr="003437B0">
        <w:rPr>
          <w:rFonts w:ascii="Times New Roman" w:hAnsi="Times New Roman" w:cs="Times New Roman"/>
          <w:sz w:val="24"/>
          <w:szCs w:val="24"/>
        </w:rPr>
        <w:t>f</w:t>
      </w:r>
      <w:r w:rsidRPr="003437B0">
        <w:rPr>
          <w:rFonts w:ascii="Times New Roman" w:hAnsi="Times New Roman" w:cs="Times New Roman"/>
          <w:sz w:val="24"/>
          <w:szCs w:val="24"/>
        </w:rPr>
        <w:t xml:space="preserve">eatures with </w:t>
      </w:r>
      <w:r w:rsidR="001D2AA3" w:rsidRPr="003437B0">
        <w:rPr>
          <w:rFonts w:ascii="Times New Roman" w:hAnsi="Times New Roman" w:cs="Times New Roman"/>
          <w:sz w:val="24"/>
          <w:szCs w:val="24"/>
        </w:rPr>
        <w:t>f</w:t>
      </w:r>
      <w:r w:rsidRPr="003437B0">
        <w:rPr>
          <w:rFonts w:ascii="Times New Roman" w:hAnsi="Times New Roman" w:cs="Times New Roman"/>
          <w:sz w:val="24"/>
          <w:szCs w:val="24"/>
        </w:rPr>
        <w:t xml:space="preserve">eature </w:t>
      </w:r>
      <w:r w:rsidR="001D2AA3" w:rsidRPr="003437B0">
        <w:rPr>
          <w:rFonts w:ascii="Times New Roman" w:hAnsi="Times New Roman" w:cs="Times New Roman"/>
          <w:sz w:val="24"/>
          <w:szCs w:val="24"/>
        </w:rPr>
        <w:t>r</w:t>
      </w:r>
      <w:r w:rsidRPr="003437B0">
        <w:rPr>
          <w:rFonts w:ascii="Times New Roman" w:hAnsi="Times New Roman" w:cs="Times New Roman"/>
          <w:sz w:val="24"/>
          <w:szCs w:val="24"/>
        </w:rPr>
        <w:t xml:space="preserve">eduction for </w:t>
      </w:r>
      <w:r w:rsidR="001D2AA3" w:rsidRPr="003437B0">
        <w:rPr>
          <w:rFonts w:ascii="Times New Roman" w:hAnsi="Times New Roman" w:cs="Times New Roman"/>
          <w:sz w:val="24"/>
          <w:szCs w:val="24"/>
        </w:rPr>
        <w:t>r</w:t>
      </w:r>
      <w:r w:rsidRPr="003437B0">
        <w:rPr>
          <w:rFonts w:ascii="Times New Roman" w:hAnsi="Times New Roman" w:cs="Times New Roman"/>
          <w:sz w:val="24"/>
          <w:szCs w:val="24"/>
        </w:rPr>
        <w:t xml:space="preserve">obust </w:t>
      </w:r>
      <w:r w:rsidR="001D2AA3" w:rsidRPr="003437B0">
        <w:rPr>
          <w:rFonts w:ascii="Times New Roman" w:hAnsi="Times New Roman" w:cs="Times New Roman"/>
          <w:sz w:val="24"/>
          <w:szCs w:val="24"/>
        </w:rPr>
        <w:t>a</w:t>
      </w:r>
      <w:r w:rsidRPr="003437B0">
        <w:rPr>
          <w:rFonts w:ascii="Times New Roman" w:hAnsi="Times New Roman" w:cs="Times New Roman"/>
          <w:sz w:val="24"/>
          <w:szCs w:val="24"/>
        </w:rPr>
        <w:t xml:space="preserve">ccent </w:t>
      </w:r>
      <w:r w:rsidR="001D2AA3" w:rsidRPr="003437B0">
        <w:rPr>
          <w:rFonts w:ascii="Times New Roman" w:hAnsi="Times New Roman" w:cs="Times New Roman"/>
          <w:sz w:val="24"/>
          <w:szCs w:val="24"/>
        </w:rPr>
        <w:t>r</w:t>
      </w:r>
      <w:r w:rsidRPr="003437B0">
        <w:rPr>
          <w:rFonts w:ascii="Times New Roman" w:hAnsi="Times New Roman" w:cs="Times New Roman"/>
          <w:sz w:val="24"/>
          <w:szCs w:val="24"/>
        </w:rPr>
        <w:t xml:space="preserve">ecognition in Malaysian English',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Indian Journal of Science and Technology,</w:t>
      </w:r>
      <w:r w:rsidRPr="003437B0">
        <w:rPr>
          <w:rFonts w:ascii="Times New Roman" w:hAnsi="Times New Roman" w:cs="Times New Roman"/>
          <w:sz w:val="24"/>
          <w:szCs w:val="24"/>
        </w:rPr>
        <w:t xml:space="preserve"> 8(20)</w:t>
      </w:r>
      <w:r w:rsidR="00CB6890" w:rsidRPr="003437B0">
        <w:rPr>
          <w:rFonts w:ascii="Times New Roman" w:hAnsi="Times New Roman" w:cs="Times New Roman"/>
          <w:sz w:val="24"/>
          <w:szCs w:val="24"/>
        </w:rPr>
        <w:t>.</w:t>
      </w:r>
    </w:p>
    <w:p w14:paraId="7A34EAF5" w14:textId="247F9447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Zacepins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A. et al. (2016) 'Remote detection of the swarming of </w:t>
      </w:r>
      <w:r w:rsidR="00CB6890" w:rsidRPr="003437B0">
        <w:rPr>
          <w:rFonts w:ascii="Times New Roman" w:hAnsi="Times New Roman" w:cs="Times New Roman"/>
          <w:sz w:val="24"/>
          <w:szCs w:val="24"/>
        </w:rPr>
        <w:t>honeybee</w:t>
      </w:r>
      <w:r w:rsidRPr="003437B0">
        <w:rPr>
          <w:rFonts w:ascii="Times New Roman" w:hAnsi="Times New Roman" w:cs="Times New Roman"/>
          <w:sz w:val="24"/>
          <w:szCs w:val="24"/>
        </w:rPr>
        <w:t xml:space="preserve"> colonies by single-point temperature monitoring',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Biosystems Engineering</w:t>
      </w:r>
      <w:r w:rsidRPr="003437B0">
        <w:rPr>
          <w:rFonts w:ascii="Times New Roman" w:hAnsi="Times New Roman" w:cs="Times New Roman"/>
          <w:sz w:val="24"/>
          <w:szCs w:val="24"/>
        </w:rPr>
        <w:t>, 148 pp.76-80.</w:t>
      </w:r>
    </w:p>
    <w:p w14:paraId="757F9050" w14:textId="74EE519C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Zgank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A. (May 2018) Acoustic monitoring and classification of bee swarm activity using MFCC feature extraction and HMM acoustic </w:t>
      </w:r>
      <w:r w:rsidR="007564B8" w:rsidRPr="003437B0">
        <w:rPr>
          <w:rFonts w:ascii="Times New Roman" w:hAnsi="Times New Roman" w:cs="Times New Roman"/>
          <w:sz w:val="24"/>
          <w:szCs w:val="24"/>
        </w:rPr>
        <w:t>modelling</w:t>
      </w:r>
      <w:r w:rsidRPr="003437B0">
        <w:rPr>
          <w:rFonts w:ascii="Times New Roman" w:hAnsi="Times New Roman" w:cs="Times New Roman"/>
          <w:sz w:val="24"/>
          <w:szCs w:val="24"/>
        </w:rPr>
        <w:t>, IEEE, pp. 1.</w:t>
      </w:r>
    </w:p>
    <w:p w14:paraId="038AC58F" w14:textId="27D0C53B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t xml:space="preserve">Žgank, A. (2018) 'Acoustic monitoring and classification of bee swarm activity using MFCC feature extraction and HMM acoustic </w:t>
      </w:r>
      <w:r w:rsidR="007564B8" w:rsidRPr="003437B0">
        <w:rPr>
          <w:rFonts w:ascii="Times New Roman" w:hAnsi="Times New Roman" w:cs="Times New Roman"/>
          <w:sz w:val="24"/>
          <w:szCs w:val="24"/>
        </w:rPr>
        <w:t>modelling</w:t>
      </w:r>
      <w:r w:rsidRPr="003437B0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3437B0">
        <w:rPr>
          <w:rFonts w:ascii="Times New Roman" w:hAnsi="Times New Roman" w:cs="Times New Roman"/>
          <w:i/>
          <w:iCs/>
          <w:sz w:val="24"/>
          <w:szCs w:val="24"/>
        </w:rPr>
        <w:t>Elektro</w:t>
      </w:r>
      <w:proofErr w:type="spellEnd"/>
      <w:r w:rsidR="00963496" w:rsidRPr="003437B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2018</w:t>
      </w:r>
      <w:r w:rsidRPr="003437B0">
        <w:rPr>
          <w:rFonts w:ascii="Times New Roman" w:hAnsi="Times New Roman" w:cs="Times New Roman"/>
          <w:sz w:val="24"/>
          <w:szCs w:val="24"/>
        </w:rPr>
        <w:t xml:space="preserve"> pp.1-4.</w:t>
      </w:r>
    </w:p>
    <w:p w14:paraId="3F52DFD0" w14:textId="35620AFC" w:rsidR="00FA0CF5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437B0">
        <w:rPr>
          <w:rFonts w:ascii="Times New Roman" w:hAnsi="Times New Roman" w:cs="Times New Roman"/>
          <w:sz w:val="24"/>
          <w:szCs w:val="24"/>
        </w:rPr>
        <w:lastRenderedPageBreak/>
        <w:t xml:space="preserve">Zheng, F., Zhang, G. and Song, Z. (2001a) 'Comparison of different implementations of MFCC', </w:t>
      </w:r>
      <w:r w:rsidRPr="003437B0">
        <w:rPr>
          <w:rFonts w:ascii="Times New Roman" w:hAnsi="Times New Roman" w:cs="Times New Roman"/>
          <w:i/>
          <w:iCs/>
          <w:sz w:val="24"/>
          <w:szCs w:val="24"/>
        </w:rPr>
        <w:t>Journal of Computer Science and Technology</w:t>
      </w:r>
      <w:r w:rsidRPr="003437B0">
        <w:rPr>
          <w:rFonts w:ascii="Times New Roman" w:hAnsi="Times New Roman" w:cs="Times New Roman"/>
          <w:sz w:val="24"/>
          <w:szCs w:val="24"/>
        </w:rPr>
        <w:t>, 16(6), pp.582-589.</w:t>
      </w:r>
    </w:p>
    <w:p w14:paraId="021DC9F4" w14:textId="3A78EE5B" w:rsidR="00FA15BF" w:rsidRPr="003437B0" w:rsidRDefault="00FA0CF5" w:rsidP="0037264E">
      <w:pPr>
        <w:spacing w:before="240" w:after="0" w:line="276" w:lineRule="auto"/>
        <w:ind w:left="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7B0">
        <w:rPr>
          <w:rFonts w:ascii="Times New Roman" w:hAnsi="Times New Roman" w:cs="Times New Roman"/>
          <w:sz w:val="24"/>
          <w:szCs w:val="24"/>
        </w:rPr>
        <w:t>Zlatkova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A.,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Kokolanski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Z. and </w:t>
      </w:r>
      <w:proofErr w:type="spellStart"/>
      <w:r w:rsidRPr="003437B0">
        <w:rPr>
          <w:rFonts w:ascii="Times New Roman" w:hAnsi="Times New Roman" w:cs="Times New Roman"/>
          <w:sz w:val="24"/>
          <w:szCs w:val="24"/>
        </w:rPr>
        <w:t>Tashkovski</w:t>
      </w:r>
      <w:proofErr w:type="spellEnd"/>
      <w:r w:rsidRPr="003437B0">
        <w:rPr>
          <w:rFonts w:ascii="Times New Roman" w:hAnsi="Times New Roman" w:cs="Times New Roman"/>
          <w:sz w:val="24"/>
          <w:szCs w:val="24"/>
        </w:rPr>
        <w:t xml:space="preserve">, D. (Sep 16, 2020) </w:t>
      </w:r>
      <w:r w:rsidR="00877CBD" w:rsidRPr="003437B0">
        <w:rPr>
          <w:rFonts w:ascii="Times New Roman" w:hAnsi="Times New Roman" w:cs="Times New Roman"/>
          <w:sz w:val="24"/>
          <w:szCs w:val="24"/>
        </w:rPr>
        <w:t>‘</w:t>
      </w:r>
      <w:r w:rsidRPr="003437B0">
        <w:rPr>
          <w:rFonts w:ascii="Times New Roman" w:hAnsi="Times New Roman" w:cs="Times New Roman"/>
          <w:sz w:val="24"/>
          <w:szCs w:val="24"/>
        </w:rPr>
        <w:t>Honeybees swarming detection approach by sound signal processing</w:t>
      </w:r>
      <w:r w:rsidR="00877CBD" w:rsidRPr="003437B0">
        <w:rPr>
          <w:rFonts w:ascii="Times New Roman" w:hAnsi="Times New Roman" w:cs="Times New Roman"/>
          <w:sz w:val="24"/>
          <w:szCs w:val="24"/>
        </w:rPr>
        <w:t>’</w:t>
      </w:r>
      <w:r w:rsidRPr="003437B0">
        <w:rPr>
          <w:rFonts w:ascii="Times New Roman" w:hAnsi="Times New Roman" w:cs="Times New Roman"/>
          <w:sz w:val="24"/>
          <w:szCs w:val="24"/>
        </w:rPr>
        <w:t xml:space="preserve">, </w:t>
      </w:r>
      <w:r w:rsidR="0070210F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="00877CBD" w:rsidRPr="003437B0">
        <w:rPr>
          <w:rFonts w:ascii="Times New Roman" w:hAnsi="Times New Roman" w:cs="Times New Roman"/>
          <w:sz w:val="24"/>
          <w:szCs w:val="24"/>
        </w:rPr>
        <w:t>P</w:t>
      </w:r>
      <w:r w:rsidR="0070210F" w:rsidRPr="003437B0">
        <w:rPr>
          <w:rFonts w:ascii="Times New Roman" w:hAnsi="Times New Roman" w:cs="Times New Roman"/>
          <w:sz w:val="24"/>
          <w:szCs w:val="24"/>
        </w:rPr>
        <w:t>roc</w:t>
      </w:r>
      <w:r w:rsidR="004D4D05" w:rsidRPr="003437B0">
        <w:rPr>
          <w:rFonts w:ascii="Times New Roman" w:hAnsi="Times New Roman" w:cs="Times New Roman"/>
          <w:sz w:val="24"/>
          <w:szCs w:val="24"/>
        </w:rPr>
        <w:t xml:space="preserve">eedings of </w:t>
      </w:r>
      <w:r w:rsidR="006E25DE" w:rsidRPr="003437B0">
        <w:rPr>
          <w:rFonts w:ascii="Times New Roman" w:hAnsi="Times New Roman" w:cs="Times New Roman"/>
          <w:sz w:val="24"/>
          <w:szCs w:val="24"/>
        </w:rPr>
        <w:t>XXIX International Scientific Conference Electronics</w:t>
      </w:r>
      <w:r w:rsidR="007A32AB" w:rsidRPr="003437B0">
        <w:rPr>
          <w:rFonts w:ascii="Times New Roman" w:hAnsi="Times New Roman" w:cs="Times New Roman"/>
          <w:sz w:val="24"/>
          <w:szCs w:val="24"/>
        </w:rPr>
        <w:t xml:space="preserve"> </w:t>
      </w:r>
      <w:r w:rsidRPr="003437B0">
        <w:rPr>
          <w:rFonts w:ascii="Times New Roman" w:hAnsi="Times New Roman" w:cs="Times New Roman"/>
          <w:sz w:val="24"/>
          <w:szCs w:val="24"/>
        </w:rPr>
        <w:t>16-18 September 2020.  pp. 1.</w:t>
      </w:r>
      <w:r w:rsidR="008B5026" w:rsidRPr="003437B0">
        <w:rPr>
          <w:rFonts w:ascii="Times New Roman" w:hAnsi="Times New Roman" w:cs="Times New Roman"/>
          <w:sz w:val="24"/>
          <w:szCs w:val="24"/>
        </w:rPr>
        <w:t xml:space="preserve"> http://hdl.handle.net/20.500.12188/26198</w:t>
      </w:r>
      <w:r w:rsidR="008C5189" w:rsidRPr="003437B0">
        <w:rPr>
          <w:rFonts w:ascii="Times New Roman" w:hAnsi="Times New Roman" w:cs="Times New Roman"/>
          <w:sz w:val="24"/>
          <w:szCs w:val="24"/>
        </w:rPr>
        <w:t>.</w:t>
      </w:r>
    </w:p>
    <w:sectPr w:rsidR="00FA15BF" w:rsidRPr="00343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B40AAB"/>
    <w:multiLevelType w:val="hybridMultilevel"/>
    <w:tmpl w:val="D1381072"/>
    <w:lvl w:ilvl="0" w:tplc="0809000F">
      <w:start w:val="1"/>
      <w:numFmt w:val="decimal"/>
      <w:lvlText w:val="%1."/>
      <w:lvlJc w:val="left"/>
      <w:pPr>
        <w:ind w:left="2203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404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/>
  <w:defaultTabStop w:val="5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CE5"/>
    <w:rsid w:val="000058DE"/>
    <w:rsid w:val="0001114C"/>
    <w:rsid w:val="00011BD5"/>
    <w:rsid w:val="0001424F"/>
    <w:rsid w:val="00023B5C"/>
    <w:rsid w:val="00026B75"/>
    <w:rsid w:val="000302D5"/>
    <w:rsid w:val="0003031D"/>
    <w:rsid w:val="00030DB8"/>
    <w:rsid w:val="00033989"/>
    <w:rsid w:val="00034D85"/>
    <w:rsid w:val="000415B3"/>
    <w:rsid w:val="0004172F"/>
    <w:rsid w:val="00041A53"/>
    <w:rsid w:val="00043746"/>
    <w:rsid w:val="00050FA3"/>
    <w:rsid w:val="00064658"/>
    <w:rsid w:val="00067212"/>
    <w:rsid w:val="00074D44"/>
    <w:rsid w:val="00084EAE"/>
    <w:rsid w:val="00084F3C"/>
    <w:rsid w:val="00090C11"/>
    <w:rsid w:val="00091C90"/>
    <w:rsid w:val="000A0066"/>
    <w:rsid w:val="000A28C0"/>
    <w:rsid w:val="000A3348"/>
    <w:rsid w:val="000B642A"/>
    <w:rsid w:val="000B7FE0"/>
    <w:rsid w:val="000C096D"/>
    <w:rsid w:val="000C5374"/>
    <w:rsid w:val="000C56EA"/>
    <w:rsid w:val="000C6522"/>
    <w:rsid w:val="000C69BC"/>
    <w:rsid w:val="000D0CD0"/>
    <w:rsid w:val="000D3CCB"/>
    <w:rsid w:val="000D7A5C"/>
    <w:rsid w:val="000D7D10"/>
    <w:rsid w:val="000F38F6"/>
    <w:rsid w:val="000F52A4"/>
    <w:rsid w:val="000F77BE"/>
    <w:rsid w:val="00104815"/>
    <w:rsid w:val="00111DC1"/>
    <w:rsid w:val="00114BBB"/>
    <w:rsid w:val="00117885"/>
    <w:rsid w:val="001202D4"/>
    <w:rsid w:val="00124912"/>
    <w:rsid w:val="00125148"/>
    <w:rsid w:val="001270BD"/>
    <w:rsid w:val="00127DE2"/>
    <w:rsid w:val="00131CFB"/>
    <w:rsid w:val="0013413B"/>
    <w:rsid w:val="00136BD6"/>
    <w:rsid w:val="001433BB"/>
    <w:rsid w:val="00146FB0"/>
    <w:rsid w:val="00156BBC"/>
    <w:rsid w:val="00161D94"/>
    <w:rsid w:val="001622A7"/>
    <w:rsid w:val="00165898"/>
    <w:rsid w:val="001708FA"/>
    <w:rsid w:val="00171837"/>
    <w:rsid w:val="00186BEF"/>
    <w:rsid w:val="00186DF8"/>
    <w:rsid w:val="0018712F"/>
    <w:rsid w:val="00187A03"/>
    <w:rsid w:val="00194F5C"/>
    <w:rsid w:val="00197251"/>
    <w:rsid w:val="001A3C4C"/>
    <w:rsid w:val="001B07BE"/>
    <w:rsid w:val="001B20B0"/>
    <w:rsid w:val="001B273C"/>
    <w:rsid w:val="001B4073"/>
    <w:rsid w:val="001B4B43"/>
    <w:rsid w:val="001B7A3B"/>
    <w:rsid w:val="001C2BBA"/>
    <w:rsid w:val="001D2AA3"/>
    <w:rsid w:val="001E1BA9"/>
    <w:rsid w:val="001F0825"/>
    <w:rsid w:val="001F0921"/>
    <w:rsid w:val="001F19F3"/>
    <w:rsid w:val="001F43AE"/>
    <w:rsid w:val="001F4639"/>
    <w:rsid w:val="001F5648"/>
    <w:rsid w:val="001F6676"/>
    <w:rsid w:val="00201264"/>
    <w:rsid w:val="00201436"/>
    <w:rsid w:val="002018AC"/>
    <w:rsid w:val="00206142"/>
    <w:rsid w:val="0020669C"/>
    <w:rsid w:val="0021014B"/>
    <w:rsid w:val="002148FD"/>
    <w:rsid w:val="00224AB1"/>
    <w:rsid w:val="00227B2D"/>
    <w:rsid w:val="00233919"/>
    <w:rsid w:val="0023455F"/>
    <w:rsid w:val="0024203B"/>
    <w:rsid w:val="002445E6"/>
    <w:rsid w:val="00250E4A"/>
    <w:rsid w:val="00252704"/>
    <w:rsid w:val="00256F3A"/>
    <w:rsid w:val="002605D6"/>
    <w:rsid w:val="00262E66"/>
    <w:rsid w:val="00264B97"/>
    <w:rsid w:val="002808CC"/>
    <w:rsid w:val="00280F1B"/>
    <w:rsid w:val="00281973"/>
    <w:rsid w:val="00281C3A"/>
    <w:rsid w:val="00284F4A"/>
    <w:rsid w:val="00294632"/>
    <w:rsid w:val="002967DD"/>
    <w:rsid w:val="00296879"/>
    <w:rsid w:val="002A59AE"/>
    <w:rsid w:val="002B4692"/>
    <w:rsid w:val="002C086E"/>
    <w:rsid w:val="002C13A4"/>
    <w:rsid w:val="002C6870"/>
    <w:rsid w:val="002C7468"/>
    <w:rsid w:val="002D173A"/>
    <w:rsid w:val="002D2C54"/>
    <w:rsid w:val="002E632B"/>
    <w:rsid w:val="002F6FAD"/>
    <w:rsid w:val="00301065"/>
    <w:rsid w:val="0030224B"/>
    <w:rsid w:val="003078E4"/>
    <w:rsid w:val="0031333B"/>
    <w:rsid w:val="00313872"/>
    <w:rsid w:val="00325EEF"/>
    <w:rsid w:val="00331E4C"/>
    <w:rsid w:val="00331F07"/>
    <w:rsid w:val="00332734"/>
    <w:rsid w:val="00334E0A"/>
    <w:rsid w:val="00334E7B"/>
    <w:rsid w:val="00337964"/>
    <w:rsid w:val="003437B0"/>
    <w:rsid w:val="00345944"/>
    <w:rsid w:val="00346C44"/>
    <w:rsid w:val="00347ABB"/>
    <w:rsid w:val="00347BC6"/>
    <w:rsid w:val="003502FE"/>
    <w:rsid w:val="0035092D"/>
    <w:rsid w:val="00350ED6"/>
    <w:rsid w:val="00356FA9"/>
    <w:rsid w:val="0036269F"/>
    <w:rsid w:val="00362895"/>
    <w:rsid w:val="00362971"/>
    <w:rsid w:val="00370163"/>
    <w:rsid w:val="0037264E"/>
    <w:rsid w:val="003741CC"/>
    <w:rsid w:val="00376664"/>
    <w:rsid w:val="00377B90"/>
    <w:rsid w:val="003908A7"/>
    <w:rsid w:val="00394352"/>
    <w:rsid w:val="00394A7B"/>
    <w:rsid w:val="00395125"/>
    <w:rsid w:val="003B3C24"/>
    <w:rsid w:val="003B5D2C"/>
    <w:rsid w:val="003B6D05"/>
    <w:rsid w:val="003C05BB"/>
    <w:rsid w:val="003C1FCA"/>
    <w:rsid w:val="003C2086"/>
    <w:rsid w:val="003C5714"/>
    <w:rsid w:val="003C765C"/>
    <w:rsid w:val="003C76CB"/>
    <w:rsid w:val="003D1799"/>
    <w:rsid w:val="003D29C3"/>
    <w:rsid w:val="003D3AD0"/>
    <w:rsid w:val="003D60F3"/>
    <w:rsid w:val="003E1D77"/>
    <w:rsid w:val="003F1CED"/>
    <w:rsid w:val="003F3397"/>
    <w:rsid w:val="003F3B16"/>
    <w:rsid w:val="003F3C00"/>
    <w:rsid w:val="003F4CF3"/>
    <w:rsid w:val="00400CA2"/>
    <w:rsid w:val="00406ECB"/>
    <w:rsid w:val="0041572B"/>
    <w:rsid w:val="0042379C"/>
    <w:rsid w:val="00424486"/>
    <w:rsid w:val="004247A2"/>
    <w:rsid w:val="00424A0A"/>
    <w:rsid w:val="00424F5B"/>
    <w:rsid w:val="00424F6C"/>
    <w:rsid w:val="0042500C"/>
    <w:rsid w:val="004267B9"/>
    <w:rsid w:val="00427E5E"/>
    <w:rsid w:val="00431D44"/>
    <w:rsid w:val="00435F0F"/>
    <w:rsid w:val="00437B33"/>
    <w:rsid w:val="00440069"/>
    <w:rsid w:val="004411CB"/>
    <w:rsid w:val="00446795"/>
    <w:rsid w:val="00446C5F"/>
    <w:rsid w:val="00446CBC"/>
    <w:rsid w:val="00452B3A"/>
    <w:rsid w:val="0045594F"/>
    <w:rsid w:val="00456321"/>
    <w:rsid w:val="00460B36"/>
    <w:rsid w:val="00461016"/>
    <w:rsid w:val="00462D7F"/>
    <w:rsid w:val="00466C45"/>
    <w:rsid w:val="004711C0"/>
    <w:rsid w:val="004717C2"/>
    <w:rsid w:val="00475A03"/>
    <w:rsid w:val="004766F8"/>
    <w:rsid w:val="00484063"/>
    <w:rsid w:val="00486D82"/>
    <w:rsid w:val="004903D1"/>
    <w:rsid w:val="00491109"/>
    <w:rsid w:val="00491FBA"/>
    <w:rsid w:val="00495617"/>
    <w:rsid w:val="004963F4"/>
    <w:rsid w:val="004A2796"/>
    <w:rsid w:val="004B1504"/>
    <w:rsid w:val="004B3356"/>
    <w:rsid w:val="004C2B6C"/>
    <w:rsid w:val="004C7274"/>
    <w:rsid w:val="004D2F8F"/>
    <w:rsid w:val="004D4284"/>
    <w:rsid w:val="004D489C"/>
    <w:rsid w:val="004D4D05"/>
    <w:rsid w:val="004E5036"/>
    <w:rsid w:val="004E5A2F"/>
    <w:rsid w:val="004E5F87"/>
    <w:rsid w:val="004E799E"/>
    <w:rsid w:val="004F160D"/>
    <w:rsid w:val="004F32C1"/>
    <w:rsid w:val="004F33C4"/>
    <w:rsid w:val="00505F8E"/>
    <w:rsid w:val="00507761"/>
    <w:rsid w:val="00510AE9"/>
    <w:rsid w:val="005126E4"/>
    <w:rsid w:val="00515E50"/>
    <w:rsid w:val="00527EFB"/>
    <w:rsid w:val="00534638"/>
    <w:rsid w:val="0054070E"/>
    <w:rsid w:val="00540E5E"/>
    <w:rsid w:val="00541286"/>
    <w:rsid w:val="005435CB"/>
    <w:rsid w:val="00543F48"/>
    <w:rsid w:val="00544D48"/>
    <w:rsid w:val="00545803"/>
    <w:rsid w:val="00546722"/>
    <w:rsid w:val="00547C88"/>
    <w:rsid w:val="00551F98"/>
    <w:rsid w:val="00553DDA"/>
    <w:rsid w:val="005648FB"/>
    <w:rsid w:val="00564E69"/>
    <w:rsid w:val="00565493"/>
    <w:rsid w:val="0056590D"/>
    <w:rsid w:val="005660DF"/>
    <w:rsid w:val="0056768F"/>
    <w:rsid w:val="00571C49"/>
    <w:rsid w:val="00572F1D"/>
    <w:rsid w:val="00573938"/>
    <w:rsid w:val="00573947"/>
    <w:rsid w:val="0058026A"/>
    <w:rsid w:val="005802E5"/>
    <w:rsid w:val="005819B8"/>
    <w:rsid w:val="0058639B"/>
    <w:rsid w:val="00593BC8"/>
    <w:rsid w:val="00594558"/>
    <w:rsid w:val="005A05BB"/>
    <w:rsid w:val="005A3F62"/>
    <w:rsid w:val="005A4BAB"/>
    <w:rsid w:val="005B26B0"/>
    <w:rsid w:val="005D20C0"/>
    <w:rsid w:val="005D4667"/>
    <w:rsid w:val="005D47E1"/>
    <w:rsid w:val="005E4462"/>
    <w:rsid w:val="005E7D74"/>
    <w:rsid w:val="005F2A7C"/>
    <w:rsid w:val="005F510E"/>
    <w:rsid w:val="005F5D46"/>
    <w:rsid w:val="006017C6"/>
    <w:rsid w:val="00601CC3"/>
    <w:rsid w:val="00602279"/>
    <w:rsid w:val="00604FAF"/>
    <w:rsid w:val="006053CA"/>
    <w:rsid w:val="00613431"/>
    <w:rsid w:val="00622107"/>
    <w:rsid w:val="006235A2"/>
    <w:rsid w:val="00624778"/>
    <w:rsid w:val="00625C07"/>
    <w:rsid w:val="00626270"/>
    <w:rsid w:val="0062670F"/>
    <w:rsid w:val="0063742F"/>
    <w:rsid w:val="00637474"/>
    <w:rsid w:val="00640C62"/>
    <w:rsid w:val="00652C48"/>
    <w:rsid w:val="00663B14"/>
    <w:rsid w:val="00666EB2"/>
    <w:rsid w:val="00667936"/>
    <w:rsid w:val="006719DE"/>
    <w:rsid w:val="00672D40"/>
    <w:rsid w:val="006733FD"/>
    <w:rsid w:val="006738F7"/>
    <w:rsid w:val="006856C1"/>
    <w:rsid w:val="00692FC8"/>
    <w:rsid w:val="0069359A"/>
    <w:rsid w:val="00694DD2"/>
    <w:rsid w:val="006A15C6"/>
    <w:rsid w:val="006A1D86"/>
    <w:rsid w:val="006A69C4"/>
    <w:rsid w:val="006C2175"/>
    <w:rsid w:val="006D42EA"/>
    <w:rsid w:val="006E040D"/>
    <w:rsid w:val="006E25DE"/>
    <w:rsid w:val="006E37AE"/>
    <w:rsid w:val="006E54EA"/>
    <w:rsid w:val="006E586C"/>
    <w:rsid w:val="0070210F"/>
    <w:rsid w:val="00720520"/>
    <w:rsid w:val="00724F21"/>
    <w:rsid w:val="007266A6"/>
    <w:rsid w:val="007315A2"/>
    <w:rsid w:val="0073166D"/>
    <w:rsid w:val="007331FC"/>
    <w:rsid w:val="00733E7C"/>
    <w:rsid w:val="007342D1"/>
    <w:rsid w:val="007374AD"/>
    <w:rsid w:val="00740F03"/>
    <w:rsid w:val="0074321E"/>
    <w:rsid w:val="007506D6"/>
    <w:rsid w:val="007521CA"/>
    <w:rsid w:val="0075243B"/>
    <w:rsid w:val="007524C7"/>
    <w:rsid w:val="007564B8"/>
    <w:rsid w:val="007572C4"/>
    <w:rsid w:val="00757986"/>
    <w:rsid w:val="007669E3"/>
    <w:rsid w:val="00767A05"/>
    <w:rsid w:val="00773080"/>
    <w:rsid w:val="00773D03"/>
    <w:rsid w:val="007745FB"/>
    <w:rsid w:val="007755DE"/>
    <w:rsid w:val="00777CB2"/>
    <w:rsid w:val="0078337C"/>
    <w:rsid w:val="00784CB5"/>
    <w:rsid w:val="00793313"/>
    <w:rsid w:val="007A133B"/>
    <w:rsid w:val="007A32AB"/>
    <w:rsid w:val="007B08D2"/>
    <w:rsid w:val="007B27BC"/>
    <w:rsid w:val="007B63EF"/>
    <w:rsid w:val="007D080C"/>
    <w:rsid w:val="007D482D"/>
    <w:rsid w:val="007D5836"/>
    <w:rsid w:val="007E5C3E"/>
    <w:rsid w:val="007E77D3"/>
    <w:rsid w:val="007F39C3"/>
    <w:rsid w:val="007F6AE0"/>
    <w:rsid w:val="007F72CC"/>
    <w:rsid w:val="00807449"/>
    <w:rsid w:val="00810743"/>
    <w:rsid w:val="00812CD5"/>
    <w:rsid w:val="008235DA"/>
    <w:rsid w:val="00824BC5"/>
    <w:rsid w:val="00826DC5"/>
    <w:rsid w:val="008315E9"/>
    <w:rsid w:val="00832786"/>
    <w:rsid w:val="00837116"/>
    <w:rsid w:val="00840014"/>
    <w:rsid w:val="00841449"/>
    <w:rsid w:val="008434DC"/>
    <w:rsid w:val="00844AFE"/>
    <w:rsid w:val="00844BB9"/>
    <w:rsid w:val="0084500F"/>
    <w:rsid w:val="008465BD"/>
    <w:rsid w:val="00846866"/>
    <w:rsid w:val="00847C02"/>
    <w:rsid w:val="008559BB"/>
    <w:rsid w:val="00855FAB"/>
    <w:rsid w:val="00857554"/>
    <w:rsid w:val="008634C7"/>
    <w:rsid w:val="008779D8"/>
    <w:rsid w:val="00877CBD"/>
    <w:rsid w:val="008875ED"/>
    <w:rsid w:val="00891560"/>
    <w:rsid w:val="00892659"/>
    <w:rsid w:val="00893877"/>
    <w:rsid w:val="00895706"/>
    <w:rsid w:val="008962C9"/>
    <w:rsid w:val="0089667C"/>
    <w:rsid w:val="008A153B"/>
    <w:rsid w:val="008A7144"/>
    <w:rsid w:val="008A7CE5"/>
    <w:rsid w:val="008B0D7C"/>
    <w:rsid w:val="008B1A66"/>
    <w:rsid w:val="008B2F76"/>
    <w:rsid w:val="008B5026"/>
    <w:rsid w:val="008C22CA"/>
    <w:rsid w:val="008C44BB"/>
    <w:rsid w:val="008C49D0"/>
    <w:rsid w:val="008C5189"/>
    <w:rsid w:val="008E1285"/>
    <w:rsid w:val="008E353E"/>
    <w:rsid w:val="008E4039"/>
    <w:rsid w:val="008E4DFF"/>
    <w:rsid w:val="008E69C2"/>
    <w:rsid w:val="008F0709"/>
    <w:rsid w:val="008F101F"/>
    <w:rsid w:val="008F55AF"/>
    <w:rsid w:val="008F6359"/>
    <w:rsid w:val="008F7758"/>
    <w:rsid w:val="009043D0"/>
    <w:rsid w:val="00915ABE"/>
    <w:rsid w:val="009226C1"/>
    <w:rsid w:val="00922C1D"/>
    <w:rsid w:val="00931189"/>
    <w:rsid w:val="00934DEC"/>
    <w:rsid w:val="00936BB2"/>
    <w:rsid w:val="00936CA1"/>
    <w:rsid w:val="00945105"/>
    <w:rsid w:val="00946BE4"/>
    <w:rsid w:val="00947B9E"/>
    <w:rsid w:val="00952092"/>
    <w:rsid w:val="00952836"/>
    <w:rsid w:val="00952DD5"/>
    <w:rsid w:val="00955A9B"/>
    <w:rsid w:val="00957243"/>
    <w:rsid w:val="00957C2F"/>
    <w:rsid w:val="00960BA5"/>
    <w:rsid w:val="00962CD8"/>
    <w:rsid w:val="00963496"/>
    <w:rsid w:val="009723EB"/>
    <w:rsid w:val="00972852"/>
    <w:rsid w:val="009740CA"/>
    <w:rsid w:val="00983E82"/>
    <w:rsid w:val="00986795"/>
    <w:rsid w:val="009901DE"/>
    <w:rsid w:val="009920E0"/>
    <w:rsid w:val="00995CBA"/>
    <w:rsid w:val="009B1EA9"/>
    <w:rsid w:val="009B61BF"/>
    <w:rsid w:val="009C334B"/>
    <w:rsid w:val="009C508C"/>
    <w:rsid w:val="009C5936"/>
    <w:rsid w:val="009C6220"/>
    <w:rsid w:val="009C7161"/>
    <w:rsid w:val="009C7C4B"/>
    <w:rsid w:val="009F04A2"/>
    <w:rsid w:val="009F4009"/>
    <w:rsid w:val="009F5252"/>
    <w:rsid w:val="009F5B44"/>
    <w:rsid w:val="009F7085"/>
    <w:rsid w:val="009F79F7"/>
    <w:rsid w:val="009F7AFB"/>
    <w:rsid w:val="00A0703A"/>
    <w:rsid w:val="00A073FB"/>
    <w:rsid w:val="00A1058C"/>
    <w:rsid w:val="00A1151C"/>
    <w:rsid w:val="00A11702"/>
    <w:rsid w:val="00A147DC"/>
    <w:rsid w:val="00A14940"/>
    <w:rsid w:val="00A1525B"/>
    <w:rsid w:val="00A20897"/>
    <w:rsid w:val="00A25ABC"/>
    <w:rsid w:val="00A2748C"/>
    <w:rsid w:val="00A30F71"/>
    <w:rsid w:val="00A31E77"/>
    <w:rsid w:val="00A33884"/>
    <w:rsid w:val="00A34ACA"/>
    <w:rsid w:val="00A35868"/>
    <w:rsid w:val="00A40679"/>
    <w:rsid w:val="00A434F8"/>
    <w:rsid w:val="00A54F69"/>
    <w:rsid w:val="00A64296"/>
    <w:rsid w:val="00A66527"/>
    <w:rsid w:val="00A677C7"/>
    <w:rsid w:val="00A734FC"/>
    <w:rsid w:val="00A8171C"/>
    <w:rsid w:val="00A83702"/>
    <w:rsid w:val="00A845FA"/>
    <w:rsid w:val="00A8761D"/>
    <w:rsid w:val="00A907BF"/>
    <w:rsid w:val="00A9093E"/>
    <w:rsid w:val="00A9174E"/>
    <w:rsid w:val="00A92363"/>
    <w:rsid w:val="00AB4DE6"/>
    <w:rsid w:val="00AC4584"/>
    <w:rsid w:val="00AC4CF8"/>
    <w:rsid w:val="00AD23E9"/>
    <w:rsid w:val="00AD2904"/>
    <w:rsid w:val="00AD3FD7"/>
    <w:rsid w:val="00AD445B"/>
    <w:rsid w:val="00AD6B30"/>
    <w:rsid w:val="00AD7C87"/>
    <w:rsid w:val="00AE17AE"/>
    <w:rsid w:val="00AE3466"/>
    <w:rsid w:val="00AE5327"/>
    <w:rsid w:val="00AE58DF"/>
    <w:rsid w:val="00AF2566"/>
    <w:rsid w:val="00AF4C1E"/>
    <w:rsid w:val="00AF772B"/>
    <w:rsid w:val="00B05649"/>
    <w:rsid w:val="00B05674"/>
    <w:rsid w:val="00B058B6"/>
    <w:rsid w:val="00B0590C"/>
    <w:rsid w:val="00B108C9"/>
    <w:rsid w:val="00B122E7"/>
    <w:rsid w:val="00B2043C"/>
    <w:rsid w:val="00B21A52"/>
    <w:rsid w:val="00B227C7"/>
    <w:rsid w:val="00B234A8"/>
    <w:rsid w:val="00B236AD"/>
    <w:rsid w:val="00B40683"/>
    <w:rsid w:val="00B40E74"/>
    <w:rsid w:val="00B469CE"/>
    <w:rsid w:val="00B471BE"/>
    <w:rsid w:val="00B51AAA"/>
    <w:rsid w:val="00B524DD"/>
    <w:rsid w:val="00B576F8"/>
    <w:rsid w:val="00B57E99"/>
    <w:rsid w:val="00B64BDC"/>
    <w:rsid w:val="00B66106"/>
    <w:rsid w:val="00B72633"/>
    <w:rsid w:val="00B729EA"/>
    <w:rsid w:val="00B74488"/>
    <w:rsid w:val="00B768CD"/>
    <w:rsid w:val="00B91388"/>
    <w:rsid w:val="00B93DB8"/>
    <w:rsid w:val="00BA0201"/>
    <w:rsid w:val="00BA3929"/>
    <w:rsid w:val="00BA560E"/>
    <w:rsid w:val="00BA5F03"/>
    <w:rsid w:val="00BA61D5"/>
    <w:rsid w:val="00BA77F6"/>
    <w:rsid w:val="00BB0319"/>
    <w:rsid w:val="00BB6734"/>
    <w:rsid w:val="00BC197E"/>
    <w:rsid w:val="00BC4D78"/>
    <w:rsid w:val="00BD50B4"/>
    <w:rsid w:val="00BD5C20"/>
    <w:rsid w:val="00BE1255"/>
    <w:rsid w:val="00BE44C8"/>
    <w:rsid w:val="00BE45F1"/>
    <w:rsid w:val="00BE62A5"/>
    <w:rsid w:val="00BF7852"/>
    <w:rsid w:val="00C11A2D"/>
    <w:rsid w:val="00C121BA"/>
    <w:rsid w:val="00C124B7"/>
    <w:rsid w:val="00C14B40"/>
    <w:rsid w:val="00C15434"/>
    <w:rsid w:val="00C252B6"/>
    <w:rsid w:val="00C273D4"/>
    <w:rsid w:val="00C3034E"/>
    <w:rsid w:val="00C32A1A"/>
    <w:rsid w:val="00C32A25"/>
    <w:rsid w:val="00C34EB8"/>
    <w:rsid w:val="00C42187"/>
    <w:rsid w:val="00C43906"/>
    <w:rsid w:val="00C440B6"/>
    <w:rsid w:val="00C45C5B"/>
    <w:rsid w:val="00C523A9"/>
    <w:rsid w:val="00C52C7C"/>
    <w:rsid w:val="00C607DA"/>
    <w:rsid w:val="00C66064"/>
    <w:rsid w:val="00C67D3D"/>
    <w:rsid w:val="00C77DE7"/>
    <w:rsid w:val="00C810C3"/>
    <w:rsid w:val="00C84FD0"/>
    <w:rsid w:val="00C8751A"/>
    <w:rsid w:val="00C90CC0"/>
    <w:rsid w:val="00C973A3"/>
    <w:rsid w:val="00CA0E87"/>
    <w:rsid w:val="00CA4CEB"/>
    <w:rsid w:val="00CA53A3"/>
    <w:rsid w:val="00CA5BED"/>
    <w:rsid w:val="00CA7EBF"/>
    <w:rsid w:val="00CB6705"/>
    <w:rsid w:val="00CB6890"/>
    <w:rsid w:val="00CC0F1A"/>
    <w:rsid w:val="00CC37BC"/>
    <w:rsid w:val="00CC78BE"/>
    <w:rsid w:val="00CD3251"/>
    <w:rsid w:val="00CD4606"/>
    <w:rsid w:val="00CE0482"/>
    <w:rsid w:val="00CE47AE"/>
    <w:rsid w:val="00CE61A4"/>
    <w:rsid w:val="00CF55D6"/>
    <w:rsid w:val="00CF69F3"/>
    <w:rsid w:val="00D05141"/>
    <w:rsid w:val="00D1453F"/>
    <w:rsid w:val="00D27BDB"/>
    <w:rsid w:val="00D34F3F"/>
    <w:rsid w:val="00D3512E"/>
    <w:rsid w:val="00D36CA3"/>
    <w:rsid w:val="00D400A3"/>
    <w:rsid w:val="00D46E6F"/>
    <w:rsid w:val="00D52E67"/>
    <w:rsid w:val="00D62E1B"/>
    <w:rsid w:val="00D71A29"/>
    <w:rsid w:val="00D76D83"/>
    <w:rsid w:val="00D808BC"/>
    <w:rsid w:val="00D8131F"/>
    <w:rsid w:val="00D85D51"/>
    <w:rsid w:val="00D91DBA"/>
    <w:rsid w:val="00DB1554"/>
    <w:rsid w:val="00DB1FCE"/>
    <w:rsid w:val="00DB4C74"/>
    <w:rsid w:val="00DB5983"/>
    <w:rsid w:val="00DB6E59"/>
    <w:rsid w:val="00DC3780"/>
    <w:rsid w:val="00DD1316"/>
    <w:rsid w:val="00DE073D"/>
    <w:rsid w:val="00DE28FF"/>
    <w:rsid w:val="00DE2AD2"/>
    <w:rsid w:val="00DE445F"/>
    <w:rsid w:val="00DE64E5"/>
    <w:rsid w:val="00DF2989"/>
    <w:rsid w:val="00DF453B"/>
    <w:rsid w:val="00DF7B25"/>
    <w:rsid w:val="00E01F17"/>
    <w:rsid w:val="00E030AF"/>
    <w:rsid w:val="00E052DB"/>
    <w:rsid w:val="00E05366"/>
    <w:rsid w:val="00E130CE"/>
    <w:rsid w:val="00E13CBB"/>
    <w:rsid w:val="00E13FF6"/>
    <w:rsid w:val="00E1425C"/>
    <w:rsid w:val="00E156E5"/>
    <w:rsid w:val="00E356F9"/>
    <w:rsid w:val="00E372E4"/>
    <w:rsid w:val="00E436D6"/>
    <w:rsid w:val="00E43B13"/>
    <w:rsid w:val="00E472E8"/>
    <w:rsid w:val="00E57C0D"/>
    <w:rsid w:val="00E57DEB"/>
    <w:rsid w:val="00E60051"/>
    <w:rsid w:val="00E6260D"/>
    <w:rsid w:val="00E668F4"/>
    <w:rsid w:val="00E6732F"/>
    <w:rsid w:val="00E746F9"/>
    <w:rsid w:val="00E75DD4"/>
    <w:rsid w:val="00E8079F"/>
    <w:rsid w:val="00E83DD7"/>
    <w:rsid w:val="00E8471F"/>
    <w:rsid w:val="00E87BBC"/>
    <w:rsid w:val="00E91108"/>
    <w:rsid w:val="00E93FD2"/>
    <w:rsid w:val="00E96CCF"/>
    <w:rsid w:val="00E97158"/>
    <w:rsid w:val="00EA12F5"/>
    <w:rsid w:val="00EA1E92"/>
    <w:rsid w:val="00EA739D"/>
    <w:rsid w:val="00EB099F"/>
    <w:rsid w:val="00EB119C"/>
    <w:rsid w:val="00EB3DCE"/>
    <w:rsid w:val="00EC3F32"/>
    <w:rsid w:val="00EC6D43"/>
    <w:rsid w:val="00ED03D6"/>
    <w:rsid w:val="00ED1CA0"/>
    <w:rsid w:val="00ED1D4E"/>
    <w:rsid w:val="00ED3F8D"/>
    <w:rsid w:val="00ED51BC"/>
    <w:rsid w:val="00ED6536"/>
    <w:rsid w:val="00ED6A89"/>
    <w:rsid w:val="00EE18E6"/>
    <w:rsid w:val="00EE28A9"/>
    <w:rsid w:val="00EE51A4"/>
    <w:rsid w:val="00EF2205"/>
    <w:rsid w:val="00EF7CAA"/>
    <w:rsid w:val="00F00015"/>
    <w:rsid w:val="00F1600F"/>
    <w:rsid w:val="00F1704A"/>
    <w:rsid w:val="00F21E5E"/>
    <w:rsid w:val="00F2511C"/>
    <w:rsid w:val="00F41EAE"/>
    <w:rsid w:val="00F43C6A"/>
    <w:rsid w:val="00F445B7"/>
    <w:rsid w:val="00F454DB"/>
    <w:rsid w:val="00F455A5"/>
    <w:rsid w:val="00F515C2"/>
    <w:rsid w:val="00F55284"/>
    <w:rsid w:val="00F562CE"/>
    <w:rsid w:val="00F743FB"/>
    <w:rsid w:val="00F76EEA"/>
    <w:rsid w:val="00F76EFF"/>
    <w:rsid w:val="00F80E3A"/>
    <w:rsid w:val="00F8393F"/>
    <w:rsid w:val="00F847AE"/>
    <w:rsid w:val="00F90B04"/>
    <w:rsid w:val="00F90CB3"/>
    <w:rsid w:val="00F93A5B"/>
    <w:rsid w:val="00F95487"/>
    <w:rsid w:val="00F96BDE"/>
    <w:rsid w:val="00FA0CF5"/>
    <w:rsid w:val="00FA1504"/>
    <w:rsid w:val="00FA15BF"/>
    <w:rsid w:val="00FA3CAC"/>
    <w:rsid w:val="00FA7A79"/>
    <w:rsid w:val="00FB09B6"/>
    <w:rsid w:val="00FB2D3C"/>
    <w:rsid w:val="00FC0037"/>
    <w:rsid w:val="00FD2E85"/>
    <w:rsid w:val="00FE1C48"/>
    <w:rsid w:val="00FE7979"/>
    <w:rsid w:val="00FF08BA"/>
    <w:rsid w:val="00FF0DC8"/>
    <w:rsid w:val="00FF194A"/>
    <w:rsid w:val="00FF59D9"/>
    <w:rsid w:val="00FF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1AD8C3"/>
  <w15:chartTrackingRefBased/>
  <w15:docId w15:val="{CC24EF25-5EB2-4554-97DB-ED910334C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3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35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53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6429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A15BF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A07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5E7D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27018">
                  <w:marLeft w:val="-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53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FFFFFF"/>
                                <w:left w:val="single" w:sz="12" w:space="0" w:color="FFFFFF"/>
                                <w:bottom w:val="single" w:sz="12" w:space="0" w:color="FFFFFF"/>
                                <w:right w:val="single" w:sz="12" w:space="0" w:color="FFFFFF"/>
                              </w:divBdr>
                              <w:divsChild>
                                <w:div w:id="49958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416575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8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94319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38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85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91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90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69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28569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5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7539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09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85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6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02579">
                  <w:marLeft w:val="-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7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2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28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FFFFFF"/>
                                <w:left w:val="single" w:sz="12" w:space="0" w:color="FFFFFF"/>
                                <w:bottom w:val="single" w:sz="12" w:space="0" w:color="FFFFFF"/>
                                <w:right w:val="single" w:sz="12" w:space="0" w:color="FFFFFF"/>
                              </w:divBdr>
                              <w:divsChild>
                                <w:div w:id="209226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1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the-owl/k-fold-cross-validation-in-keras-3ec4a3a00538" TargetMode="External"/><Relationship Id="rId5" Type="http://schemas.openxmlformats.org/officeDocument/2006/relationships/hyperlink" Target="https://www.sentinelassam.com/more-news/editorial/we-all-depend-on-the-survival-of-bees-59296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0E1D8BD-FF10-4F55-A3CA-1DFB428E3405}">
  <we:reference id="8c1c3d44-57e9-40d7-86e4-4adf61fea1dd" version="2.1.0.1" store="EXCatalog" storeType="EXCatalog"/>
  <we:alternateReferences>
    <we:reference id="WA104380122" version="2.1.0.1" store="en-GB" storeType="OMEX"/>
  </we:alternateReferences>
  <we:properties>
    <we:property name="citations" value="{&quot;1144315536&quot;:{&quot;referencesIds&quot;:[&quot;doc:6542344c742d7a7890546364&quot;],&quot;referencesOptions&quot;:{&quot;doc:6542344c742d7a7890546364&quot;:{&quot;author&quot;:true,&quot;year&quot;:true,&quot;pageReplace&quot;:&quot;&quot;,&quot;prefix&quot;:&quot;&quot;,&quot;suffix&quot;:&quot;&quot;}},&quot;hasBrokenReferences&quot;:false,&quot;hasManualEdits&quot;:false,&quot;citationType&quot;:&quot;inline&quot;,&quot;id&quot;:1144315536,&quot;citationText&quot;:&quot;&lt;span style=\&quot;font-family:Times New Roman;font-size:16px;color:#000000\&quot;&gt;(Zgank, May 2018)&lt;/span&gt;&quot;},&quot;-1234074452&quot;:{&quot;referencesIds&quot;:[&quot;doc:6542344c742d7a7890546364&quot;],&quot;referencesOptions&quot;:{&quot;doc:6542344c742d7a7890546364&quot;:{&quot;author&quot;:true,&quot;year&quot;:true,&quot;pageReplace&quot;:&quot;&quot;,&quot;prefix&quot;:&quot;&quot;,&quot;suffix&quot;:&quot;&quot;}},&quot;hasBrokenReferences&quot;:false,&quot;hasManualEdits&quot;:false,&quot;citationType&quot;:&quot;inline&quot;,&quot;id&quot;:-1234074452,&quot;citationText&quot;:&quot;&lt;span style=\&quot;font-family:Times New Roman;font-size:16px;color:#000000\&quot;&gt;(Zgank, May 2018)&lt;/span&gt;&quot;}}"/>
    <we:property name="currentStyle" value="{&quot;id&quot;:&quot;rwuserstyle:5b599c4deb393c07faac146c&quot;,&quot;styleType&quot;:&quot;refworks&quot;,&quot;name&quot;:&quot;Harvard - Kingston Cite Them Right Aug 2018&quot;,&quot;userId&quot;:&quot;user:56b311e9e4b03f23b8cc4fc2&quot;,&quot;isInstitutional&quot;:false,&quot;citeStyle&quot;:&quot;INTEXT_ONLY&quot;,&quot;isSorted&quot;:false,&quot;usesNumbers&quot;:false,&quot;authorDisambiguation&quot;:&quot;surname_firstname&quot;}"/>
    <we:property name="rcm.version" value="2"/>
    <we:property name="rw.officeVersion" value="&quot;1.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4200</Words>
  <Characters>23941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Ruvinga, Stenford</dc:creator>
  <cp:keywords/>
  <dc:description/>
  <cp:lastModifiedBy>Ruvinga, Stenford</cp:lastModifiedBy>
  <cp:revision>628</cp:revision>
  <dcterms:created xsi:type="dcterms:W3CDTF">2023-10-31T12:51:00Z</dcterms:created>
  <dcterms:modified xsi:type="dcterms:W3CDTF">2024-04-21T22:13:00Z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0b4d6d9abee5f200dcda8089ad60dc53e06a6dd0acdc6ffa387e2f84f5cb35b7</vt:lpwstr>
  </property>
</Properties>
</file>