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6E1" w:rsidRDefault="001846E1" w:rsidP="001846E1">
      <w:pPr>
        <w:rPr>
          <w:noProof/>
          <w:lang w:eastAsia="en-GB"/>
        </w:rPr>
      </w:pPr>
    </w:p>
    <w:p w:rsidR="001846E1" w:rsidRDefault="001846E1" w:rsidP="001846E1">
      <w:pPr>
        <w:rPr>
          <w:noProof/>
          <w:lang w:eastAsia="en-GB"/>
        </w:rPr>
      </w:pPr>
    </w:p>
    <w:p w:rsidR="001846E1" w:rsidRPr="001846E1" w:rsidRDefault="001846E1" w:rsidP="001846E1">
      <w:pPr>
        <w:rPr>
          <w:b/>
          <w:noProof/>
          <w:lang w:eastAsia="en-GB"/>
        </w:rPr>
      </w:pPr>
      <w:r w:rsidRPr="001846E1">
        <w:rPr>
          <w:b/>
          <w:noProof/>
          <w:lang w:eastAsia="en-GB"/>
        </w:rPr>
        <w:t>Glow effect examples</w:t>
      </w:r>
    </w:p>
    <w:p w:rsidR="001846E1" w:rsidRDefault="001846E1" w:rsidP="001846E1">
      <w:r w:rsidRPr="001846E1">
        <w:rPr>
          <w:noProof/>
          <w:lang w:eastAsia="en-GB"/>
        </w:rPr>
        <w:drawing>
          <wp:inline distT="0" distB="0" distL="0" distR="0">
            <wp:extent cx="3597523" cy="1295509"/>
            <wp:effectExtent l="19050" t="0" r="2927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77" cy="129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6E1" w:rsidRDefault="001846E1" w:rsidP="001846E1">
      <w:r>
        <w:rPr>
          <w:noProof/>
          <w:lang w:eastAsia="en-GB"/>
        </w:rPr>
        <w:drawing>
          <wp:inline distT="0" distB="0" distL="0" distR="0">
            <wp:extent cx="3598793" cy="2020870"/>
            <wp:effectExtent l="19050" t="0" r="1657" b="0"/>
            <wp:docPr id="7" name="il_fi" descr="http://www.motionworks.com.au/wp-content/blogimages/darkknight_l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motionworks.com.au/wp-content/blogimages/darkknight_lr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783" cy="2019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6E1" w:rsidRDefault="001846E1" w:rsidP="001846E1">
      <w:r>
        <w:rPr>
          <w:noProof/>
          <w:lang w:eastAsia="en-GB"/>
        </w:rPr>
        <w:drawing>
          <wp:inline distT="0" distB="0" distL="0" distR="0">
            <wp:extent cx="3598793" cy="2252160"/>
            <wp:effectExtent l="19050" t="0" r="1657" b="0"/>
            <wp:docPr id="10" name="il_fi" descr="http://www.photoshopwebsite.com/wp-content/uploads/2010/01/image3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photoshopwebsite.com/wp-content/uploads/2010/01/image38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91" cy="2253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6E1" w:rsidRDefault="001846E1" w:rsidP="001846E1">
      <w:r>
        <w:rPr>
          <w:noProof/>
          <w:lang w:eastAsia="en-GB"/>
        </w:rPr>
        <w:drawing>
          <wp:inline distT="0" distB="0" distL="0" distR="0">
            <wp:extent cx="3596253" cy="1979874"/>
            <wp:effectExtent l="19050" t="0" r="4197" b="0"/>
            <wp:docPr id="13" name="il_fi" descr="http://www.eyesontutorials.com/images/Effects/Jeka/tut11_Raft/GlowEff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eyesontutorials.com/images/Effects/Jeka/tut11_Raft/GlowEffect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295" cy="1979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1C9" w:rsidRPr="003661C9" w:rsidRDefault="003661C9" w:rsidP="001846E1">
      <w:pPr>
        <w:rPr>
          <w:b/>
          <w:sz w:val="24"/>
          <w:szCs w:val="24"/>
        </w:rPr>
      </w:pPr>
      <w:r w:rsidRPr="003661C9">
        <w:rPr>
          <w:b/>
          <w:sz w:val="24"/>
          <w:szCs w:val="24"/>
        </w:rPr>
        <w:t>Portcullis Examples</w:t>
      </w:r>
    </w:p>
    <w:p w:rsidR="003661C9" w:rsidRDefault="003661C9" w:rsidP="001846E1"/>
    <w:p w:rsidR="003661C9" w:rsidRDefault="003661C9" w:rsidP="001846E1">
      <w:r>
        <w:rPr>
          <w:noProof/>
          <w:lang w:eastAsia="en-GB"/>
        </w:rPr>
        <w:drawing>
          <wp:inline distT="0" distB="0" distL="0" distR="0">
            <wp:extent cx="1253159" cy="1273697"/>
            <wp:effectExtent l="19050" t="0" r="4141" b="0"/>
            <wp:docPr id="18" name="il_fi" descr="http://researchingreform.files.wordpress.com/2011/03/portcullis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researchingreform.files.wordpress.com/2011/03/portcullis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20" cy="1275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1C9" w:rsidRPr="001846E1" w:rsidRDefault="003661C9" w:rsidP="001846E1">
      <w:r>
        <w:rPr>
          <w:noProof/>
          <w:lang w:eastAsia="en-GB"/>
        </w:rPr>
        <w:drawing>
          <wp:inline distT="0" distB="0" distL="0" distR="0">
            <wp:extent cx="1361331" cy="1089329"/>
            <wp:effectExtent l="19050" t="0" r="0" b="0"/>
            <wp:docPr id="21" name="il_fi" descr="http://www.getsomeuk.com/wp-content/uploads/2011/02/Ministry_of_Sound_Wallpaper_by_Nisch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getsomeuk.com/wp-content/uploads/2011/02/Ministry_of_Sound_Wallpaper_by_Nisch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61" cy="1088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61C9" w:rsidRPr="001846E1" w:rsidSect="001846E1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64235"/>
    <w:rsid w:val="000F7769"/>
    <w:rsid w:val="001846E1"/>
    <w:rsid w:val="003661C9"/>
    <w:rsid w:val="00D64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42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423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6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</cp:revision>
  <dcterms:created xsi:type="dcterms:W3CDTF">2012-09-19T23:23:00Z</dcterms:created>
  <dcterms:modified xsi:type="dcterms:W3CDTF">2012-09-19T23:47:00Z</dcterms:modified>
</cp:coreProperties>
</file>