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94E" w:rsidRDefault="004C430A">
      <w:r>
        <w:rPr>
          <w:noProof/>
          <w:lang w:eastAsia="en-GB"/>
        </w:rPr>
        <w:drawing>
          <wp:inline distT="0" distB="0" distL="0" distR="0">
            <wp:extent cx="2149992" cy="1649994"/>
            <wp:effectExtent l="19050" t="0" r="265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8260" t="35983" r="37806" b="313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556" cy="1651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2286088" cy="16459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5477" t="33012" r="36692" b="313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201" cy="1648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B57" w:rsidRDefault="00C45B57">
      <w:r>
        <w:t>We would like to incorporate the house from the first one using the tree design from the second one as they are more like pine trees.</w:t>
      </w:r>
    </w:p>
    <w:p w:rsidR="00C45B57" w:rsidRDefault="00C45B57">
      <w:r>
        <w:t xml:space="preserve">Can we get a close match to the font on the </w:t>
      </w:r>
      <w:proofErr w:type="spellStart"/>
      <w:r>
        <w:t>pic</w:t>
      </w:r>
      <w:proofErr w:type="spellEnd"/>
      <w:r>
        <w:t xml:space="preserve"> below? Lastly to include an outline of an alpaca either within the picture or as </w:t>
      </w:r>
      <w:proofErr w:type="gramStart"/>
      <w:r>
        <w:t>an add</w:t>
      </w:r>
      <w:proofErr w:type="gramEnd"/>
      <w:r>
        <w:t xml:space="preserve"> on.  There are also some samples of others we’ve seen below.</w:t>
      </w:r>
      <w:r w:rsidR="00E608D7">
        <w:t xml:space="preserve"> You can also see current branding at www.pinetrealpacas.co.uk</w:t>
      </w:r>
    </w:p>
    <w:p w:rsidR="00C45B57" w:rsidRDefault="00C45B57">
      <w:r>
        <w:rPr>
          <w:noProof/>
          <w:lang w:eastAsia="en-GB"/>
        </w:rPr>
        <w:drawing>
          <wp:inline distT="0" distB="0" distL="0" distR="0">
            <wp:extent cx="3808671" cy="1335103"/>
            <wp:effectExtent l="19050" t="0" r="1329" b="0"/>
            <wp:docPr id="2" name="Picture 1" descr="bann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ner2.png"/>
                    <pic:cNvPicPr/>
                  </pic:nvPicPr>
                  <pic:blipFill>
                    <a:blip r:embed="rId6"/>
                    <a:srcRect b="35274"/>
                    <a:stretch>
                      <a:fillRect/>
                    </a:stretch>
                  </pic:blipFill>
                  <pic:spPr>
                    <a:xfrm>
                      <a:off x="0" y="0"/>
                      <a:ext cx="3808671" cy="13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8D7" w:rsidRDefault="00E608D7">
      <w:r>
        <w:t xml:space="preserve">These are from the web so </w:t>
      </w:r>
      <w:proofErr w:type="gramStart"/>
      <w:r>
        <w:t>copyright</w:t>
      </w:r>
      <w:proofErr w:type="gramEnd"/>
    </w:p>
    <w:p w:rsidR="00E608D7" w:rsidRDefault="00E608D7"/>
    <w:p w:rsidR="00C45B57" w:rsidRDefault="00E608D7">
      <w:r>
        <w:rPr>
          <w:noProof/>
          <w:lang w:eastAsia="en-GB"/>
        </w:rPr>
        <w:drawing>
          <wp:inline distT="0" distB="0" distL="0" distR="0">
            <wp:extent cx="965421" cy="1488558"/>
            <wp:effectExtent l="19050" t="0" r="6129" b="0"/>
            <wp:docPr id="3" name="Picture 1" descr="http://www.openherd.com/userPhotos/Medium/2012_63477176860036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penherd.com/userPhotos/Medium/2012_63477176860036000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338" cy="1488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3094355" cy="1477645"/>
            <wp:effectExtent l="19050" t="0" r="0" b="0"/>
            <wp:docPr id="5" name="Picture 4" descr="https://encrypted-tbn3.gstatic.com/images?q=tbn:ANd9GcTIHMSn9Twk7PJgQZK3lU_PiI29sETPxME58GCJInPNfJOUqav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3.gstatic.com/images?q=tbn:ANd9GcTIHMSn9Twk7PJgQZK3lU_PiI29sETPxME58GCJInPNfJOUqav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147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618364" cy="1618364"/>
            <wp:effectExtent l="19050" t="0" r="886" b="0"/>
            <wp:docPr id="7" name="Picture 7" descr="http://www.toft-alpacas.co.uk/Images/TOFT%20ALPACAS%20LOGO%20EST%201997%20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toft-alpacas.co.uk/Images/TOFT%20ALPACAS%20LOGO%20EST%201997%20WEB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297" cy="1618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t>like</w:t>
      </w:r>
      <w:proofErr w:type="gramEnd"/>
      <w:r>
        <w:t xml:space="preserve"> the button logo on this!</w:t>
      </w:r>
    </w:p>
    <w:p w:rsidR="00C45B57" w:rsidRDefault="00E608D7">
      <w:r>
        <w:rPr>
          <w:noProof/>
          <w:lang w:eastAsia="en-GB"/>
        </w:rPr>
        <w:lastRenderedPageBreak/>
        <w:drawing>
          <wp:inline distT="0" distB="0" distL="0" distR="0">
            <wp:extent cx="988828" cy="899825"/>
            <wp:effectExtent l="19050" t="0" r="1772" b="0"/>
            <wp:docPr id="10" name="Picture 10" descr="https://encrypted-tbn2.gstatic.com/images?q=tbn:ANd9GcQAUwOA_x-rFB9qNu1e5jKSPQzhc7DjkzrqBCIw760kEORmiT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encrypted-tbn2.gstatic.com/images?q=tbn:ANd9GcQAUwOA_x-rFB9qNu1e5jKSPQzhc7DjkzrqBCIw760kEORmiTVc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88082" cy="899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we</w:t>
      </w:r>
      <w:proofErr w:type="gramEnd"/>
      <w:r>
        <w:t xml:space="preserve"> like this image as it incorporates the yarn side, if we could do anything similar! Or the one below indicates a good fleece in the crimped pattern.</w:t>
      </w:r>
    </w:p>
    <w:p w:rsidR="00E608D7" w:rsidRDefault="00E608D7">
      <w:r>
        <w:rPr>
          <w:noProof/>
          <w:lang w:eastAsia="en-GB"/>
        </w:rPr>
        <w:drawing>
          <wp:inline distT="0" distB="0" distL="0" distR="0">
            <wp:extent cx="1190625" cy="977900"/>
            <wp:effectExtent l="19050" t="0" r="9525" b="0"/>
            <wp:docPr id="13" name="Picture 13" descr="http://www.alpacaexcellence.com/images/others/afcna-logo-s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alpacaexcellence.com/images/others/afcna-logo-sm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B57" w:rsidRDefault="00E608D7">
      <w:r>
        <w:rPr>
          <w:noProof/>
          <w:lang w:eastAsia="en-GB"/>
        </w:rPr>
        <w:drawing>
          <wp:inline distT="0" distB="0" distL="0" distR="0">
            <wp:extent cx="2137410" cy="2137410"/>
            <wp:effectExtent l="19050" t="0" r="0" b="0"/>
            <wp:docPr id="6" name="Picture 16" descr="https://encrypted-tbn0.gstatic.com/images?q=tbn:ANd9GcSqe0sTz25EP7RGbCa7eqnzopyHjoo86KKIBd7HI6HZAw5CVRCb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encrypted-tbn0.gstatic.com/images?q=tbn:ANd9GcSqe0sTz25EP7RGbCa7eqnzopyHjoo86KKIBd7HI6HZAw5CVRCbJw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5B57" w:rsidSect="00BE6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C430A"/>
    <w:rsid w:val="000D17C3"/>
    <w:rsid w:val="003F5022"/>
    <w:rsid w:val="00441C10"/>
    <w:rsid w:val="004C430A"/>
    <w:rsid w:val="006A6D11"/>
    <w:rsid w:val="00BE694E"/>
    <w:rsid w:val="00C45B57"/>
    <w:rsid w:val="00E60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4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3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asuspc</dc:creator>
  <cp:lastModifiedBy>asuspc</cp:lastModifiedBy>
  <cp:revision>3</cp:revision>
  <dcterms:created xsi:type="dcterms:W3CDTF">2014-12-17T23:11:00Z</dcterms:created>
  <dcterms:modified xsi:type="dcterms:W3CDTF">2015-01-23T23:02:00Z</dcterms:modified>
</cp:coreProperties>
</file>