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9C" w:rsidRDefault="003F329C">
      <w:pPr>
        <w:rPr>
          <w:b/>
          <w:sz w:val="20"/>
          <w:szCs w:val="20"/>
          <w:u w:val="single"/>
        </w:rPr>
      </w:pPr>
    </w:p>
    <w:p w:rsidR="00FA0AE5" w:rsidRDefault="00FA0AE5" w:rsidP="003F329C">
      <w:pPr>
        <w:rPr>
          <w:b/>
          <w:sz w:val="20"/>
          <w:szCs w:val="20"/>
          <w:u w:val="single"/>
        </w:rPr>
      </w:pPr>
    </w:p>
    <w:p w:rsidR="00D66942" w:rsidRPr="003F329C" w:rsidRDefault="0054261E" w:rsidP="003F329C">
      <w:pPr>
        <w:rPr>
          <w:b/>
          <w:sz w:val="20"/>
          <w:szCs w:val="20"/>
          <w:u w:val="single"/>
        </w:rPr>
      </w:pPr>
      <w:bookmarkStart w:id="0" w:name="_GoBack"/>
      <w:bookmarkEnd w:id="0"/>
      <w:r w:rsidRPr="003F329C">
        <w:rPr>
          <w:b/>
          <w:sz w:val="20"/>
          <w:szCs w:val="20"/>
          <w:u w:val="single"/>
        </w:rPr>
        <w:t xml:space="preserve">Prism Electronics </w:t>
      </w:r>
      <w:r w:rsidR="003F329C">
        <w:rPr>
          <w:b/>
          <w:sz w:val="20"/>
          <w:szCs w:val="20"/>
          <w:u w:val="single"/>
        </w:rPr>
        <w:t>25th Logo Brief</w:t>
      </w:r>
    </w:p>
    <w:p w:rsidR="0054261E" w:rsidRDefault="0054261E">
      <w:pPr>
        <w:rPr>
          <w:b/>
          <w:sz w:val="20"/>
          <w:szCs w:val="20"/>
          <w:u w:val="single"/>
        </w:rPr>
      </w:pPr>
    </w:p>
    <w:p w:rsidR="003F329C" w:rsidRPr="003F329C" w:rsidRDefault="003F329C">
      <w:pPr>
        <w:rPr>
          <w:b/>
          <w:sz w:val="20"/>
          <w:szCs w:val="20"/>
          <w:u w:val="single"/>
        </w:rPr>
      </w:pPr>
    </w:p>
    <w:p w:rsidR="0054261E" w:rsidRPr="003F329C" w:rsidRDefault="0054261E">
      <w:pPr>
        <w:rPr>
          <w:sz w:val="20"/>
          <w:szCs w:val="20"/>
          <w:u w:val="single"/>
        </w:rPr>
      </w:pPr>
      <w:r w:rsidRPr="003F329C">
        <w:rPr>
          <w:sz w:val="20"/>
          <w:szCs w:val="20"/>
          <w:u w:val="single"/>
        </w:rPr>
        <w:t>About Prism:</w:t>
      </w:r>
    </w:p>
    <w:p w:rsidR="0054261E" w:rsidRPr="003F329C" w:rsidRDefault="0054261E">
      <w:pPr>
        <w:rPr>
          <w:sz w:val="20"/>
          <w:szCs w:val="20"/>
          <w:u w:val="single"/>
        </w:rPr>
      </w:pPr>
    </w:p>
    <w:p w:rsidR="0054261E" w:rsidRPr="003F329C" w:rsidRDefault="0054261E" w:rsidP="0054261E">
      <w:pPr>
        <w:rPr>
          <w:sz w:val="20"/>
          <w:szCs w:val="20"/>
        </w:rPr>
      </w:pPr>
      <w:r w:rsidRPr="003F329C">
        <w:rPr>
          <w:sz w:val="20"/>
          <w:szCs w:val="20"/>
        </w:rPr>
        <w:t>We are a contract electronics manufacturer in Cambridgeshire focussing on the flexible manufacture of modest volumes of complex products. Prism harnesses production and engineering resources to add value to designs and help customers create successful products.</w:t>
      </w:r>
    </w:p>
    <w:p w:rsidR="003F329C" w:rsidRPr="003F329C" w:rsidRDefault="003F329C" w:rsidP="0054261E">
      <w:pPr>
        <w:rPr>
          <w:sz w:val="20"/>
          <w:szCs w:val="20"/>
        </w:rPr>
      </w:pPr>
    </w:p>
    <w:p w:rsidR="003F329C" w:rsidRPr="003F329C" w:rsidRDefault="003F329C" w:rsidP="0054261E">
      <w:pPr>
        <w:rPr>
          <w:sz w:val="20"/>
          <w:szCs w:val="20"/>
        </w:rPr>
      </w:pPr>
      <w:r w:rsidRPr="003F329C">
        <w:rPr>
          <w:sz w:val="20"/>
          <w:szCs w:val="20"/>
        </w:rPr>
        <w:t xml:space="preserve">Example of </w:t>
      </w:r>
      <w:r w:rsidR="001D1F5A">
        <w:rPr>
          <w:sz w:val="20"/>
          <w:szCs w:val="20"/>
        </w:rPr>
        <w:t xml:space="preserve">our </w:t>
      </w:r>
      <w:r w:rsidRPr="003F329C">
        <w:rPr>
          <w:sz w:val="20"/>
          <w:szCs w:val="20"/>
        </w:rPr>
        <w:t>company logo:</w:t>
      </w:r>
    </w:p>
    <w:p w:rsidR="003F329C" w:rsidRPr="003F329C" w:rsidRDefault="003F329C" w:rsidP="0054261E">
      <w:pPr>
        <w:rPr>
          <w:sz w:val="20"/>
          <w:szCs w:val="20"/>
        </w:rPr>
      </w:pPr>
    </w:p>
    <w:p w:rsidR="003F329C" w:rsidRPr="003F329C" w:rsidRDefault="003F329C" w:rsidP="0054261E">
      <w:pPr>
        <w:rPr>
          <w:sz w:val="20"/>
          <w:szCs w:val="20"/>
        </w:rPr>
      </w:pPr>
      <w:r w:rsidRPr="003F329C">
        <w:rPr>
          <w:noProof/>
          <w:sz w:val="20"/>
          <w:szCs w:val="20"/>
          <w:lang w:eastAsia="en-GB"/>
        </w:rPr>
        <w:drawing>
          <wp:inline distT="0" distB="0" distL="0" distR="0" wp14:anchorId="1EB7A465" wp14:editId="062A7E67">
            <wp:extent cx="9525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sm-footer-logo.png"/>
                    <pic:cNvPicPr/>
                  </pic:nvPicPr>
                  <pic:blipFill>
                    <a:blip r:embed="rId5">
                      <a:extLst>
                        <a:ext uri="{28A0092B-C50C-407E-A947-70E740481C1C}">
                          <a14:useLocalDpi xmlns:a14="http://schemas.microsoft.com/office/drawing/2010/main" val="0"/>
                        </a:ext>
                      </a:extLst>
                    </a:blip>
                    <a:stretch>
                      <a:fillRect/>
                    </a:stretch>
                  </pic:blipFill>
                  <pic:spPr>
                    <a:xfrm>
                      <a:off x="0" y="0"/>
                      <a:ext cx="952500" cy="1009650"/>
                    </a:xfrm>
                    <a:prstGeom prst="rect">
                      <a:avLst/>
                    </a:prstGeom>
                  </pic:spPr>
                </pic:pic>
              </a:graphicData>
            </a:graphic>
          </wp:inline>
        </w:drawing>
      </w:r>
    </w:p>
    <w:p w:rsidR="009D5CEB" w:rsidRPr="003F329C" w:rsidRDefault="009D5CEB">
      <w:pPr>
        <w:rPr>
          <w:sz w:val="20"/>
          <w:szCs w:val="20"/>
        </w:rPr>
      </w:pPr>
    </w:p>
    <w:p w:rsidR="003F329C" w:rsidRPr="003F329C" w:rsidRDefault="003F329C">
      <w:pPr>
        <w:rPr>
          <w:sz w:val="20"/>
          <w:szCs w:val="20"/>
        </w:rPr>
      </w:pPr>
    </w:p>
    <w:p w:rsidR="003F329C" w:rsidRDefault="003F329C">
      <w:pPr>
        <w:rPr>
          <w:sz w:val="20"/>
          <w:szCs w:val="20"/>
        </w:rPr>
      </w:pPr>
      <w:r w:rsidRPr="003F329C">
        <w:rPr>
          <w:sz w:val="20"/>
          <w:szCs w:val="20"/>
        </w:rPr>
        <w:t>Company colours: Blue</w:t>
      </w:r>
    </w:p>
    <w:p w:rsidR="00C96731" w:rsidRDefault="00C96731">
      <w:pPr>
        <w:rPr>
          <w:sz w:val="20"/>
          <w:szCs w:val="20"/>
        </w:rPr>
      </w:pPr>
    </w:p>
    <w:p w:rsidR="00C96731" w:rsidRPr="003F329C" w:rsidRDefault="00C96731">
      <w:pPr>
        <w:rPr>
          <w:sz w:val="20"/>
          <w:szCs w:val="20"/>
        </w:rPr>
      </w:pPr>
      <w:r>
        <w:rPr>
          <w:sz w:val="20"/>
          <w:szCs w:val="20"/>
        </w:rPr>
        <w:t>The 25 year logo will need to work with (and possibly next to) our current logo which you can view on our new website (link below.)</w:t>
      </w:r>
    </w:p>
    <w:p w:rsidR="003F329C" w:rsidRPr="003F329C" w:rsidRDefault="003F329C">
      <w:pPr>
        <w:rPr>
          <w:sz w:val="20"/>
          <w:szCs w:val="20"/>
        </w:rPr>
      </w:pPr>
    </w:p>
    <w:p w:rsidR="009D5CEB" w:rsidRPr="003F329C" w:rsidRDefault="009D5CEB">
      <w:pPr>
        <w:rPr>
          <w:sz w:val="20"/>
          <w:szCs w:val="20"/>
          <w:u w:val="single"/>
        </w:rPr>
      </w:pPr>
      <w:r w:rsidRPr="003F329C">
        <w:rPr>
          <w:sz w:val="20"/>
          <w:szCs w:val="20"/>
          <w:u w:val="single"/>
        </w:rPr>
        <w:t>Text:</w:t>
      </w:r>
    </w:p>
    <w:p w:rsidR="009D5CEB" w:rsidRDefault="009D5CEB">
      <w:pPr>
        <w:rPr>
          <w:sz w:val="20"/>
          <w:szCs w:val="20"/>
          <w:u w:val="single"/>
        </w:rPr>
      </w:pPr>
    </w:p>
    <w:p w:rsidR="00C669F3" w:rsidRPr="00C669F3" w:rsidRDefault="00C669F3">
      <w:pPr>
        <w:rPr>
          <w:sz w:val="20"/>
          <w:szCs w:val="20"/>
        </w:rPr>
      </w:pPr>
      <w:r w:rsidRPr="00C669F3">
        <w:rPr>
          <w:sz w:val="20"/>
          <w:szCs w:val="20"/>
        </w:rPr>
        <w:t>25 years</w:t>
      </w:r>
    </w:p>
    <w:p w:rsidR="009D5CEB" w:rsidRPr="003F329C" w:rsidRDefault="009D5CEB">
      <w:pPr>
        <w:rPr>
          <w:sz w:val="20"/>
          <w:szCs w:val="20"/>
        </w:rPr>
      </w:pPr>
      <w:r w:rsidRPr="003F329C">
        <w:rPr>
          <w:sz w:val="20"/>
          <w:szCs w:val="20"/>
        </w:rPr>
        <w:t>Include dates 1991-2016</w:t>
      </w:r>
    </w:p>
    <w:p w:rsidR="009D5CEB" w:rsidRPr="003F329C" w:rsidRDefault="009D5CEB">
      <w:pPr>
        <w:rPr>
          <w:sz w:val="20"/>
          <w:szCs w:val="20"/>
        </w:rPr>
      </w:pPr>
    </w:p>
    <w:p w:rsidR="009D5CEB" w:rsidRPr="003F329C" w:rsidRDefault="009D5CEB">
      <w:pPr>
        <w:rPr>
          <w:sz w:val="20"/>
          <w:szCs w:val="20"/>
          <w:u w:val="single"/>
        </w:rPr>
      </w:pPr>
      <w:r w:rsidRPr="003F329C">
        <w:rPr>
          <w:sz w:val="20"/>
          <w:szCs w:val="20"/>
          <w:u w:val="single"/>
        </w:rPr>
        <w:t>Where it will be used:</w:t>
      </w:r>
    </w:p>
    <w:p w:rsidR="009D5CEB" w:rsidRPr="003F329C" w:rsidRDefault="009D5CEB">
      <w:pPr>
        <w:rPr>
          <w:sz w:val="20"/>
          <w:szCs w:val="20"/>
        </w:rPr>
      </w:pPr>
    </w:p>
    <w:p w:rsidR="009D5CEB" w:rsidRPr="003F329C" w:rsidRDefault="009D5CEB">
      <w:pPr>
        <w:rPr>
          <w:sz w:val="20"/>
          <w:szCs w:val="20"/>
        </w:rPr>
      </w:pPr>
      <w:r w:rsidRPr="003F329C">
        <w:rPr>
          <w:sz w:val="20"/>
          <w:szCs w:val="20"/>
        </w:rPr>
        <w:t>Website</w:t>
      </w:r>
      <w:r w:rsidR="0076091C">
        <w:rPr>
          <w:sz w:val="20"/>
          <w:szCs w:val="20"/>
        </w:rPr>
        <w:t xml:space="preserve"> currently under construction at: </w:t>
      </w:r>
      <w:hyperlink r:id="rId6" w:history="1">
        <w:r w:rsidR="0076091C" w:rsidRPr="009173C8">
          <w:rPr>
            <w:rStyle w:val="Hyperlink"/>
            <w:sz w:val="20"/>
            <w:szCs w:val="20"/>
          </w:rPr>
          <w:t>http://e27.d67.myftpupload.com</w:t>
        </w:r>
      </w:hyperlink>
      <w:r w:rsidR="0076091C">
        <w:rPr>
          <w:sz w:val="20"/>
          <w:szCs w:val="20"/>
        </w:rPr>
        <w:t xml:space="preserve"> </w:t>
      </w:r>
    </w:p>
    <w:p w:rsidR="009D5CEB" w:rsidRPr="003F329C" w:rsidRDefault="009D5CEB">
      <w:pPr>
        <w:rPr>
          <w:sz w:val="20"/>
          <w:szCs w:val="20"/>
        </w:rPr>
      </w:pPr>
      <w:r w:rsidRPr="003F329C">
        <w:rPr>
          <w:sz w:val="20"/>
          <w:szCs w:val="20"/>
        </w:rPr>
        <w:t>Email footer</w:t>
      </w:r>
    </w:p>
    <w:p w:rsidR="009D5CEB" w:rsidRPr="003F329C" w:rsidRDefault="009D5CEB">
      <w:pPr>
        <w:rPr>
          <w:sz w:val="20"/>
          <w:szCs w:val="20"/>
        </w:rPr>
      </w:pPr>
    </w:p>
    <w:p w:rsidR="009D5CEB" w:rsidRPr="003F329C" w:rsidRDefault="009D5CEB">
      <w:pPr>
        <w:rPr>
          <w:sz w:val="20"/>
          <w:szCs w:val="20"/>
          <w:u w:val="single"/>
        </w:rPr>
      </w:pPr>
      <w:r w:rsidRPr="003F329C">
        <w:rPr>
          <w:sz w:val="20"/>
          <w:szCs w:val="20"/>
          <w:u w:val="single"/>
        </w:rPr>
        <w:t>Size:</w:t>
      </w:r>
    </w:p>
    <w:p w:rsidR="009D5CEB" w:rsidRPr="003F329C" w:rsidRDefault="009D5CEB">
      <w:pPr>
        <w:rPr>
          <w:sz w:val="20"/>
          <w:szCs w:val="20"/>
          <w:u w:val="single"/>
        </w:rPr>
      </w:pPr>
    </w:p>
    <w:p w:rsidR="009D5CEB" w:rsidRDefault="00F41DF8">
      <w:pPr>
        <w:rPr>
          <w:sz w:val="20"/>
          <w:szCs w:val="20"/>
        </w:rPr>
      </w:pPr>
      <w:r w:rsidRPr="003F329C">
        <w:rPr>
          <w:sz w:val="20"/>
          <w:szCs w:val="20"/>
        </w:rPr>
        <w:t>Small</w:t>
      </w:r>
      <w:r w:rsidR="00C96731">
        <w:rPr>
          <w:sz w:val="20"/>
          <w:szCs w:val="20"/>
        </w:rPr>
        <w:t>, minimum size:</w:t>
      </w:r>
    </w:p>
    <w:p w:rsidR="00C96731" w:rsidRDefault="00C96731">
      <w:pPr>
        <w:rPr>
          <w:sz w:val="20"/>
          <w:szCs w:val="20"/>
        </w:rPr>
      </w:pPr>
    </w:p>
    <w:p w:rsidR="00C96731" w:rsidRPr="003F329C" w:rsidRDefault="00C96731">
      <w:pPr>
        <w:rPr>
          <w:sz w:val="20"/>
          <w:szCs w:val="20"/>
        </w:rPr>
      </w:pPr>
      <w:r>
        <w:rPr>
          <w:sz w:val="20"/>
          <w:szCs w:val="20"/>
        </w:rPr>
        <w:t>It must also be scalable as we will be using the image on multiple platforms (computer, tablet, mobile phone etc.)</w:t>
      </w:r>
    </w:p>
    <w:p w:rsidR="00E2497F" w:rsidRPr="003F329C" w:rsidRDefault="00E2497F">
      <w:pPr>
        <w:rPr>
          <w:sz w:val="20"/>
          <w:szCs w:val="20"/>
        </w:rPr>
      </w:pPr>
    </w:p>
    <w:p w:rsidR="003F329C" w:rsidRPr="003F329C" w:rsidRDefault="003F329C">
      <w:pPr>
        <w:rPr>
          <w:sz w:val="20"/>
          <w:szCs w:val="20"/>
          <w:u w:val="single"/>
        </w:rPr>
      </w:pPr>
    </w:p>
    <w:p w:rsidR="003F329C" w:rsidRDefault="003F329C">
      <w:pPr>
        <w:rPr>
          <w:u w:val="single"/>
        </w:rPr>
      </w:pPr>
    </w:p>
    <w:p w:rsidR="003F329C" w:rsidRPr="003F329C" w:rsidRDefault="003F329C">
      <w:pPr>
        <w:rPr>
          <w:u w:val="single"/>
        </w:rPr>
      </w:pPr>
    </w:p>
    <w:p w:rsidR="003F329C" w:rsidRDefault="003F329C"/>
    <w:p w:rsidR="003F329C" w:rsidRDefault="003F329C"/>
    <w:p w:rsidR="003F329C" w:rsidRDefault="003F329C"/>
    <w:p w:rsidR="003F329C" w:rsidRDefault="003F329C"/>
    <w:p w:rsidR="003F329C" w:rsidRDefault="003F329C"/>
    <w:p w:rsidR="003F329C" w:rsidRDefault="003F329C"/>
    <w:p w:rsidR="00323487" w:rsidRDefault="00323487"/>
    <w:p w:rsidR="00323487" w:rsidRPr="009D5CEB" w:rsidRDefault="00323487"/>
    <w:p w:rsidR="003F329C" w:rsidRDefault="003F329C"/>
    <w:sectPr w:rsidR="003F329C" w:rsidSect="003F329C">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CEB"/>
    <w:rsid w:val="0003333F"/>
    <w:rsid w:val="001D1F5A"/>
    <w:rsid w:val="00323487"/>
    <w:rsid w:val="003F329C"/>
    <w:rsid w:val="0054261E"/>
    <w:rsid w:val="0076091C"/>
    <w:rsid w:val="009D5CEB"/>
    <w:rsid w:val="00C669F3"/>
    <w:rsid w:val="00C96731"/>
    <w:rsid w:val="00D66942"/>
    <w:rsid w:val="00E2497F"/>
    <w:rsid w:val="00F41DF8"/>
    <w:rsid w:val="00FA0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9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9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27.d67.myftpupload.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Webb</dc:creator>
  <cp:lastModifiedBy>Lindsay Webb</cp:lastModifiedBy>
  <cp:revision>8</cp:revision>
  <dcterms:created xsi:type="dcterms:W3CDTF">2016-05-05T13:17:00Z</dcterms:created>
  <dcterms:modified xsi:type="dcterms:W3CDTF">2016-06-01T14:12:00Z</dcterms:modified>
</cp:coreProperties>
</file>