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3EC" w:rsidRDefault="00C94021" w:rsidP="00AE33EC">
      <w:pPr>
        <w:rPr>
          <w:b/>
          <w:i/>
          <w:sz w:val="96"/>
          <w:szCs w:val="96"/>
        </w:rPr>
      </w:pPr>
      <w:r w:rsidRPr="00AE33EC">
        <w:rPr>
          <w:rFonts w:ascii="Arial" w:hAnsi="Arial" w:cs="Arial"/>
          <w:b/>
          <w:i/>
          <w:noProof/>
          <w:sz w:val="96"/>
          <w:szCs w:val="96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-57150</wp:posOffset>
            </wp:positionV>
            <wp:extent cx="1123950" cy="1419225"/>
            <wp:effectExtent l="19050" t="0" r="0" b="0"/>
            <wp:wrapSquare wrapText="bothSides"/>
            <wp:docPr id="1" name="Picture 1" descr="Image result for Welding Man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elding Man Clip Ar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33EC" w:rsidRPr="00AE33EC">
        <w:rPr>
          <w:b/>
          <w:i/>
          <w:sz w:val="96"/>
          <w:szCs w:val="96"/>
        </w:rPr>
        <w:t>GS Weld Fab</w:t>
      </w:r>
    </w:p>
    <w:p w:rsidR="008D4EA8" w:rsidRPr="00AE33EC" w:rsidRDefault="00AE33EC" w:rsidP="00AE33EC">
      <w:pPr>
        <w:rPr>
          <w:b/>
          <w:i/>
          <w:sz w:val="72"/>
          <w:szCs w:val="72"/>
        </w:rPr>
      </w:pPr>
      <w:r w:rsidRPr="00AE33EC">
        <w:rPr>
          <w:b/>
          <w:i/>
          <w:sz w:val="72"/>
          <w:szCs w:val="72"/>
        </w:rPr>
        <w:t>07572 027944</w:t>
      </w:r>
      <w:r w:rsidR="00C94021" w:rsidRPr="00AE33EC">
        <w:rPr>
          <w:b/>
          <w:i/>
          <w:sz w:val="72"/>
          <w:szCs w:val="72"/>
        </w:rPr>
        <w:br w:type="textWrapping" w:clear="all"/>
      </w:r>
    </w:p>
    <w:sectPr w:rsidR="008D4EA8" w:rsidRPr="00AE33EC" w:rsidSect="008D4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4021"/>
    <w:rsid w:val="008D4EA8"/>
    <w:rsid w:val="00AE33EC"/>
    <w:rsid w:val="00C94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0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</dc:creator>
  <cp:lastModifiedBy>emma</cp:lastModifiedBy>
  <cp:revision>1</cp:revision>
  <dcterms:created xsi:type="dcterms:W3CDTF">2017-04-29T18:47:00Z</dcterms:created>
  <dcterms:modified xsi:type="dcterms:W3CDTF">2017-04-29T19:19:00Z</dcterms:modified>
</cp:coreProperties>
</file>