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SABIHA</w:t>
      </w:r>
      <w:r>
        <w:t xml:space="preserve"> </w:t>
      </w:r>
      <w:r>
        <w:t xml:space="preserve">MHATARNAIK</w:t>
      </w:r>
    </w:p>
    <w:p>
      <w:pPr>
        <w:pStyle w:val="Date"/>
      </w:pPr>
      <w:r>
        <w:t xml:space="preserve">5/7/2021</w:t>
      </w:r>
    </w:p>
    <w:p>
      <w:pPr>
        <w:pStyle w:val="FirstParagraph"/>
      </w:pPr>
      <w:r>
        <w:t xml:space="preserve">####Problem Statement</w:t>
      </w:r>
    </w:p>
    <w:p>
      <w:pPr>
        <w:pStyle w:val="BodyText"/>
      </w:pPr>
      <w:r>
        <w:t xml:space="preserve">CRISA has traditionally segmented markets on the basis of purchaser demographics. They would now like to segment the market based on two key sets of variables more directly related to the purchase process and to brand loyalty:</w:t>
      </w:r>
    </w:p>
    <w:p>
      <w:pPr>
        <w:numPr>
          <w:ilvl w:val="0"/>
          <w:numId w:val="1001"/>
        </w:numPr>
      </w:pPr>
      <w:r>
        <w:t xml:space="preserve">Purchase behavior (volume, frequency, susceptibility to discounts, and brand loyalty)</w:t>
      </w:r>
    </w:p>
    <w:p>
      <w:pPr>
        <w:numPr>
          <w:ilvl w:val="0"/>
          <w:numId w:val="1001"/>
        </w:numPr>
      </w:pPr>
      <w:r>
        <w:t xml:space="preserve">Basis of purchase (price, selling proposition)</w:t>
      </w:r>
    </w:p>
    <w:p>
      <w:pPr>
        <w:pStyle w:val="FirstParagraph"/>
      </w:pPr>
      <w:r>
        <w:t xml:space="preserve">Doing so would allow CRISA to gain information about what demographic attributes are associated with different purchase behaviors and degrees of brand loyalty, and thus deploy promotion budgets more effectively. More effective market segmentation would enable CRISA’s clients (in this case, a firm called IMRB) to design more cost-effective promotions targeted at appropriate segments. Thus, multiple promotions could be launched, each targeted at different market segments at different times of the year. This would result in a more cost-effective allocation of the promotion budget to different market segments. It would also enable IMRB to design more effective customer reward systems and thereby increase brand loyalty.</w:t>
      </w:r>
    </w:p>
    <w:p>
      <w:pPr>
        <w:pStyle w:val="BodyText"/>
      </w:pPr>
      <w:r>
        <w:t xml:space="preserve">QUESTIONS:</w:t>
      </w:r>
    </w:p>
    <w:p>
      <w:pPr>
        <w:numPr>
          <w:ilvl w:val="0"/>
          <w:numId w:val="1002"/>
        </w:numPr>
        <w:pStyle w:val="Compact"/>
      </w:pPr>
      <w:r>
        <w:t xml:space="preserve">Use k-means clustering to identify clusters of households based on:</w:t>
      </w:r>
    </w:p>
    <w:p>
      <w:pPr>
        <w:numPr>
          <w:ilvl w:val="0"/>
          <w:numId w:val="1003"/>
        </w:numPr>
        <w:pStyle w:val="Compact"/>
      </w:pPr>
      <w:r>
        <w:t xml:space="preserve">The variables that describe purchase behavior (including brand loyalty)</w:t>
      </w:r>
    </w:p>
    <w:p>
      <w:pPr>
        <w:numPr>
          <w:ilvl w:val="0"/>
          <w:numId w:val="1003"/>
        </w:numPr>
        <w:pStyle w:val="Compact"/>
      </w:pPr>
      <w:r>
        <w:t xml:space="preserve">The variables that describe the basis for purchase</w:t>
      </w:r>
    </w:p>
    <w:p>
      <w:pPr>
        <w:numPr>
          <w:ilvl w:val="0"/>
          <w:numId w:val="1003"/>
        </w:numPr>
        <w:pStyle w:val="Compact"/>
      </w:pPr>
      <w:r>
        <w:t xml:space="preserve">The variables that describe both purchase behavior and basis of purchase</w:t>
      </w:r>
      <w:r>
        <w:t xml:space="preserve"> </w:t>
      </w:r>
      <w:r>
        <w:t xml:space="preserve">Note 1: How should k be chosen? Think about how the clusters would be used. It is likely that the marketing efforts would support two to five different promotional approaches. Note 2: How should the percentages of total purchases comprised by various brands be treated? Isn’t a customer who buys all brand A just as loyal as a customer who buys all brand B? What will be the effect on any distance measure of using the brand share variables as is? Consider using a single derived variable.</w:t>
      </w:r>
    </w:p>
    <w:p>
      <w:pPr>
        <w:numPr>
          <w:ilvl w:val="0"/>
          <w:numId w:val="1004"/>
        </w:numPr>
        <w:pStyle w:val="Compact"/>
      </w:pPr>
      <w:r>
        <w:t xml:space="preserve">Select what you think is the best segmentation and comment on the characteristics (demographic, brand loyalty, and basis for purchase) of these clusters. (This information would be used to guide the development of advertising and promotional campaigns.)</w:t>
      </w:r>
    </w:p>
    <w:p>
      <w:pPr>
        <w:numPr>
          <w:ilvl w:val="0"/>
          <w:numId w:val="1004"/>
        </w:numPr>
        <w:pStyle w:val="Compact"/>
      </w:pPr>
      <w:r>
        <w:t xml:space="preserve">Develop a model that classifies the data into these segments. Since this information would most likely be used in targeting direct-mail promotions, it would be useful to select a market segment that would be defined as a success in the classification model.</w:t>
      </w:r>
    </w:p>
    <w:p>
      <w:pPr>
        <w:pStyle w:val="FirstParagraph"/>
      </w:pPr>
      <w:r>
        <w:t xml:space="preserve">####Libraries Used</w:t>
      </w:r>
    </w:p>
    <w:p>
      <w:pPr>
        <w:pStyle w:val="SourceCode"/>
      </w:pPr>
      <w:r>
        <w:rPr>
          <w:rStyle w:val="FunctionTok"/>
        </w:rPr>
        <w:t xml:space="preserve">library</w:t>
      </w:r>
      <w:r>
        <w:rPr>
          <w:rStyle w:val="NormalTok"/>
        </w:rPr>
        <w:t xml:space="preserve">(dplyr)      </w:t>
      </w:r>
      <w:r>
        <w:rPr>
          <w:rStyle w:val="CommentTok"/>
        </w:rPr>
        <w:t xml:space="preserve">#for conversion of %columns to numeric variables for calculations</w:t>
      </w:r>
      <w:r>
        <w:br/>
      </w:r>
      <w:r>
        <w:rPr>
          <w:rStyle w:val="FunctionTok"/>
        </w:rPr>
        <w:t xml:space="preserve">library</w:t>
      </w:r>
      <w:r>
        <w:rPr>
          <w:rStyle w:val="NormalTok"/>
        </w:rPr>
        <w:t xml:space="preserve">(factoextra) </w:t>
      </w:r>
      <w:r>
        <w:rPr>
          <w:rStyle w:val="CommentTok"/>
        </w:rPr>
        <w:t xml:space="preserve">#for clustering algorithms &amp; visualization</w:t>
      </w:r>
      <w:r>
        <w:br/>
      </w:r>
      <w:r>
        <w:rPr>
          <w:rStyle w:val="FunctionTok"/>
        </w:rPr>
        <w:t xml:space="preserve">library</w:t>
      </w:r>
      <w:r>
        <w:rPr>
          <w:rStyle w:val="NormalTok"/>
        </w:rPr>
        <w:t xml:space="preserve">(ggplot2)    </w:t>
      </w:r>
      <w:r>
        <w:rPr>
          <w:rStyle w:val="CommentTok"/>
        </w:rPr>
        <w:t xml:space="preserve">#visualization</w:t>
      </w:r>
      <w:r>
        <w:br/>
      </w:r>
      <w:r>
        <w:rPr>
          <w:rStyle w:val="FunctionTok"/>
        </w:rPr>
        <w:t xml:space="preserve">library</w:t>
      </w:r>
      <w:r>
        <w:rPr>
          <w:rStyle w:val="NormalTok"/>
        </w:rPr>
        <w:t xml:space="preserve">(GGally)     </w:t>
      </w:r>
      <w:r>
        <w:rPr>
          <w:rStyle w:val="CommentTok"/>
        </w:rPr>
        <w:t xml:space="preserve">#graph</w:t>
      </w:r>
      <w:r>
        <w:br/>
      </w:r>
      <w:r>
        <w:rPr>
          <w:rStyle w:val="FunctionTok"/>
        </w:rPr>
        <w:t xml:space="preserve">library</w:t>
      </w:r>
      <w:r>
        <w:rPr>
          <w:rStyle w:val="NormalTok"/>
        </w:rPr>
        <w:t xml:space="preserve">(mcclust)    </w:t>
      </w:r>
      <w:r>
        <w:rPr>
          <w:rStyle w:val="CommentTok"/>
        </w:rPr>
        <w:t xml:space="preserve">#modeling clusters</w:t>
      </w:r>
    </w:p>
    <w:p>
      <w:pPr>
        <w:pStyle w:val="FirstParagraph"/>
      </w:pPr>
      <w:r>
        <w:t xml:space="preserve">#Importing dataset in 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"BathSoap.csv"</w:t>
      </w:r>
      <w:r>
        <w:rPr>
          <w:rStyle w:val="NormalTok"/>
        </w:rPr>
        <w:t xml:space="preserve">)</w:t>
      </w:r>
      <w:r>
        <w:br/>
      </w:r>
      <w:r>
        <w:rPr>
          <w:rStyle w:val="FunctionTok"/>
        </w:rPr>
        <w:t xml:space="preserve">sum</w:t>
      </w:r>
      <w:r>
        <w:rPr>
          <w:rStyle w:val="NormalTok"/>
        </w:rPr>
        <w:t xml:space="preserve">(</w:t>
      </w:r>
      <w:r>
        <w:rPr>
          <w:rStyle w:val="FunctionTok"/>
        </w:rPr>
        <w:t xml:space="preserve">is.na</w:t>
      </w:r>
      <w:r>
        <w:rPr>
          <w:rStyle w:val="NormalTok"/>
        </w:rPr>
        <w:t xml:space="preserve">(data)) </w:t>
      </w:r>
      <w:r>
        <w:rPr>
          <w:rStyle w:val="CommentTok"/>
        </w:rPr>
        <w:t xml:space="preserve">#To check missing values</w:t>
      </w:r>
    </w:p>
    <w:p>
      <w:pPr>
        <w:pStyle w:val="SourceCode"/>
      </w:pPr>
      <w:r>
        <w:rPr>
          <w:rStyle w:val="VerbatimChar"/>
        </w:rPr>
        <w:t xml:space="preserve">## [1] 0</w:t>
      </w:r>
    </w:p>
    <w:p>
      <w:pPr>
        <w:pStyle w:val="FirstParagraph"/>
      </w:pPr>
      <w:r>
        <w:t xml:space="preserve">#Data Transformation</w:t>
      </w:r>
    </w:p>
    <w:p>
      <w:pPr>
        <w:pStyle w:val="SourceCode"/>
      </w:pPr>
      <w:r>
        <w:rPr>
          <w:rStyle w:val="CommentTok"/>
        </w:rPr>
        <w:t xml:space="preserve">#Duplicating the dataset and then using it further for transformation and analysis </w:t>
      </w:r>
      <w:r>
        <w:br/>
      </w:r>
      <w:r>
        <w:rPr>
          <w:rStyle w:val="NormalTok"/>
        </w:rPr>
        <w:t xml:space="preserve">my_data </w:t>
      </w:r>
      <w:r>
        <w:rPr>
          <w:rStyle w:val="OtherTok"/>
        </w:rPr>
        <w:t xml:space="preserve">&lt;-</w:t>
      </w:r>
      <w:r>
        <w:rPr>
          <w:rStyle w:val="NormalTok"/>
        </w:rPr>
        <w:t xml:space="preserve"> data</w:t>
      </w:r>
      <w:r>
        <w:br/>
      </w:r>
      <w:r>
        <w:br/>
      </w:r>
      <w:r>
        <w:rPr>
          <w:rStyle w:val="CommentTok"/>
        </w:rPr>
        <w:t xml:space="preserve">#Converting the % data to decimal form</w:t>
      </w:r>
      <w:r>
        <w:br/>
      </w:r>
      <w:r>
        <w:rPr>
          <w:rStyle w:val="NormalTok"/>
        </w:rPr>
        <w:t xml:space="preserve">my_data[ ,</w:t>
      </w:r>
      <w:r>
        <w:rPr>
          <w:rStyle w:val="DecValTok"/>
        </w:rPr>
        <w:t xml:space="preserve">20</w:t>
      </w:r>
      <w:r>
        <w:rPr>
          <w:rStyle w:val="SpecialCharTok"/>
        </w:rPr>
        <w:t xml:space="preserve">:</w:t>
      </w:r>
      <w:r>
        <w:rPr>
          <w:rStyle w:val="DecValTok"/>
        </w:rPr>
        <w:t xml:space="preserve">46</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(my_data[ ,</w:t>
      </w:r>
      <w:r>
        <w:rPr>
          <w:rStyle w:val="DecValTok"/>
        </w:rPr>
        <w:t xml:space="preserve">20</w:t>
      </w:r>
      <w:r>
        <w:rPr>
          <w:rStyle w:val="SpecialCharTok"/>
        </w:rPr>
        <w:t xml:space="preserve">:</w:t>
      </w:r>
      <w:r>
        <w:rPr>
          <w:rStyle w:val="DecValTok"/>
        </w:rPr>
        <w:t xml:space="preserve">46</w:t>
      </w:r>
      <w:r>
        <w:rPr>
          <w:rStyle w:val="NormalTok"/>
        </w:rPr>
        <w:t xml:space="preserve">],</w:t>
      </w:r>
      <w:r>
        <w:rPr>
          <w:rStyle w:val="DecValTok"/>
        </w:rPr>
        <w:t xml:space="preserve">2</w:t>
      </w:r>
      <w:r>
        <w:rPr>
          <w:rStyle w:val="NormalTok"/>
        </w:rPr>
        <w:t xml:space="preserve">,</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,x,</w:t>
      </w:r>
      <w:r>
        <w:rPr>
          <w:rStyle w:val="AttributeTok"/>
        </w:rPr>
        <w:t xml:space="preserve">fixed=</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w:t>
      </w:r>
      <w:r>
        <w:br/>
      </w:r>
      <w:r>
        <w:br/>
      </w:r>
      <w:r>
        <w:br/>
      </w:r>
      <w:r>
        <w:rPr>
          <w:rStyle w:val="CommentTok"/>
        </w:rPr>
        <w:t xml:space="preserve">#Converting variables to factors</w:t>
      </w:r>
      <w:r>
        <w:br/>
      </w:r>
      <w:r>
        <w:rPr>
          <w:rStyle w:val="NormalTok"/>
        </w:rPr>
        <w:t xml:space="preserve">my_data[,</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(my_data[,</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12</w:t>
      </w:r>
      <w:r>
        <w:rPr>
          <w:rStyle w:val="NormalTok"/>
        </w:rPr>
        <w:t xml:space="preserve">)], factor)</w:t>
      </w:r>
      <w:r>
        <w:br/>
      </w:r>
      <w:r>
        <w:br/>
      </w:r>
      <w:r>
        <w:rPr>
          <w:rStyle w:val="CommentTok"/>
        </w:rPr>
        <w:t xml:space="preserve">#Giving row number as the name of " Member Id "  and then eliminating the variable name from the dataset to avoid redundency </w:t>
      </w:r>
      <w:r>
        <w:br/>
      </w:r>
      <w:r>
        <w:rPr>
          <w:rStyle w:val="FunctionTok"/>
        </w:rPr>
        <w:t xml:space="preserve">rownames</w:t>
      </w:r>
      <w:r>
        <w:rPr>
          <w:rStyle w:val="NormalTok"/>
        </w:rPr>
        <w:t xml:space="preserve">(my_data) </w:t>
      </w:r>
      <w:r>
        <w:rPr>
          <w:rStyle w:val="OtherTok"/>
        </w:rPr>
        <w:t xml:space="preserve">&lt;-</w:t>
      </w:r>
      <w:r>
        <w:rPr>
          <w:rStyle w:val="NormalTok"/>
        </w:rPr>
        <w:t xml:space="preserve"> my_data</w:t>
      </w:r>
      <w:r>
        <w:rPr>
          <w:rStyle w:val="SpecialCharTok"/>
        </w:rPr>
        <w:t xml:space="preserve">$</w:t>
      </w:r>
      <w:r>
        <w:rPr>
          <w:rStyle w:val="NormalTok"/>
        </w:rPr>
        <w:t xml:space="preserve">Member.id</w:t>
      </w:r>
      <w:r>
        <w:br/>
      </w:r>
      <w:r>
        <w:rPr>
          <w:rStyle w:val="NormalTok"/>
        </w:rPr>
        <w:t xml:space="preserve">my_data</w:t>
      </w:r>
      <w:r>
        <w:rPr>
          <w:rStyle w:val="SpecialCharTok"/>
        </w:rPr>
        <w:t xml:space="preserve">$</w:t>
      </w:r>
      <w:r>
        <w:rPr>
          <w:rStyle w:val="NormalTok"/>
        </w:rPr>
        <w:t xml:space="preserve">Member.id </w:t>
      </w:r>
      <w:r>
        <w:rPr>
          <w:rStyle w:val="OtherTok"/>
        </w:rPr>
        <w:t xml:space="preserve">=</w:t>
      </w:r>
      <w:r>
        <w:rPr>
          <w:rStyle w:val="NormalTok"/>
        </w:rPr>
        <w:t xml:space="preserve"> </w:t>
      </w:r>
      <w:r>
        <w:rPr>
          <w:rStyle w:val="ConstantTok"/>
        </w:rPr>
        <w:t xml:space="preserve">NULL</w:t>
      </w:r>
    </w:p>
    <w:p>
      <w:pPr>
        <w:pStyle w:val="FirstParagraph"/>
      </w:pPr>
      <w:r>
        <w:t xml:space="preserve">#1. Kmeans Clustering to identify clusters of households based on:</w:t>
      </w:r>
    </w:p>
    <w:p>
      <w:pPr>
        <w:pStyle w:val="BodyText"/>
      </w:pPr>
      <w:r>
        <w:t xml:space="preserve">##A. Purchase Behavior (including brand loyalty)</w:t>
      </w:r>
      <w:r>
        <w:t xml:space="preserve"> </w:t>
      </w:r>
      <w:r>
        <w:t xml:space="preserve">###I. Variables that describes purchase behavior:</w:t>
      </w:r>
      <w:r>
        <w:t xml:space="preserve"> </w:t>
      </w:r>
      <w:r>
        <w:t xml:space="preserve">#Brand Runs, Total Volume, No. of Trans, Value, Trans/ Brand Runs, Vol/Trans, Avg. Price,Pur Vol No Promo</w:t>
      </w:r>
    </w:p>
    <w:p>
      <w:pPr>
        <w:pStyle w:val="BodyText"/>
      </w:pPr>
      <w:r>
        <w:t xml:space="preserve">###II. Brand Loyalty:</w:t>
      </w:r>
      <w:r>
        <w:t xml:space="preserve"> </w:t>
      </w:r>
      <w:r>
        <w:t xml:space="preserve">#Br. Cd. 57, 144,Br. Cd. 55,Br. Cd. 272,Br. Cd. 286,Br. Cd. 24,Br. Cd. 481,Br. Cd. 352,Br. Cd. 5,Others 999</w:t>
      </w:r>
    </w:p>
    <w:p>
      <w:pPr>
        <w:pStyle w:val="SourceCode"/>
      </w:pPr>
      <w:r>
        <w:rPr>
          <w:rStyle w:val="NormalTok"/>
        </w:rPr>
        <w:t xml:space="preserve">PurchaseBehavior_Data </w:t>
      </w:r>
      <w:r>
        <w:rPr>
          <w:rStyle w:val="OtherTok"/>
        </w:rPr>
        <w:t xml:space="preserve">&lt;-</w:t>
      </w:r>
      <w:r>
        <w:rPr>
          <w:rStyle w:val="NormalTok"/>
        </w:rPr>
        <w:t xml:space="preserve"> my_data[,</w:t>
      </w:r>
      <w:r>
        <w:rPr>
          <w:rStyle w:val="FunctionTok"/>
        </w:rPr>
        <w:t xml:space="preserve">c</w:t>
      </w:r>
      <w:r>
        <w:rPr>
          <w:rStyle w:val="NormalTok"/>
        </w:rPr>
        <w:t xml:space="preserve">(</w:t>
      </w:r>
      <w:r>
        <w:rPr>
          <w:rStyle w:val="StringTok"/>
        </w:rPr>
        <w:t xml:space="preserve">"Brand.Runs"</w:t>
      </w:r>
      <w:r>
        <w:rPr>
          <w:rStyle w:val="NormalTok"/>
        </w:rPr>
        <w:t xml:space="preserve">,</w:t>
      </w:r>
      <w:r>
        <w:rPr>
          <w:rStyle w:val="StringTok"/>
        </w:rPr>
        <w:t xml:space="preserve">"Total.Volume"</w:t>
      </w:r>
      <w:r>
        <w:rPr>
          <w:rStyle w:val="NormalTok"/>
        </w:rPr>
        <w:t xml:space="preserve">, </w:t>
      </w:r>
      <w:r>
        <w:rPr>
          <w:rStyle w:val="StringTok"/>
        </w:rPr>
        <w:t xml:space="preserve">"No..of..Trans"</w:t>
      </w:r>
      <w:r>
        <w:rPr>
          <w:rStyle w:val="NormalTok"/>
        </w:rPr>
        <w:t xml:space="preserve">,</w:t>
      </w:r>
      <w:r>
        <w:rPr>
          <w:rStyle w:val="StringTok"/>
        </w:rPr>
        <w:t xml:space="preserve">"Value"</w:t>
      </w:r>
      <w:r>
        <w:rPr>
          <w:rStyle w:val="NormalTok"/>
        </w:rPr>
        <w:t xml:space="preserve">,</w:t>
      </w:r>
      <w:r>
        <w:rPr>
          <w:rStyle w:val="StringTok"/>
        </w:rPr>
        <w:t xml:space="preserve">"Trans...Brand.Runs"</w:t>
      </w:r>
      <w:r>
        <w:rPr>
          <w:rStyle w:val="NormalTok"/>
        </w:rPr>
        <w:t xml:space="preserve">,</w:t>
      </w:r>
      <w:r>
        <w:rPr>
          <w:rStyle w:val="StringTok"/>
        </w:rPr>
        <w:t xml:space="preserve">"Vol.Tran"</w:t>
      </w:r>
      <w:r>
        <w:rPr>
          <w:rStyle w:val="NormalTok"/>
        </w:rPr>
        <w:t xml:space="preserve">,</w:t>
      </w:r>
      <w:r>
        <w:rPr>
          <w:rStyle w:val="StringTok"/>
        </w:rPr>
        <w:t xml:space="preserve">"Avg..Price"</w:t>
      </w:r>
      <w:r>
        <w:rPr>
          <w:rStyle w:val="NormalTok"/>
        </w:rPr>
        <w:t xml:space="preserve">, </w:t>
      </w:r>
      <w:r>
        <w:rPr>
          <w:rStyle w:val="StringTok"/>
        </w:rPr>
        <w:t xml:space="preserve">"Pur.Vol.No.Promo...."</w:t>
      </w:r>
      <w:r>
        <w:rPr>
          <w:rStyle w:val="NormalTok"/>
        </w:rPr>
        <w:t xml:space="preserve">,</w:t>
      </w:r>
      <w:r>
        <w:rPr>
          <w:rStyle w:val="StringTok"/>
        </w:rPr>
        <w:t xml:space="preserve">"Br..Cd..57..144"</w:t>
      </w:r>
      <w:r>
        <w:rPr>
          <w:rStyle w:val="NormalTok"/>
        </w:rPr>
        <w:t xml:space="preserve">,</w:t>
      </w:r>
      <w:r>
        <w:rPr>
          <w:rStyle w:val="StringTok"/>
        </w:rPr>
        <w:t xml:space="preserve">"Br..Cd..55"</w:t>
      </w:r>
      <w:r>
        <w:rPr>
          <w:rStyle w:val="NormalTok"/>
        </w:rPr>
        <w:t xml:space="preserve">,</w:t>
      </w:r>
      <w:r>
        <w:rPr>
          <w:rStyle w:val="StringTok"/>
        </w:rPr>
        <w:t xml:space="preserve">"Br..Cd..272"</w:t>
      </w:r>
      <w:r>
        <w:rPr>
          <w:rStyle w:val="NormalTok"/>
        </w:rPr>
        <w:t xml:space="preserve">,</w:t>
      </w:r>
      <w:r>
        <w:rPr>
          <w:rStyle w:val="StringTok"/>
        </w:rPr>
        <w:t xml:space="preserve">"Br..Cd..286"</w:t>
      </w:r>
      <w:r>
        <w:rPr>
          <w:rStyle w:val="NormalTok"/>
        </w:rPr>
        <w:t xml:space="preserve">, </w:t>
      </w:r>
      <w:r>
        <w:rPr>
          <w:rStyle w:val="StringTok"/>
        </w:rPr>
        <w:t xml:space="preserve">"Br..Cd..24"</w:t>
      </w:r>
      <w:r>
        <w:rPr>
          <w:rStyle w:val="NormalTok"/>
        </w:rPr>
        <w:t xml:space="preserve">,</w:t>
      </w:r>
      <w:r>
        <w:rPr>
          <w:rStyle w:val="StringTok"/>
        </w:rPr>
        <w:t xml:space="preserve">"Br..Cd..481"</w:t>
      </w:r>
      <w:r>
        <w:rPr>
          <w:rStyle w:val="NormalTok"/>
        </w:rPr>
        <w:t xml:space="preserve">,</w:t>
      </w:r>
      <w:r>
        <w:rPr>
          <w:rStyle w:val="StringTok"/>
        </w:rPr>
        <w:t xml:space="preserve">"Br..Cd..352"</w:t>
      </w:r>
      <w:r>
        <w:rPr>
          <w:rStyle w:val="NormalTok"/>
        </w:rPr>
        <w:t xml:space="preserve">,</w:t>
      </w:r>
      <w:r>
        <w:rPr>
          <w:rStyle w:val="StringTok"/>
        </w:rPr>
        <w:t xml:space="preserve">"Br..Cd..5"</w:t>
      </w:r>
      <w:r>
        <w:rPr>
          <w:rStyle w:val="NormalTok"/>
        </w:rPr>
        <w:t xml:space="preserve">, </w:t>
      </w:r>
      <w:r>
        <w:rPr>
          <w:rStyle w:val="StringTok"/>
        </w:rPr>
        <w:t xml:space="preserve">"Others.999"</w:t>
      </w:r>
      <w:r>
        <w:rPr>
          <w:rStyle w:val="NormalTok"/>
        </w:rPr>
        <w:t xml:space="preserve">)]</w:t>
      </w:r>
      <w:r>
        <w:br/>
      </w:r>
      <w:r>
        <w:rPr>
          <w:rStyle w:val="CommentTok"/>
        </w:rPr>
        <w:t xml:space="preserve">#Normalizing the dataset </w:t>
      </w:r>
      <w:r>
        <w:br/>
      </w:r>
      <w:r>
        <w:rPr>
          <w:rStyle w:val="NormalTok"/>
        </w:rPr>
        <w:t xml:space="preserve">PurchaseBehavior_Data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(PurchaseBehavior_Data))</w:t>
      </w:r>
      <w:r>
        <w:br/>
      </w:r>
      <w:r>
        <w:rPr>
          <w:rStyle w:val="FunctionTok"/>
        </w:rPr>
        <w:t xml:space="preserve">sum</w:t>
      </w:r>
      <w:r>
        <w:rPr>
          <w:rStyle w:val="NormalTok"/>
        </w:rPr>
        <w:t xml:space="preserve">(</w:t>
      </w:r>
      <w:r>
        <w:rPr>
          <w:rStyle w:val="FunctionTok"/>
        </w:rPr>
        <w:t xml:space="preserve">is.na</w:t>
      </w:r>
      <w:r>
        <w:rPr>
          <w:rStyle w:val="NormalTok"/>
        </w:rPr>
        <w:t xml:space="preserve">(PurchaseBehavior_Data))</w:t>
      </w:r>
    </w:p>
    <w:p>
      <w:pPr>
        <w:pStyle w:val="SourceCode"/>
      </w:pPr>
      <w:r>
        <w:rPr>
          <w:rStyle w:val="VerbatimChar"/>
        </w:rPr>
        <w:t xml:space="preserve">## [1] 0</w:t>
      </w:r>
    </w:p>
    <w:p>
      <w:pPr>
        <w:pStyle w:val="FirstParagraph"/>
      </w:pPr>
      <w:r>
        <w:t xml:space="preserve">##Determining K value</w:t>
      </w:r>
    </w:p>
    <w:p>
      <w:pPr>
        <w:pStyle w:val="SourceCode"/>
      </w:pPr>
      <w:r>
        <w:rPr>
          <w:rStyle w:val="CommentTok"/>
        </w:rPr>
        <w:t xml:space="preserve">#Elbow Method for finding the optimal number of clusters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k.max </w:t>
      </w:r>
      <w:r>
        <w:rPr>
          <w:rStyle w:val="OtherTok"/>
        </w:rPr>
        <w:t xml:space="preserve">&lt;-</w:t>
      </w:r>
      <w:r>
        <w:rPr>
          <w:rStyle w:val="NormalTok"/>
        </w:rPr>
        <w:t xml:space="preserve"> </w:t>
      </w:r>
      <w:r>
        <w:rPr>
          <w:rStyle w:val="DecValTok"/>
        </w:rPr>
        <w:t xml:space="preserve">10</w:t>
      </w:r>
      <w:r>
        <w:br/>
      </w:r>
      <w:r>
        <w:rPr>
          <w:rStyle w:val="NormalTok"/>
        </w:rPr>
        <w:t xml:space="preserve">DATA1 </w:t>
      </w:r>
      <w:r>
        <w:rPr>
          <w:rStyle w:val="OtherTok"/>
        </w:rPr>
        <w:t xml:space="preserve">&lt;-</w:t>
      </w:r>
      <w:r>
        <w:rPr>
          <w:rStyle w:val="NormalTok"/>
        </w:rPr>
        <w:t xml:space="preserve"> PurchaseBehavior_Data</w:t>
      </w:r>
      <w:r>
        <w:br/>
      </w:r>
      <w:r>
        <w:rPr>
          <w:rStyle w:val="NormalTok"/>
        </w:rPr>
        <w:t xml:space="preserve">wss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k.max, </w:t>
      </w:r>
      <w:r>
        <w:br/>
      </w:r>
      <w:r>
        <w:rPr>
          <w:rStyle w:val="NormalTok"/>
        </w:rPr>
        <w:t xml:space="preserve">              </w:t>
      </w:r>
      <w:r>
        <w:rPr>
          <w:rStyle w:val="ControlFlowTok"/>
        </w:rPr>
        <w:t xml:space="preserve">function</w:t>
      </w:r>
      <w:r>
        <w:rPr>
          <w:rStyle w:val="NormalTok"/>
        </w:rPr>
        <w:t xml:space="preserve">(k){</w:t>
      </w:r>
      <w:r>
        <w:rPr>
          <w:rStyle w:val="FunctionTok"/>
        </w:rPr>
        <w:t xml:space="preserve">kmeans</w:t>
      </w:r>
      <w:r>
        <w:rPr>
          <w:rStyle w:val="NormalTok"/>
        </w:rPr>
        <w:t xml:space="preserve">(DATA1, k, </w:t>
      </w:r>
      <w:r>
        <w:rPr>
          <w:rStyle w:val="AttributeTok"/>
        </w:rPr>
        <w:t xml:space="preserve">nstart=</w:t>
      </w:r>
      <w:r>
        <w:rPr>
          <w:rStyle w:val="DecValTok"/>
        </w:rPr>
        <w:t xml:space="preserve">25</w:t>
      </w:r>
      <w:r>
        <w:rPr>
          <w:rStyle w:val="NormalTok"/>
        </w:rPr>
        <w:t xml:space="preserve">,</w:t>
      </w:r>
      <w:r>
        <w:rPr>
          <w:rStyle w:val="AttributeTok"/>
        </w:rPr>
        <w:t xml:space="preserve">iter.max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tot.withinss})</w:t>
      </w:r>
      <w:r>
        <w:br/>
      </w:r>
      <w:r>
        <w:rPr>
          <w:rStyle w:val="NormalTok"/>
        </w:rPr>
        <w:t xml:space="preserve">wss</w:t>
      </w:r>
    </w:p>
    <w:p>
      <w:pPr>
        <w:pStyle w:val="SourceCode"/>
      </w:pPr>
      <w:r>
        <w:rPr>
          <w:rStyle w:val="VerbatimChar"/>
        </w:rPr>
        <w:t xml:space="preserve">##  [1] 10183.000  9071.059  8237.850  7692.864  7187.065  6713.718  6262.083</w:t>
      </w:r>
      <w:r>
        <w:br/>
      </w:r>
      <w:r>
        <w:rPr>
          <w:rStyle w:val="VerbatimChar"/>
        </w:rPr>
        <w:t xml:space="preserve">##  [8]  5801.142  5403.302  4979.912</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k.max, wss,</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w:t>
      </w:r>
      <w:r>
        <w:rPr>
          <w:rStyle w:val="StringTok"/>
        </w:rPr>
        <w:t xml:space="preserve">"Number of clusters K"</w:t>
      </w:r>
      <w:r>
        <w:rPr>
          <w:rStyle w:val="NormalTok"/>
        </w:rPr>
        <w:t xml:space="preserve">,</w:t>
      </w:r>
      <w:r>
        <w:br/>
      </w:r>
      <w:r>
        <w:rPr>
          <w:rStyle w:val="NormalTok"/>
        </w:rPr>
        <w:t xml:space="preserve">     </w:t>
      </w:r>
      <w:r>
        <w:rPr>
          <w:rStyle w:val="AttributeTok"/>
        </w:rPr>
        <w:t xml:space="preserve">ylab=</w:t>
      </w:r>
      <w:r>
        <w:rPr>
          <w:rStyle w:val="StringTok"/>
        </w:rPr>
        <w:t xml:space="preserve">"Total within-clusters 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5-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a result, the between ss/total ss ratio for k=3 continues to shift slowly and stay stable relative to other k’s. As a result, k=3 should be a reasonable number of clusters for this results.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#K-means </w:t>
      </w:r>
      <w:r>
        <w:br/>
      </w:r>
      <w:r>
        <w:rPr>
          <w:rStyle w:val="NormalTok"/>
        </w:rPr>
        <w:t xml:space="preserve">KMeans1 </w:t>
      </w:r>
      <w:r>
        <w:rPr>
          <w:rStyle w:val="OtherTok"/>
        </w:rPr>
        <w:t xml:space="preserve">&lt;-</w:t>
      </w:r>
      <w:r>
        <w:rPr>
          <w:rStyle w:val="NormalTok"/>
        </w:rPr>
        <w:t xml:space="preserve"> </w:t>
      </w:r>
      <w:r>
        <w:rPr>
          <w:rStyle w:val="FunctionTok"/>
        </w:rPr>
        <w:t xml:space="preserve">kmeans</w:t>
      </w:r>
      <w:r>
        <w:rPr>
          <w:rStyle w:val="NormalTok"/>
        </w:rPr>
        <w:t xml:space="preserve">(PurchaseBehavior_Data,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KMeans1</w:t>
      </w:r>
      <w:r>
        <w:rPr>
          <w:rStyle w:val="SpecialCharTok"/>
        </w:rPr>
        <w:t xml:space="preserve">$</w:t>
      </w:r>
      <w:r>
        <w:rPr>
          <w:rStyle w:val="NormalTok"/>
        </w:rPr>
        <w:t xml:space="preserve">centers   </w:t>
      </w:r>
      <w:r>
        <w:rPr>
          <w:rStyle w:val="CommentTok"/>
        </w:rPr>
        <w:t xml:space="preserve">#centers of clusters</w:t>
      </w:r>
    </w:p>
    <w:p>
      <w:pPr>
        <w:pStyle w:val="SourceCode"/>
      </w:pPr>
      <w:r>
        <w:rPr>
          <w:rStyle w:val="VerbatimChar"/>
        </w:rPr>
        <w:t xml:space="preserve">##   Brand.Runs Total.Volume No..of..Trans      Value Trans...Brand.Runs</w:t>
      </w:r>
      <w:r>
        <w:br/>
      </w:r>
      <w:r>
        <w:rPr>
          <w:rStyle w:val="VerbatimChar"/>
        </w:rPr>
        <w:t xml:space="preserve">## 1  0.8670970    1.2164267     1.0299300  1.2328699         -0.1328217</w:t>
      </w:r>
      <w:r>
        <w:br/>
      </w:r>
      <w:r>
        <w:rPr>
          <w:rStyle w:val="VerbatimChar"/>
        </w:rPr>
        <w:t xml:space="preserve">## 2 -0.1308592   -0.4618909    -0.2774206 -0.3480481         -0.2008284</w:t>
      </w:r>
      <w:r>
        <w:br/>
      </w:r>
      <w:r>
        <w:rPr>
          <w:rStyle w:val="VerbatimChar"/>
        </w:rPr>
        <w:t xml:space="preserve">## 3 -0.8867615    0.1511614    -0.4417670 -0.4487871          1.2430693</w:t>
      </w:r>
      <w:r>
        <w:br/>
      </w:r>
      <w:r>
        <w:rPr>
          <w:rStyle w:val="VerbatimChar"/>
        </w:rPr>
        <w:t xml:space="preserve">##     Vol.Tran  Avg..Price Pur.Vol.No.Promo.... Br..Cd..57..144 Br..Cd..55</w:t>
      </w:r>
      <w:r>
        <w:br/>
      </w:r>
      <w:r>
        <w:rPr>
          <w:rStyle w:val="VerbatimChar"/>
        </w:rPr>
        <w:t xml:space="preserve">## 1  0.4697760 -0.06836852          -0.03038319      -0.1440356 -0.2017577</w:t>
      </w:r>
      <w:r>
        <w:br/>
      </w:r>
      <w:r>
        <w:rPr>
          <w:rStyle w:val="VerbatimChar"/>
        </w:rPr>
        <w:t xml:space="preserve">## 2 -0.2846836  0.26897735          -0.04716137       0.1637939 -0.3493619</w:t>
      </w:r>
      <w:r>
        <w:br/>
      </w:r>
      <w:r>
        <w:rPr>
          <w:rStyle w:val="VerbatimChar"/>
        </w:rPr>
        <w:t xml:space="preserve">## 3  0.5912798 -1.22673730           0.29047776      -0.5648253  2.1103184</w:t>
      </w:r>
      <w:r>
        <w:br/>
      </w:r>
      <w:r>
        <w:rPr>
          <w:rStyle w:val="VerbatimChar"/>
        </w:rPr>
        <w:t xml:space="preserve">##   Br..Cd..272  Br..Cd..286  Br..Cd..24 Br..Cd..481 Br..Cd..352   Br..Cd..5</w:t>
      </w:r>
      <w:r>
        <w:br/>
      </w:r>
      <w:r>
        <w:rPr>
          <w:rStyle w:val="VerbatimChar"/>
        </w:rPr>
        <w:t xml:space="preserve">## 1 -0.07337963  0.004949496 -0.03560124  0.08852116  -0.0525913  0.03049299</w:t>
      </w:r>
      <w:r>
        <w:br/>
      </w:r>
      <w:r>
        <w:rPr>
          <w:rStyle w:val="VerbatimChar"/>
        </w:rPr>
        <w:t xml:space="preserve">## 2  0.08799788 -0.003696919  0.05648124  0.01920970  -0.0927790  0.03413838</w:t>
      </w:r>
      <w:r>
        <w:br/>
      </w:r>
      <w:r>
        <w:rPr>
          <w:rStyle w:val="VerbatimChar"/>
        </w:rPr>
        <w:t xml:space="preserve">## 3 -0.31057365  0.009726359 -0.21979726 -0.25379669   0.5586715 -0.22538902</w:t>
      </w:r>
      <w:r>
        <w:br/>
      </w:r>
      <w:r>
        <w:rPr>
          <w:rStyle w:val="VerbatimChar"/>
        </w:rPr>
        <w:t xml:space="preserve">##   Others.999</w:t>
      </w:r>
      <w:r>
        <w:br/>
      </w:r>
      <w:r>
        <w:rPr>
          <w:rStyle w:val="VerbatimChar"/>
        </w:rPr>
        <w:t xml:space="preserve">## 1  0.3099117</w:t>
      </w:r>
      <w:r>
        <w:br/>
      </w:r>
      <w:r>
        <w:rPr>
          <w:rStyle w:val="VerbatimChar"/>
        </w:rPr>
        <w:t xml:space="preserve">## 2  0.1583766</w:t>
      </w:r>
      <w:r>
        <w:br/>
      </w:r>
      <w:r>
        <w:rPr>
          <w:rStyle w:val="VerbatimChar"/>
        </w:rPr>
        <w:t xml:space="preserve">## 3 -1.3453413</w:t>
      </w:r>
    </w:p>
    <w:p>
      <w:pPr>
        <w:pStyle w:val="SourceCode"/>
      </w:pPr>
      <w:r>
        <w:rPr>
          <w:rStyle w:val="NormalTok"/>
        </w:rPr>
        <w:t xml:space="preserve">KMeans1</w:t>
      </w:r>
      <w:r>
        <w:rPr>
          <w:rStyle w:val="SpecialCharTok"/>
        </w:rPr>
        <w:t xml:space="preserve">$</w:t>
      </w:r>
      <w:r>
        <w:rPr>
          <w:rStyle w:val="NormalTok"/>
        </w:rPr>
        <w:t xml:space="preserve">size      </w:t>
      </w:r>
      <w:r>
        <w:rPr>
          <w:rStyle w:val="CommentTok"/>
        </w:rPr>
        <w:t xml:space="preserve">#size of each clusters</w:t>
      </w:r>
    </w:p>
    <w:p>
      <w:pPr>
        <w:pStyle w:val="SourceCode"/>
      </w:pPr>
      <w:r>
        <w:rPr>
          <w:rStyle w:val="VerbatimChar"/>
        </w:rPr>
        <w:t xml:space="preserve">## [1] 137 386  77</w:t>
      </w:r>
    </w:p>
    <w:p>
      <w:pPr>
        <w:pStyle w:val="SourceCode"/>
      </w:pPr>
      <w:r>
        <w:rPr>
          <w:rStyle w:val="CommentTok"/>
        </w:rPr>
        <w:t xml:space="preserve">#Store the cluster assigned to the dataset</w:t>
      </w:r>
      <w:r>
        <w:br/>
      </w:r>
      <w:r>
        <w:rPr>
          <w:rStyle w:val="NormalTok"/>
        </w:rPr>
        <w:t xml:space="preserve">PurchaseBehavior_Data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(KMeans1</w:t>
      </w:r>
      <w:r>
        <w:rPr>
          <w:rStyle w:val="SpecialCharTok"/>
        </w:rPr>
        <w:t xml:space="preserve">$</w:t>
      </w:r>
      <w:r>
        <w:rPr>
          <w:rStyle w:val="NormalTok"/>
        </w:rPr>
        <w:t xml:space="preserve">cluster, PurchaseBehavior_Data))</w:t>
      </w:r>
      <w:r>
        <w:br/>
      </w:r>
      <w:r>
        <w:rPr>
          <w:rStyle w:val="FunctionTok"/>
        </w:rPr>
        <w:t xml:space="preserve">colnames</w:t>
      </w:r>
      <w:r>
        <w:rPr>
          <w:rStyle w:val="NormalTok"/>
        </w:rPr>
        <w:t xml:space="preserve">(PurchaseBehavior_Data)[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"cluster"</w:t>
      </w:r>
      <w:r>
        <w:br/>
      </w:r>
      <w:r>
        <w:rPr>
          <w:rStyle w:val="CommentTok"/>
        </w:rPr>
        <w:t xml:space="preserve">#Converting the cluster to a factor </w:t>
      </w:r>
      <w:r>
        <w:br/>
      </w:r>
      <w:r>
        <w:rPr>
          <w:rStyle w:val="NormalTok"/>
        </w:rPr>
        <w:t xml:space="preserve">PurchaseBehavior_Data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(PurchaseBehavior_Data</w:t>
      </w:r>
      <w:r>
        <w:rPr>
          <w:rStyle w:val="SpecialCharTok"/>
        </w:rPr>
        <w:t xml:space="preserve">$</w:t>
      </w:r>
      <w:r>
        <w:rPr>
          <w:rStyle w:val="NormalTok"/>
        </w:rPr>
        <w:t xml:space="preserve">cluster)</w:t>
      </w:r>
    </w:p>
    <w:p>
      <w:pPr>
        <w:pStyle w:val="SourceCode"/>
      </w:pPr>
      <w:r>
        <w:rPr>
          <w:rStyle w:val="CommentTok"/>
        </w:rPr>
        <w:t xml:space="preserve"># Plot</w:t>
      </w:r>
      <w:r>
        <w:br/>
      </w:r>
      <w:r>
        <w:rPr>
          <w:rStyle w:val="FunctionTok"/>
        </w:rPr>
        <w:t xml:space="preserve">fviz_cluster</w:t>
      </w:r>
      <w:r>
        <w:rPr>
          <w:rStyle w:val="NormalTok"/>
        </w:rPr>
        <w:t xml:space="preserve">(KMeans1, </w:t>
      </w:r>
      <w:r>
        <w:rPr>
          <w:rStyle w:val="AttributeTok"/>
        </w:rPr>
        <w:t xml:space="preserve">data =</w:t>
      </w:r>
      <w:r>
        <w:rPr>
          <w:rStyle w:val="NormalTok"/>
        </w:rPr>
        <w:t xml:space="preserve"> PurchaseBehavior_Data[ ,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7-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#Creating a new column "High Brand Value Name" that finds the highest value of all the rows and prints the name of the column it refers to in the new variable.</w:t>
      </w:r>
      <w:r>
        <w:br/>
      </w:r>
      <w:r>
        <w:rPr>
          <w:rStyle w:val="NormalTok"/>
        </w:rPr>
        <w:t xml:space="preserve">DataSet </w:t>
      </w:r>
      <w:r>
        <w:rPr>
          <w:rStyle w:val="OtherTok"/>
        </w:rPr>
        <w:t xml:space="preserve">&lt;-</w:t>
      </w:r>
      <w:r>
        <w:rPr>
          <w:rStyle w:val="NormalTok"/>
        </w:rPr>
        <w:t xml:space="preserve"> </w:t>
      </w:r>
      <w:r>
        <w:rPr>
          <w:rStyle w:val="FunctionTok"/>
        </w:rPr>
        <w:t xml:space="preserve">data.frame</w:t>
      </w:r>
      <w:r>
        <w:rPr>
          <w:rStyle w:val="NormalTok"/>
        </w:rPr>
        <w:t xml:space="preserve">(my_data[,</w:t>
      </w:r>
      <w:r>
        <w:rPr>
          <w:rStyle w:val="FunctionTok"/>
        </w:rPr>
        <w:t xml:space="preserve">c</w:t>
      </w:r>
      <w:r>
        <w:rPr>
          <w:rStyle w:val="NormalTok"/>
        </w:rPr>
        <w:t xml:space="preserve">(</w:t>
      </w:r>
      <w:r>
        <w:rPr>
          <w:rStyle w:val="DecValTok"/>
        </w:rPr>
        <w:t xml:space="preserve">22</w:t>
      </w:r>
      <w:r>
        <w:rPr>
          <w:rStyle w:val="SpecialCharTok"/>
        </w:rPr>
        <w:t xml:space="preserve">:</w:t>
      </w:r>
      <w:r>
        <w:rPr>
          <w:rStyle w:val="DecValTok"/>
        </w:rPr>
        <w:t xml:space="preserve">30</w:t>
      </w:r>
      <w:r>
        <w:rPr>
          <w:rStyle w:val="NormalTok"/>
        </w:rPr>
        <w:t xml:space="preserve">)])</w:t>
      </w:r>
      <w:r>
        <w:br/>
      </w:r>
      <w:r>
        <w:rPr>
          <w:rStyle w:val="NormalTok"/>
        </w:rPr>
        <w:t xml:space="preserve">PurchaseBehavior_Data</w:t>
      </w:r>
      <w:r>
        <w:rPr>
          <w:rStyle w:val="SpecialCharTok"/>
        </w:rPr>
        <w:t xml:space="preserve">$</w:t>
      </w:r>
      <w:r>
        <w:rPr>
          <w:rStyle w:val="NormalTok"/>
        </w:rPr>
        <w:t xml:space="preserve">High_Brand_Value_Name </w:t>
      </w:r>
      <w:r>
        <w:rPr>
          <w:rStyle w:val="OtherTok"/>
        </w:rPr>
        <w:t xml:space="preserve">&lt;-</w:t>
      </w:r>
      <w:r>
        <w:rPr>
          <w:rStyle w:val="NormalTok"/>
        </w:rPr>
        <w:t xml:space="preserve"> </w:t>
      </w:r>
      <w:r>
        <w:rPr>
          <w:rStyle w:val="FunctionTok"/>
        </w:rPr>
        <w:t xml:space="preserve">colnames</w:t>
      </w:r>
      <w:r>
        <w:rPr>
          <w:rStyle w:val="NormalTok"/>
        </w:rPr>
        <w:t xml:space="preserve">(DataSet)[</w:t>
      </w:r>
      <w:r>
        <w:rPr>
          <w:rStyle w:val="FunctionTok"/>
        </w:rPr>
        <w:t xml:space="preserve">apply</w:t>
      </w:r>
      <w:r>
        <w:rPr>
          <w:rStyle w:val="NormalTok"/>
        </w:rPr>
        <w:t xml:space="preserve">(DataSet,</w:t>
      </w:r>
      <w:r>
        <w:rPr>
          <w:rStyle w:val="DecValTok"/>
        </w:rPr>
        <w:t xml:space="preserve">1</w:t>
      </w:r>
      <w:r>
        <w:rPr>
          <w:rStyle w:val="NormalTok"/>
        </w:rPr>
        <w:t xml:space="preserve">,which.max)]</w:t>
      </w:r>
      <w:r>
        <w:br/>
      </w:r>
      <w:r>
        <w:rPr>
          <w:rStyle w:val="CommentTok"/>
        </w:rPr>
        <w:t xml:space="preserve"># Ploting graph by Brand Name</w:t>
      </w:r>
      <w:r>
        <w:br/>
      </w:r>
      <w:r>
        <w:rPr>
          <w:rStyle w:val="FunctionTok"/>
        </w:rPr>
        <w:t xml:space="preserve">ggplot</w:t>
      </w:r>
      <w:r>
        <w:rPr>
          <w:rStyle w:val="NormalTok"/>
        </w:rPr>
        <w:t xml:space="preserve">(</w:t>
      </w:r>
      <w:r>
        <w:rPr>
          <w:rStyle w:val="AttributeTok"/>
        </w:rPr>
        <w:t xml:space="preserve">data =</w:t>
      </w:r>
      <w:r>
        <w:rPr>
          <w:rStyle w:val="NormalTok"/>
        </w:rPr>
        <w:t xml:space="preserve"> PurchaseBehavior_Data)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(PurchaseBehavior_Data</w:t>
      </w:r>
      <w:r>
        <w:rPr>
          <w:rStyle w:val="SpecialCharTok"/>
        </w:rPr>
        <w:t xml:space="preserve">$</w:t>
      </w:r>
      <w:r>
        <w:rPr>
          <w:rStyle w:val="NormalTok"/>
        </w:rPr>
        <w:t xml:space="preserve">High_Brand_Value_Name), </w:t>
      </w:r>
      <w:r>
        <w:br/>
      </w:r>
      <w:r>
        <w:rPr>
          <w:rStyle w:val="NormalTok"/>
        </w:rPr>
        <w:t xml:space="preserve">           </w:t>
      </w:r>
      <w:r>
        <w:rPr>
          <w:rStyle w:val="AttributeTok"/>
        </w:rPr>
        <w:t xml:space="preserve">col =</w:t>
      </w:r>
      <w:r>
        <w:rPr>
          <w:rStyle w:val="NormalTok"/>
        </w:rPr>
        <w:t xml:space="preserve"> </w:t>
      </w:r>
      <w:r>
        <w:rPr>
          <w:rStyle w:val="StringTok"/>
        </w:rPr>
        <w:t xml:space="preserve">"blue4"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(PurchaseBehavior_Data</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"Count of 'Hosueholders' as per 'Cluster' in relation to 'Brand'"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"Brand Names"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Use of `PurchaseBehavior_Data$High_Brand_Value_Name` is discouraged.</w:t>
      </w:r>
      <w:r>
        <w:br/>
      </w:r>
      <w:r>
        <w:rPr>
          <w:rStyle w:val="VerbatimChar"/>
        </w:rPr>
        <w:t xml:space="preserve">## Use `High_Brand_Value_Name` instead.</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 Basis of Purchase</w:t>
      </w:r>
    </w:p>
    <w:p>
      <w:pPr>
        <w:pStyle w:val="BodyText"/>
      </w:pPr>
      <w:r>
        <w:t xml:space="preserve">#*Variables used: Pur Vol No Promo-%,</w:t>
      </w:r>
      <w:r>
        <w:t xml:space="preserve"> </w:t>
      </w:r>
      <w:r>
        <w:t xml:space="preserve">Vol Promo 6%, Pur Vol Other Promo %, Price Cat 1 to 4, Proposition Cat 5 to 15</w:t>
      </w:r>
    </w:p>
    <w:p>
      <w:pPr>
        <w:pStyle w:val="SourceCode"/>
      </w:pPr>
      <w:r>
        <w:rPr>
          <w:rStyle w:val="NormalTok"/>
        </w:rPr>
        <w:t xml:space="preserve">Purchase_Basis_data </w:t>
      </w:r>
      <w:r>
        <w:rPr>
          <w:rStyle w:val="OtherTok"/>
        </w:rPr>
        <w:t xml:space="preserve">&lt;-</w:t>
      </w:r>
      <w:r>
        <w:rPr>
          <w:rStyle w:val="NormalTok"/>
        </w:rPr>
        <w:t xml:space="preserve"> my_data[,</w:t>
      </w:r>
      <w:r>
        <w:rPr>
          <w:rStyle w:val="FunctionTok"/>
        </w:rPr>
        <w:t xml:space="preserve">c</w:t>
      </w:r>
      <w:r>
        <w:rPr>
          <w:rStyle w:val="NormalTok"/>
        </w:rPr>
        <w:t xml:space="preserve">(</w:t>
      </w:r>
      <w:r>
        <w:rPr>
          <w:rStyle w:val="StringTok"/>
        </w:rPr>
        <w:t xml:space="preserve">"Pur.Vol.No.Promo...."</w:t>
      </w:r>
      <w:r>
        <w:rPr>
          <w:rStyle w:val="NormalTok"/>
        </w:rPr>
        <w:t xml:space="preserve">,</w:t>
      </w:r>
      <w:r>
        <w:rPr>
          <w:rStyle w:val="StringTok"/>
        </w:rPr>
        <w:t xml:space="preserve">"Pur.Vol.Promo.6.."</w:t>
      </w:r>
      <w:r>
        <w:rPr>
          <w:rStyle w:val="NormalTok"/>
        </w:rPr>
        <w:t xml:space="preserve">, </w:t>
      </w:r>
      <w:r>
        <w:rPr>
          <w:rStyle w:val="StringTok"/>
        </w:rPr>
        <w:t xml:space="preserve">"Pur.Vol.Other.Promo.."</w:t>
      </w:r>
      <w:r>
        <w:rPr>
          <w:rStyle w:val="NormalTok"/>
        </w:rPr>
        <w:t xml:space="preserve">,</w:t>
      </w:r>
      <w:r>
        <w:rPr>
          <w:rStyle w:val="StringTok"/>
        </w:rPr>
        <w:t xml:space="preserve">"Pr.Cat.1"</w:t>
      </w:r>
      <w:r>
        <w:rPr>
          <w:rStyle w:val="NormalTok"/>
        </w:rPr>
        <w:t xml:space="preserve"> ,</w:t>
      </w:r>
      <w:r>
        <w:rPr>
          <w:rStyle w:val="StringTok"/>
        </w:rPr>
        <w:t xml:space="preserve">"Pr.Cat.2"</w:t>
      </w:r>
      <w:r>
        <w:rPr>
          <w:rStyle w:val="NormalTok"/>
        </w:rPr>
        <w:t xml:space="preserve">,</w:t>
      </w:r>
      <w:r>
        <w:rPr>
          <w:rStyle w:val="StringTok"/>
        </w:rPr>
        <w:t xml:space="preserve">"Pr.Cat.3"</w:t>
      </w:r>
      <w:r>
        <w:rPr>
          <w:rStyle w:val="NormalTok"/>
        </w:rPr>
        <w:t xml:space="preserve">,</w:t>
      </w:r>
      <w:r>
        <w:rPr>
          <w:rStyle w:val="StringTok"/>
        </w:rPr>
        <w:t xml:space="preserve">"Pr.Cat.4"</w:t>
      </w:r>
      <w:r>
        <w:rPr>
          <w:rStyle w:val="NormalTok"/>
        </w:rPr>
        <w:t xml:space="preserve">, </w:t>
      </w:r>
      <w:r>
        <w:rPr>
          <w:rStyle w:val="StringTok"/>
        </w:rPr>
        <w:t xml:space="preserve">"PropCat.5"</w:t>
      </w:r>
      <w:r>
        <w:rPr>
          <w:rStyle w:val="NormalTok"/>
        </w:rPr>
        <w:t xml:space="preserve">,</w:t>
      </w:r>
      <w:r>
        <w:rPr>
          <w:rStyle w:val="StringTok"/>
        </w:rPr>
        <w:t xml:space="preserve">"PropCat.6"</w:t>
      </w:r>
      <w:r>
        <w:rPr>
          <w:rStyle w:val="NormalTok"/>
        </w:rPr>
        <w:t xml:space="preserve"> ,</w:t>
      </w:r>
      <w:r>
        <w:rPr>
          <w:rStyle w:val="StringTok"/>
        </w:rPr>
        <w:t xml:space="preserve">"PropCat.7"</w:t>
      </w:r>
      <w:r>
        <w:rPr>
          <w:rStyle w:val="NormalTok"/>
        </w:rPr>
        <w:t xml:space="preserve">,</w:t>
      </w:r>
      <w:r>
        <w:rPr>
          <w:rStyle w:val="StringTok"/>
        </w:rPr>
        <w:t xml:space="preserve">"PropCat.8"</w:t>
      </w:r>
      <w:r>
        <w:rPr>
          <w:rStyle w:val="NormalTok"/>
        </w:rPr>
        <w:t xml:space="preserve">,</w:t>
      </w:r>
      <w:r>
        <w:rPr>
          <w:rStyle w:val="StringTok"/>
        </w:rPr>
        <w:t xml:space="preserve">"PropCat.9"</w:t>
      </w:r>
      <w:r>
        <w:rPr>
          <w:rStyle w:val="NormalTok"/>
        </w:rPr>
        <w:t xml:space="preserve">,</w:t>
      </w:r>
      <w:r>
        <w:rPr>
          <w:rStyle w:val="StringTok"/>
        </w:rPr>
        <w:t xml:space="preserve">"PropCat.10"</w:t>
      </w:r>
      <w:r>
        <w:rPr>
          <w:rStyle w:val="NormalTok"/>
        </w:rPr>
        <w:t xml:space="preserve">,</w:t>
      </w:r>
      <w:r>
        <w:rPr>
          <w:rStyle w:val="StringTok"/>
        </w:rPr>
        <w:t xml:space="preserve">"PropCat.11"</w:t>
      </w:r>
      <w:r>
        <w:rPr>
          <w:rStyle w:val="NormalTok"/>
        </w:rPr>
        <w:t xml:space="preserve">,</w:t>
      </w:r>
      <w:r>
        <w:rPr>
          <w:rStyle w:val="StringTok"/>
        </w:rPr>
        <w:t xml:space="preserve">"PropCat.12"</w:t>
      </w:r>
      <w:r>
        <w:rPr>
          <w:rStyle w:val="NormalTok"/>
        </w:rPr>
        <w:t xml:space="preserve">,</w:t>
      </w:r>
      <w:r>
        <w:rPr>
          <w:rStyle w:val="StringTok"/>
        </w:rPr>
        <w:t xml:space="preserve">"PropCat.13"</w:t>
      </w:r>
      <w:r>
        <w:rPr>
          <w:rStyle w:val="NormalTok"/>
        </w:rPr>
        <w:t xml:space="preserve">,</w:t>
      </w:r>
      <w:r>
        <w:rPr>
          <w:rStyle w:val="StringTok"/>
        </w:rPr>
        <w:t xml:space="preserve">"PropCat.14"</w:t>
      </w:r>
      <w:r>
        <w:rPr>
          <w:rStyle w:val="NormalTok"/>
        </w:rPr>
        <w:t xml:space="preserve">,</w:t>
      </w:r>
      <w:r>
        <w:rPr>
          <w:rStyle w:val="StringTok"/>
        </w:rPr>
        <w:t xml:space="preserve">"PropCat.15"</w:t>
      </w:r>
      <w:r>
        <w:rPr>
          <w:rStyle w:val="NormalTok"/>
        </w:rPr>
        <w:t xml:space="preserve">          </w:t>
      </w:r>
      <w:r>
        <w:br/>
      </w:r>
      <w:r>
        <w:rPr>
          <w:rStyle w:val="NormalTok"/>
        </w:rPr>
        <w:t xml:space="preserve">)]</w:t>
      </w:r>
      <w:r>
        <w:br/>
      </w:r>
      <w:r>
        <w:rPr>
          <w:rStyle w:val="CommentTok"/>
        </w:rPr>
        <w:t xml:space="preserve">#Data Normalization</w:t>
      </w:r>
      <w:r>
        <w:br/>
      </w:r>
      <w:r>
        <w:rPr>
          <w:rStyle w:val="NormalTok"/>
        </w:rPr>
        <w:t xml:space="preserve">Purchase_Basis_data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(Purchase_Basis_data))</w:t>
      </w:r>
    </w:p>
    <w:p>
      <w:pPr>
        <w:pStyle w:val="FirstParagraph"/>
      </w:pPr>
      <w:r>
        <w:t xml:space="preserve">#####Determining the value of K</w:t>
      </w:r>
    </w:p>
    <w:p>
      <w:pPr>
        <w:pStyle w:val="SourceCode"/>
      </w:pPr>
      <w:r>
        <w:rPr>
          <w:rStyle w:val="CommentTok"/>
        </w:rPr>
        <w:t xml:space="preserve">#Elbow Method for finding the optimal number of clusters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k.max </w:t>
      </w:r>
      <w:r>
        <w:rPr>
          <w:rStyle w:val="OtherTok"/>
        </w:rPr>
        <w:t xml:space="preserve">&lt;-</w:t>
      </w:r>
      <w:r>
        <w:rPr>
          <w:rStyle w:val="NormalTok"/>
        </w:rPr>
        <w:t xml:space="preserve"> </w:t>
      </w:r>
      <w:r>
        <w:rPr>
          <w:rStyle w:val="DecValTok"/>
        </w:rPr>
        <w:t xml:space="preserve">10</w:t>
      </w:r>
      <w:r>
        <w:br/>
      </w:r>
      <w:r>
        <w:rPr>
          <w:rStyle w:val="NormalTok"/>
        </w:rPr>
        <w:t xml:space="preserve">DATA2 </w:t>
      </w:r>
      <w:r>
        <w:rPr>
          <w:rStyle w:val="OtherTok"/>
        </w:rPr>
        <w:t xml:space="preserve">&lt;-</w:t>
      </w:r>
      <w:r>
        <w:rPr>
          <w:rStyle w:val="NormalTok"/>
        </w:rPr>
        <w:t xml:space="preserve"> Purchase_Basis_data</w:t>
      </w:r>
      <w:r>
        <w:br/>
      </w:r>
      <w:r>
        <w:rPr>
          <w:rStyle w:val="NormalTok"/>
        </w:rPr>
        <w:t xml:space="preserve">wss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k.max, </w:t>
      </w:r>
      <w:r>
        <w:br/>
      </w:r>
      <w:r>
        <w:rPr>
          <w:rStyle w:val="NormalTok"/>
        </w:rPr>
        <w:t xml:space="preserve">              </w:t>
      </w:r>
      <w:r>
        <w:rPr>
          <w:rStyle w:val="ControlFlowTok"/>
        </w:rPr>
        <w:t xml:space="preserve">function</w:t>
      </w:r>
      <w:r>
        <w:rPr>
          <w:rStyle w:val="NormalTok"/>
        </w:rPr>
        <w:t xml:space="preserve">(k){</w:t>
      </w:r>
      <w:r>
        <w:rPr>
          <w:rStyle w:val="FunctionTok"/>
        </w:rPr>
        <w:t xml:space="preserve">kmeans</w:t>
      </w:r>
      <w:r>
        <w:rPr>
          <w:rStyle w:val="NormalTok"/>
        </w:rPr>
        <w:t xml:space="preserve">(DATA2, k, </w:t>
      </w:r>
      <w:r>
        <w:rPr>
          <w:rStyle w:val="AttributeTok"/>
        </w:rPr>
        <w:t xml:space="preserve">nstart=</w:t>
      </w:r>
      <w:r>
        <w:rPr>
          <w:rStyle w:val="DecValTok"/>
        </w:rPr>
        <w:t xml:space="preserve">25</w:t>
      </w:r>
      <w:r>
        <w:rPr>
          <w:rStyle w:val="NormalTok"/>
        </w:rPr>
        <w:t xml:space="preserve">,</w:t>
      </w:r>
      <w:r>
        <w:rPr>
          <w:rStyle w:val="AttributeTok"/>
        </w:rPr>
        <w:t xml:space="preserve">iter.max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tot.withinss})</w:t>
      </w:r>
      <w:r>
        <w:br/>
      </w:r>
      <w:r>
        <w:rPr>
          <w:rStyle w:val="NormalTok"/>
        </w:rPr>
        <w:t xml:space="preserve">wss</w:t>
      </w:r>
    </w:p>
    <w:p>
      <w:pPr>
        <w:pStyle w:val="SourceCode"/>
      </w:pPr>
      <w:r>
        <w:rPr>
          <w:rStyle w:val="VerbatimChar"/>
        </w:rPr>
        <w:t xml:space="preserve">##  [1] 10782.000  9401.887  8507.874  7798.887  7227.351  6810.742  6325.761</w:t>
      </w:r>
      <w:r>
        <w:br/>
      </w:r>
      <w:r>
        <w:rPr>
          <w:rStyle w:val="VerbatimChar"/>
        </w:rPr>
        <w:t xml:space="preserve">##  [8]  5939.965  5495.652  5143.901</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k.max, wss,</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w:t>
      </w:r>
      <w:r>
        <w:rPr>
          <w:rStyle w:val="StringTok"/>
        </w:rPr>
        <w:t xml:space="preserve">"Number of clusters K"</w:t>
      </w:r>
      <w:r>
        <w:rPr>
          <w:rStyle w:val="NormalTok"/>
        </w:rPr>
        <w:t xml:space="preserve">,</w:t>
      </w:r>
      <w:r>
        <w:br/>
      </w:r>
      <w:r>
        <w:rPr>
          <w:rStyle w:val="NormalTok"/>
        </w:rPr>
        <w:t xml:space="preserve">     </w:t>
      </w:r>
      <w:r>
        <w:rPr>
          <w:rStyle w:val="AttributeTok"/>
        </w:rPr>
        <w:t xml:space="preserve">ylab=</w:t>
      </w:r>
      <w:r>
        <w:rPr>
          <w:rStyle w:val="StringTok"/>
        </w:rPr>
        <w:t xml:space="preserve">"Total within-clusters 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a result, the between ss/total ss ratio for k=3 continues to shift slowly and stay stable relative to other k’s. As a result, k=3 should be a reasonable number of clusters for this results.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#k-means </w:t>
      </w:r>
      <w:r>
        <w:br/>
      </w:r>
      <w:r>
        <w:rPr>
          <w:rStyle w:val="NormalTok"/>
        </w:rPr>
        <w:t xml:space="preserve">KMeans2 </w:t>
      </w:r>
      <w:r>
        <w:rPr>
          <w:rStyle w:val="OtherTok"/>
        </w:rPr>
        <w:t xml:space="preserve">&lt;-</w:t>
      </w:r>
      <w:r>
        <w:rPr>
          <w:rStyle w:val="NormalTok"/>
        </w:rPr>
        <w:t xml:space="preserve"> </w:t>
      </w:r>
      <w:r>
        <w:rPr>
          <w:rStyle w:val="FunctionTok"/>
        </w:rPr>
        <w:t xml:space="preserve">kmeans</w:t>
      </w:r>
      <w:r>
        <w:rPr>
          <w:rStyle w:val="NormalTok"/>
        </w:rPr>
        <w:t xml:space="preserve">(Purchase_Basis_data,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#size of each cluster</w:t>
      </w:r>
      <w:r>
        <w:br/>
      </w:r>
      <w:r>
        <w:rPr>
          <w:rStyle w:val="NormalTok"/>
        </w:rPr>
        <w:t xml:space="preserve">KMeans2</w:t>
      </w:r>
      <w:r>
        <w:rPr>
          <w:rStyle w:val="SpecialCharTok"/>
        </w:rPr>
        <w:t xml:space="preserve">$</w:t>
      </w:r>
      <w:r>
        <w:rPr>
          <w:rStyle w:val="NormalTok"/>
        </w:rPr>
        <w:t xml:space="preserve">centers</w:t>
      </w:r>
    </w:p>
    <w:p>
      <w:pPr>
        <w:pStyle w:val="SourceCode"/>
      </w:pPr>
      <w:r>
        <w:rPr>
          <w:rStyle w:val="VerbatimChar"/>
        </w:rPr>
        <w:t xml:space="preserve">##   Pur.Vol.No.Promo.... Pur.Vol.Promo.6.. Pur.Vol.Other.Promo..   Pr.Cat.1</w:t>
      </w:r>
      <w:r>
        <w:br/>
      </w:r>
      <w:r>
        <w:rPr>
          <w:rStyle w:val="VerbatimChar"/>
        </w:rPr>
        <w:t xml:space="preserve">## 1            0.2860651        -0.2360563            -0.1703973 -0.4651435</w:t>
      </w:r>
      <w:r>
        <w:br/>
      </w:r>
      <w:r>
        <w:rPr>
          <w:rStyle w:val="VerbatimChar"/>
        </w:rPr>
        <w:t xml:space="preserve">## 2           -0.5626809         0.5576736             0.2131738  1.1091649</w:t>
      </w:r>
      <w:r>
        <w:br/>
      </w:r>
      <w:r>
        <w:rPr>
          <w:rStyle w:val="VerbatimChar"/>
        </w:rPr>
        <w:t xml:space="preserve">## 3            0.1856666        -0.3842112             0.1912587 -0.7825205</w:t>
      </w:r>
      <w:r>
        <w:br/>
      </w:r>
      <w:r>
        <w:rPr>
          <w:rStyle w:val="VerbatimChar"/>
        </w:rPr>
        <w:t xml:space="preserve">##     Pr.Cat.2   Pr.Cat.3   Pr.Cat.4  PropCat.5   PropCat.6   PropCat.7</w:t>
      </w:r>
      <w:r>
        <w:br/>
      </w:r>
      <w:r>
        <w:rPr>
          <w:rStyle w:val="VerbatimChar"/>
        </w:rPr>
        <w:t xml:space="preserve">## 1  0.5449425 -0.2889248  0.1995556  0.4650497 -0.02823256 -0.03967626</w:t>
      </w:r>
      <w:r>
        <w:br/>
      </w:r>
      <w:r>
        <w:rPr>
          <w:rStyle w:val="VerbatimChar"/>
        </w:rPr>
        <w:t xml:space="preserve">## 2 -0.4708722 -0.4653448 -0.2106562 -0.3516447  0.11719213  0.24917427</w:t>
      </w:r>
      <w:r>
        <w:br/>
      </w:r>
      <w:r>
        <w:rPr>
          <w:rStyle w:val="VerbatimChar"/>
        </w:rPr>
        <w:t xml:space="preserve">## 3 -1.1334328  2.3701003 -0.3204763 -1.0914607 -0.17089192 -0.44919415</w:t>
      </w:r>
      <w:r>
        <w:br/>
      </w:r>
      <w:r>
        <w:rPr>
          <w:rStyle w:val="VerbatimChar"/>
        </w:rPr>
        <w:t xml:space="preserve">##    PropCat.8   PropCat.9 PropCat.10  PropCat.11  PropCat.12 PropCat.13</w:t>
      </w:r>
      <w:r>
        <w:br/>
      </w:r>
      <w:r>
        <w:rPr>
          <w:rStyle w:val="VerbatimChar"/>
        </w:rPr>
        <w:t xml:space="preserve">## 1 -0.1912417 -0.03863186 -0.1612525  0.06575023 -0.09960688 -0.2035148</w:t>
      </w:r>
      <w:r>
        <w:br/>
      </w:r>
      <w:r>
        <w:rPr>
          <w:rStyle w:val="VerbatimChar"/>
        </w:rPr>
        <w:t xml:space="preserve">## 2  0.5131099  0.13143273  0.3787795 -0.01931633  0.23567662  0.4408922</w:t>
      </w:r>
      <w:r>
        <w:br/>
      </w:r>
      <w:r>
        <w:rPr>
          <w:rStyle w:val="VerbatimChar"/>
        </w:rPr>
        <w:t xml:space="preserve">## 3 -0.4629703 -0.16226455 -0.2570818 -0.22953559 -0.16301187 -0.2325107</w:t>
      </w:r>
      <w:r>
        <w:br/>
      </w:r>
      <w:r>
        <w:rPr>
          <w:rStyle w:val="VerbatimChar"/>
        </w:rPr>
        <w:t xml:space="preserve">##   PropCat.14  PropCat.15</w:t>
      </w:r>
      <w:r>
        <w:br/>
      </w:r>
      <w:r>
        <w:rPr>
          <w:rStyle w:val="VerbatimChar"/>
        </w:rPr>
        <w:t xml:space="preserve">## 1 -0.2913920  0.02639850</w:t>
      </w:r>
      <w:r>
        <w:br/>
      </w:r>
      <w:r>
        <w:rPr>
          <w:rStyle w:val="VerbatimChar"/>
        </w:rPr>
        <w:t xml:space="preserve">## 2 -0.4620933  0.04781956</w:t>
      </w:r>
      <w:r>
        <w:br/>
      </w:r>
      <w:r>
        <w:rPr>
          <w:rStyle w:val="VerbatimChar"/>
        </w:rPr>
        <w:t xml:space="preserve">## 3  2.3724613 -0.22967026</w:t>
      </w:r>
    </w:p>
    <w:p>
      <w:pPr>
        <w:pStyle w:val="SourceCode"/>
      </w:pPr>
      <w:r>
        <w:rPr>
          <w:rStyle w:val="NormalTok"/>
        </w:rPr>
        <w:t xml:space="preserve">KMeans2</w:t>
      </w:r>
      <w:r>
        <w:rPr>
          <w:rStyle w:val="SpecialCharTok"/>
        </w:rPr>
        <w:t xml:space="preserve">$</w:t>
      </w:r>
      <w:r>
        <w:rPr>
          <w:rStyle w:val="NormalTok"/>
        </w:rPr>
        <w:t xml:space="preserve">size</w:t>
      </w:r>
    </w:p>
    <w:p>
      <w:pPr>
        <w:pStyle w:val="SourceCode"/>
      </w:pPr>
      <w:r>
        <w:rPr>
          <w:rStyle w:val="VerbatimChar"/>
        </w:rPr>
        <w:t xml:space="preserve">## [1] 329 193  78</w:t>
      </w:r>
    </w:p>
    <w:p>
      <w:pPr>
        <w:pStyle w:val="SourceCode"/>
      </w:pPr>
      <w:r>
        <w:rPr>
          <w:rStyle w:val="CommentTok"/>
        </w:rPr>
        <w:t xml:space="preserve">#Store the cluster assigned to the dataset</w:t>
      </w:r>
      <w:r>
        <w:br/>
      </w:r>
      <w:r>
        <w:rPr>
          <w:rStyle w:val="NormalTok"/>
        </w:rPr>
        <w:t xml:space="preserve">Purchase_Basis_data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(KMeans2</w:t>
      </w:r>
      <w:r>
        <w:rPr>
          <w:rStyle w:val="SpecialCharTok"/>
        </w:rPr>
        <w:t xml:space="preserve">$</w:t>
      </w:r>
      <w:r>
        <w:rPr>
          <w:rStyle w:val="NormalTok"/>
        </w:rPr>
        <w:t xml:space="preserve">cluster, Purchase_Basis_data))</w:t>
      </w:r>
      <w:r>
        <w:br/>
      </w:r>
      <w:r>
        <w:rPr>
          <w:rStyle w:val="FunctionTok"/>
        </w:rPr>
        <w:t xml:space="preserve">colnames</w:t>
      </w:r>
      <w:r>
        <w:rPr>
          <w:rStyle w:val="NormalTok"/>
        </w:rPr>
        <w:t xml:space="preserve">(Purchase_Basis_data)[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"cluster"</w:t>
      </w:r>
      <w:r>
        <w:br/>
      </w:r>
      <w:r>
        <w:rPr>
          <w:rStyle w:val="CommentTok"/>
        </w:rPr>
        <w:t xml:space="preserve">#Converting the cluster to a factor </w:t>
      </w:r>
      <w:r>
        <w:br/>
      </w:r>
      <w:r>
        <w:rPr>
          <w:rStyle w:val="NormalTok"/>
        </w:rPr>
        <w:t xml:space="preserve">Purchase_Basis_data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(Purchase_Basis_data</w:t>
      </w:r>
      <w:r>
        <w:rPr>
          <w:rStyle w:val="SpecialCharTok"/>
        </w:rPr>
        <w:t xml:space="preserve">$</w:t>
      </w:r>
      <w:r>
        <w:rPr>
          <w:rStyle w:val="NormalTok"/>
        </w:rPr>
        <w:t xml:space="preserve">cluster)</w:t>
      </w:r>
    </w:p>
    <w:p>
      <w:pPr>
        <w:pStyle w:val="SourceCode"/>
      </w:pPr>
      <w:r>
        <w:rPr>
          <w:rStyle w:val="CommentTok"/>
        </w:rPr>
        <w:t xml:space="preserve"># Plots of the variables</w:t>
      </w:r>
      <w:r>
        <w:br/>
      </w:r>
      <w:r>
        <w:rPr>
          <w:rStyle w:val="FunctionTok"/>
        </w:rPr>
        <w:t xml:space="preserve">fviz_cluster</w:t>
      </w:r>
      <w:r>
        <w:rPr>
          <w:rStyle w:val="NormalTok"/>
        </w:rPr>
        <w:t xml:space="preserve">(KMeans2, </w:t>
      </w:r>
      <w:r>
        <w:rPr>
          <w:rStyle w:val="AttributeTok"/>
        </w:rPr>
        <w:t xml:space="preserve">data =</w:t>
      </w:r>
      <w:r>
        <w:rPr>
          <w:rStyle w:val="NormalTok"/>
        </w:rPr>
        <w:t xml:space="preserve"> Purchase_Basis_data[ ,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1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by Brand Name</w:t>
      </w:r>
      <w:r>
        <w:br/>
      </w:r>
      <w:r>
        <w:rPr>
          <w:rStyle w:val="FunctionTok"/>
        </w:rPr>
        <w:t xml:space="preserve">ggplot</w:t>
      </w:r>
      <w:r>
        <w:rPr>
          <w:rStyle w:val="NormalTok"/>
        </w:rPr>
        <w:t xml:space="preserve">(</w:t>
      </w:r>
      <w:r>
        <w:rPr>
          <w:rStyle w:val="AttributeTok"/>
        </w:rPr>
        <w:t xml:space="preserve">data =</w:t>
      </w:r>
      <w:r>
        <w:rPr>
          <w:rStyle w:val="NormalTok"/>
        </w:rPr>
        <w:t xml:space="preserve"> Purchase_Basis_data)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(PurchaseBehavior_Data</w:t>
      </w:r>
      <w:r>
        <w:rPr>
          <w:rStyle w:val="SpecialCharTok"/>
        </w:rPr>
        <w:t xml:space="preserve">$</w:t>
      </w:r>
      <w:r>
        <w:rPr>
          <w:rStyle w:val="NormalTok"/>
        </w:rPr>
        <w:t xml:space="preserve">High_Brand_Value_Name), </w:t>
      </w:r>
      <w:r>
        <w:br/>
      </w:r>
      <w:r>
        <w:rPr>
          <w:rStyle w:val="NormalTok"/>
        </w:rPr>
        <w:t xml:space="preserve">           </w:t>
      </w:r>
      <w:r>
        <w:rPr>
          <w:rStyle w:val="AttributeTok"/>
        </w:rPr>
        <w:t xml:space="preserve">col =</w:t>
      </w:r>
      <w:r>
        <w:rPr>
          <w:rStyle w:val="NormalTok"/>
        </w:rPr>
        <w:t xml:space="preserve"> </w:t>
      </w:r>
      <w:r>
        <w:rPr>
          <w:rStyle w:val="StringTok"/>
        </w:rPr>
        <w:t xml:space="preserve">"blue4"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(Purchase_Basis_data</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"Count of 'Hosueholders' as per 'Cluster' in relation to 'Brand'"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"Brand Names"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1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 Purchase Behaviour &amp; Basis of Purchase</w:t>
      </w:r>
    </w:p>
    <w:p>
      <w:pPr>
        <w:pStyle w:val="BodyText"/>
      </w:pPr>
      <w:r>
        <w:t xml:space="preserve">#I. Variables that describes</w:t>
      </w:r>
      <w:r>
        <w:t xml:space="preserve"> </w:t>
      </w:r>
      <w:r>
        <w:t xml:space="preserve">“</w:t>
      </w:r>
      <w:r>
        <w:t xml:space="preserve">Purchase behavior</w:t>
      </w:r>
      <w:r>
        <w:t xml:space="preserve">”</w:t>
      </w:r>
      <w:r>
        <w:t xml:space="preserve">:</w:t>
      </w:r>
      <w:r>
        <w:t xml:space="preserve"> </w:t>
      </w:r>
      <w:r>
        <w:t xml:space="preserve"># Brand Runs, Total Volume, No. of Trans, Value, Trans/ Brand Runs, Vol/Trans, Avg. Price,Pur #Vol,Br.Cd.</w:t>
      </w:r>
      <w:r>
        <w:t xml:space="preserve">(57,144),55,272,286,24,481,352,5,and 999(others)</w:t>
      </w:r>
    </w:p>
    <w:p>
      <w:pPr>
        <w:pStyle w:val="BodyText"/>
      </w:pPr>
      <w:r>
        <w:t xml:space="preserve">#II. Variables that describe</w:t>
      </w:r>
      <w:r>
        <w:t xml:space="preserve"> </w:t>
      </w:r>
      <w:r>
        <w:t xml:space="preserve">“</w:t>
      </w:r>
      <w:r>
        <w:t xml:space="preserve">Basis of</w:t>
      </w:r>
      <w:r>
        <w:t xml:space="preserve">”</w:t>
      </w:r>
      <w:r>
        <w:t xml:space="preserve">Purchase":</w:t>
      </w:r>
      <w:r>
        <w:t xml:space="preserve"> </w:t>
      </w:r>
      <w:r>
        <w:t xml:space="preserve">#Pur Vol No Promo-%,</w:t>
      </w:r>
      <w:r>
        <w:t xml:space="preserve"> </w:t>
      </w:r>
      <w:r>
        <w:t xml:space="preserve">Vol Promo 6%, Pur Vol Other Promo %, Price Cat 1 to 4, Proposition #Cat 5 to 15</w:t>
      </w:r>
    </w:p>
    <w:p>
      <w:pPr>
        <w:pStyle w:val="SourceCode"/>
      </w:pPr>
      <w:r>
        <w:rPr>
          <w:rStyle w:val="NormalTok"/>
        </w:rPr>
        <w:t xml:space="preserve">PurchaseBehaviour_n_PurchaseBasis</w:t>
      </w:r>
      <w:r>
        <w:rPr>
          <w:rStyle w:val="OtherTok"/>
        </w:rPr>
        <w:t xml:space="preserve">&lt;-</w:t>
      </w:r>
      <w:r>
        <w:rPr>
          <w:rStyle w:val="NormalTok"/>
        </w:rPr>
        <w:t xml:space="preserve"> my_data[,</w:t>
      </w:r>
      <w:r>
        <w:rPr>
          <w:rStyle w:val="FunctionTok"/>
        </w:rPr>
        <w:t xml:space="preserve">c</w:t>
      </w:r>
      <w:r>
        <w:rPr>
          <w:rStyle w:val="NormalTok"/>
        </w:rPr>
        <w:t xml:space="preserve">(</w:t>
      </w:r>
      <w:r>
        <w:rPr>
          <w:rStyle w:val="StringTok"/>
        </w:rPr>
        <w:t xml:space="preserve">"Brand.Runs"</w:t>
      </w:r>
      <w:r>
        <w:rPr>
          <w:rStyle w:val="NormalTok"/>
        </w:rPr>
        <w:t xml:space="preserve">,</w:t>
      </w:r>
      <w:r>
        <w:rPr>
          <w:rStyle w:val="StringTok"/>
        </w:rPr>
        <w:t xml:space="preserve">"Total.Volume"</w:t>
      </w:r>
      <w:r>
        <w:rPr>
          <w:rStyle w:val="NormalTok"/>
        </w:rPr>
        <w:t xml:space="preserve">, </w:t>
      </w:r>
      <w:r>
        <w:rPr>
          <w:rStyle w:val="StringTok"/>
        </w:rPr>
        <w:t xml:space="preserve">"No..of..Trans"</w:t>
      </w:r>
      <w:r>
        <w:rPr>
          <w:rStyle w:val="NormalTok"/>
        </w:rPr>
        <w:t xml:space="preserve">,</w:t>
      </w:r>
      <w:r>
        <w:rPr>
          <w:rStyle w:val="StringTok"/>
        </w:rPr>
        <w:t xml:space="preserve">"Value"</w:t>
      </w:r>
      <w:r>
        <w:rPr>
          <w:rStyle w:val="NormalTok"/>
        </w:rPr>
        <w:t xml:space="preserve">,</w:t>
      </w:r>
      <w:r>
        <w:rPr>
          <w:rStyle w:val="StringTok"/>
        </w:rPr>
        <w:t xml:space="preserve">"Trans...Brand.Runs"</w:t>
      </w:r>
      <w:r>
        <w:rPr>
          <w:rStyle w:val="NormalTok"/>
        </w:rPr>
        <w:t xml:space="preserve">,</w:t>
      </w:r>
      <w:r>
        <w:rPr>
          <w:rStyle w:val="StringTok"/>
        </w:rPr>
        <w:t xml:space="preserve">"Vol.Tran"</w:t>
      </w:r>
      <w:r>
        <w:rPr>
          <w:rStyle w:val="NormalTok"/>
        </w:rPr>
        <w:t xml:space="preserve">,</w:t>
      </w:r>
      <w:r>
        <w:rPr>
          <w:rStyle w:val="StringTok"/>
        </w:rPr>
        <w:t xml:space="preserve">"Avg..Price"</w:t>
      </w:r>
      <w:r>
        <w:rPr>
          <w:rStyle w:val="NormalTok"/>
        </w:rPr>
        <w:t xml:space="preserve">, </w:t>
      </w:r>
      <w:r>
        <w:rPr>
          <w:rStyle w:val="StringTok"/>
        </w:rPr>
        <w:t xml:space="preserve">"Pur.Vol.No.Promo...."</w:t>
      </w:r>
      <w:r>
        <w:rPr>
          <w:rStyle w:val="NormalTok"/>
        </w:rPr>
        <w:t xml:space="preserve">, </w:t>
      </w:r>
      <w:r>
        <w:rPr>
          <w:rStyle w:val="StringTok"/>
        </w:rPr>
        <w:t xml:space="preserve">"Br..Cd..57..144"</w:t>
      </w:r>
      <w:r>
        <w:rPr>
          <w:rStyle w:val="NormalTok"/>
        </w:rPr>
        <w:t xml:space="preserve">,</w:t>
      </w:r>
      <w:r>
        <w:rPr>
          <w:rStyle w:val="StringTok"/>
        </w:rPr>
        <w:t xml:space="preserve">"Br..Cd..55"</w:t>
      </w:r>
      <w:r>
        <w:rPr>
          <w:rStyle w:val="NormalTok"/>
        </w:rPr>
        <w:t xml:space="preserve">,</w:t>
      </w:r>
      <w:r>
        <w:rPr>
          <w:rStyle w:val="StringTok"/>
        </w:rPr>
        <w:t xml:space="preserve">"Br..Cd..272"</w:t>
      </w:r>
      <w:r>
        <w:rPr>
          <w:rStyle w:val="NormalTok"/>
        </w:rPr>
        <w:t xml:space="preserve">,</w:t>
      </w:r>
      <w:r>
        <w:rPr>
          <w:rStyle w:val="StringTok"/>
        </w:rPr>
        <w:t xml:space="preserve">"Br..Cd..286"</w:t>
      </w:r>
      <w:r>
        <w:rPr>
          <w:rStyle w:val="NormalTok"/>
        </w:rPr>
        <w:t xml:space="preserve">, </w:t>
      </w:r>
      <w:r>
        <w:rPr>
          <w:rStyle w:val="StringTok"/>
        </w:rPr>
        <w:t xml:space="preserve">"Br..Cd..24"</w:t>
      </w:r>
      <w:r>
        <w:rPr>
          <w:rStyle w:val="NormalTok"/>
        </w:rPr>
        <w:t xml:space="preserve">,</w:t>
      </w:r>
      <w:r>
        <w:rPr>
          <w:rStyle w:val="StringTok"/>
        </w:rPr>
        <w:t xml:space="preserve">"Br..Cd..481"</w:t>
      </w:r>
      <w:r>
        <w:rPr>
          <w:rStyle w:val="NormalTok"/>
        </w:rPr>
        <w:t xml:space="preserve">, </w:t>
      </w:r>
      <w:r>
        <w:rPr>
          <w:rStyle w:val="StringTok"/>
        </w:rPr>
        <w:t xml:space="preserve">"Br..Cd..352"</w:t>
      </w:r>
      <w:r>
        <w:rPr>
          <w:rStyle w:val="NormalTok"/>
        </w:rPr>
        <w:t xml:space="preserve">,</w:t>
      </w:r>
      <w:r>
        <w:rPr>
          <w:rStyle w:val="StringTok"/>
        </w:rPr>
        <w:t xml:space="preserve">"Br..Cd..5"</w:t>
      </w:r>
      <w:r>
        <w:rPr>
          <w:rStyle w:val="NormalTok"/>
        </w:rPr>
        <w:t xml:space="preserve">,</w:t>
      </w:r>
      <w:r>
        <w:rPr>
          <w:rStyle w:val="StringTok"/>
        </w:rPr>
        <w:t xml:space="preserve">"Others.999"</w:t>
      </w:r>
      <w:r>
        <w:rPr>
          <w:rStyle w:val="NormalTok"/>
        </w:rPr>
        <w:t xml:space="preserve">,</w:t>
      </w:r>
      <w:r>
        <w:rPr>
          <w:rStyle w:val="StringTok"/>
        </w:rPr>
        <w:t xml:space="preserve">"Pur.Vol.No.Promo...."</w:t>
      </w:r>
      <w:r>
        <w:rPr>
          <w:rStyle w:val="NormalTok"/>
        </w:rPr>
        <w:t xml:space="preserve">,</w:t>
      </w:r>
      <w:r>
        <w:rPr>
          <w:rStyle w:val="StringTok"/>
        </w:rPr>
        <w:t xml:space="preserve">"Pur.Vol.Promo.6.."</w:t>
      </w:r>
      <w:r>
        <w:rPr>
          <w:rStyle w:val="NormalTok"/>
        </w:rPr>
        <w:t xml:space="preserve">, </w:t>
      </w:r>
      <w:r>
        <w:rPr>
          <w:rStyle w:val="StringTok"/>
        </w:rPr>
        <w:t xml:space="preserve">"Pur.Vol.Other.Promo.."</w:t>
      </w:r>
      <w:r>
        <w:rPr>
          <w:rStyle w:val="NormalTok"/>
        </w:rPr>
        <w:t xml:space="preserve">,</w:t>
      </w:r>
      <w:r>
        <w:rPr>
          <w:rStyle w:val="StringTok"/>
        </w:rPr>
        <w:t xml:space="preserve">"Pr.Cat.1"</w:t>
      </w:r>
      <w:r>
        <w:rPr>
          <w:rStyle w:val="NormalTok"/>
        </w:rPr>
        <w:t xml:space="preserve"> ,</w:t>
      </w:r>
      <w:r>
        <w:rPr>
          <w:rStyle w:val="StringTok"/>
        </w:rPr>
        <w:t xml:space="preserve">"Pr.Cat.2"</w:t>
      </w:r>
      <w:r>
        <w:rPr>
          <w:rStyle w:val="NormalTok"/>
        </w:rPr>
        <w:t xml:space="preserve">,</w:t>
      </w:r>
      <w:r>
        <w:rPr>
          <w:rStyle w:val="StringTok"/>
        </w:rPr>
        <w:t xml:space="preserve">"Pr.Cat.3"</w:t>
      </w:r>
      <w:r>
        <w:rPr>
          <w:rStyle w:val="NormalTok"/>
        </w:rPr>
        <w:t xml:space="preserve">,</w:t>
      </w:r>
      <w:r>
        <w:rPr>
          <w:rStyle w:val="StringTok"/>
        </w:rPr>
        <w:t xml:space="preserve">"Pr.Cat.4"</w:t>
      </w:r>
      <w:r>
        <w:rPr>
          <w:rStyle w:val="NormalTok"/>
        </w:rPr>
        <w:t xml:space="preserve">, </w:t>
      </w:r>
      <w:r>
        <w:rPr>
          <w:rStyle w:val="StringTok"/>
        </w:rPr>
        <w:t xml:space="preserve">"PropCat.5"</w:t>
      </w:r>
      <w:r>
        <w:rPr>
          <w:rStyle w:val="NormalTok"/>
        </w:rPr>
        <w:t xml:space="preserve">,</w:t>
      </w:r>
      <w:r>
        <w:rPr>
          <w:rStyle w:val="StringTok"/>
        </w:rPr>
        <w:t xml:space="preserve">"PropCat.6"</w:t>
      </w:r>
      <w:r>
        <w:rPr>
          <w:rStyle w:val="NormalTok"/>
        </w:rPr>
        <w:t xml:space="preserve"> ,</w:t>
      </w:r>
      <w:r>
        <w:rPr>
          <w:rStyle w:val="StringTok"/>
        </w:rPr>
        <w:t xml:space="preserve">"PropCat.7"</w:t>
      </w:r>
      <w:r>
        <w:rPr>
          <w:rStyle w:val="NormalTok"/>
        </w:rPr>
        <w:t xml:space="preserve">,</w:t>
      </w:r>
      <w:r>
        <w:rPr>
          <w:rStyle w:val="StringTok"/>
        </w:rPr>
        <w:t xml:space="preserve">"PropCat.8"</w:t>
      </w:r>
      <w:r>
        <w:rPr>
          <w:rStyle w:val="NormalTok"/>
        </w:rPr>
        <w:t xml:space="preserve">,</w:t>
      </w:r>
      <w:r>
        <w:rPr>
          <w:rStyle w:val="StringTok"/>
        </w:rPr>
        <w:t xml:space="preserve">"PropCat.9"</w:t>
      </w:r>
      <w:r>
        <w:rPr>
          <w:rStyle w:val="NormalTok"/>
        </w:rPr>
        <w:t xml:space="preserve">,</w:t>
      </w:r>
      <w:r>
        <w:rPr>
          <w:rStyle w:val="StringTok"/>
        </w:rPr>
        <w:t xml:space="preserve">"PropCat.10"</w:t>
      </w:r>
      <w:r>
        <w:rPr>
          <w:rStyle w:val="NormalTok"/>
        </w:rPr>
        <w:t xml:space="preserve">,</w:t>
      </w:r>
      <w:r>
        <w:rPr>
          <w:rStyle w:val="StringTok"/>
        </w:rPr>
        <w:t xml:space="preserve">"PropCat.11"</w:t>
      </w:r>
      <w:r>
        <w:rPr>
          <w:rStyle w:val="NormalTok"/>
        </w:rPr>
        <w:t xml:space="preserve">,</w:t>
      </w:r>
      <w:r>
        <w:rPr>
          <w:rStyle w:val="StringTok"/>
        </w:rPr>
        <w:t xml:space="preserve">"PropCat.12"</w:t>
      </w:r>
      <w:r>
        <w:rPr>
          <w:rStyle w:val="NormalTok"/>
        </w:rPr>
        <w:t xml:space="preserve">,</w:t>
      </w:r>
      <w:r>
        <w:rPr>
          <w:rStyle w:val="StringTok"/>
        </w:rPr>
        <w:t xml:space="preserve">"PropCat.13"</w:t>
      </w:r>
      <w:r>
        <w:rPr>
          <w:rStyle w:val="NormalTok"/>
        </w:rPr>
        <w:t xml:space="preserve">,</w:t>
      </w:r>
      <w:r>
        <w:rPr>
          <w:rStyle w:val="StringTok"/>
        </w:rPr>
        <w:t xml:space="preserve">"PropCat.14"</w:t>
      </w:r>
      <w:r>
        <w:rPr>
          <w:rStyle w:val="NormalTok"/>
        </w:rPr>
        <w:t xml:space="preserve">,</w:t>
      </w:r>
      <w:r>
        <w:rPr>
          <w:rStyle w:val="StringTok"/>
        </w:rPr>
        <w:t xml:space="preserve">"PropCat.15"</w:t>
      </w:r>
      <w:r>
        <w:rPr>
          <w:rStyle w:val="NormalTok"/>
        </w:rPr>
        <w:t xml:space="preserve">)]</w:t>
      </w:r>
      <w:r>
        <w:br/>
      </w:r>
      <w:r>
        <w:br/>
      </w:r>
      <w:r>
        <w:rPr>
          <w:rStyle w:val="NormalTok"/>
        </w:rPr>
        <w:t xml:space="preserve">PurchaseBehaviour_n_PurchaseBasis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(PurchaseBehaviour_n_PurchaseBasis))</w:t>
      </w:r>
    </w:p>
    <w:p>
      <w:pPr>
        <w:pStyle w:val="FirstParagraph"/>
      </w:pPr>
      <w:r>
        <w:t xml:space="preserve">#####Determining the value of K</w:t>
      </w:r>
    </w:p>
    <w:p>
      <w:pPr>
        <w:pStyle w:val="SourceCode"/>
      </w:pPr>
      <w:r>
        <w:rPr>
          <w:rStyle w:val="CommentTok"/>
        </w:rPr>
        <w:t xml:space="preserve">#Elbow Method for finding the optimal number of clusters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k.max </w:t>
      </w:r>
      <w:r>
        <w:rPr>
          <w:rStyle w:val="OtherTok"/>
        </w:rPr>
        <w:t xml:space="preserve">&lt;-</w:t>
      </w:r>
      <w:r>
        <w:rPr>
          <w:rStyle w:val="NormalTok"/>
        </w:rPr>
        <w:t xml:space="preserve"> </w:t>
      </w:r>
      <w:r>
        <w:rPr>
          <w:rStyle w:val="DecValTok"/>
        </w:rPr>
        <w:t xml:space="preserve">10</w:t>
      </w:r>
      <w:r>
        <w:br/>
      </w:r>
      <w:r>
        <w:rPr>
          <w:rStyle w:val="NormalTok"/>
        </w:rPr>
        <w:t xml:space="preserve">DATA3 </w:t>
      </w:r>
      <w:r>
        <w:rPr>
          <w:rStyle w:val="OtherTok"/>
        </w:rPr>
        <w:t xml:space="preserve">&lt;-</w:t>
      </w:r>
      <w:r>
        <w:rPr>
          <w:rStyle w:val="NormalTok"/>
        </w:rPr>
        <w:t xml:space="preserve"> PurchaseBehaviour_n_PurchaseBasis</w:t>
      </w:r>
      <w:r>
        <w:br/>
      </w:r>
      <w:r>
        <w:rPr>
          <w:rStyle w:val="NormalTok"/>
        </w:rPr>
        <w:t xml:space="preserve">wss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k.max, </w:t>
      </w:r>
      <w:r>
        <w:br/>
      </w:r>
      <w:r>
        <w:rPr>
          <w:rStyle w:val="NormalTok"/>
        </w:rPr>
        <w:t xml:space="preserve">              </w:t>
      </w:r>
      <w:r>
        <w:rPr>
          <w:rStyle w:val="ControlFlowTok"/>
        </w:rPr>
        <w:t xml:space="preserve">function</w:t>
      </w:r>
      <w:r>
        <w:rPr>
          <w:rStyle w:val="NormalTok"/>
        </w:rPr>
        <w:t xml:space="preserve">(k){</w:t>
      </w:r>
      <w:r>
        <w:rPr>
          <w:rStyle w:val="FunctionTok"/>
        </w:rPr>
        <w:t xml:space="preserve">kmeans</w:t>
      </w:r>
      <w:r>
        <w:rPr>
          <w:rStyle w:val="NormalTok"/>
        </w:rPr>
        <w:t xml:space="preserve">(DATA3, k, </w:t>
      </w:r>
      <w:r>
        <w:rPr>
          <w:rStyle w:val="AttributeTok"/>
        </w:rPr>
        <w:t xml:space="preserve">nstart=</w:t>
      </w:r>
      <w:r>
        <w:rPr>
          <w:rStyle w:val="DecValTok"/>
        </w:rPr>
        <w:t xml:space="preserve">25</w:t>
      </w:r>
      <w:r>
        <w:rPr>
          <w:rStyle w:val="NormalTok"/>
        </w:rPr>
        <w:t xml:space="preserve">,</w:t>
      </w:r>
      <w:r>
        <w:rPr>
          <w:rStyle w:val="AttributeTok"/>
        </w:rPr>
        <w:t xml:space="preserve">iter.max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tot.withinss})</w:t>
      </w:r>
      <w:r>
        <w:br/>
      </w:r>
      <w:r>
        <w:rPr>
          <w:rStyle w:val="NormalTok"/>
        </w:rPr>
        <w:t xml:space="preserve">wss</w:t>
      </w:r>
    </w:p>
    <w:p>
      <w:pPr>
        <w:pStyle w:val="SourceCode"/>
      </w:pPr>
      <w:r>
        <w:rPr>
          <w:rStyle w:val="VerbatimChar"/>
        </w:rPr>
        <w:t xml:space="preserve">##  [1] 20965.00 18580.65 17111.77 16055.75 15208.13 14441.16 13721.32 13049.80</w:t>
      </w:r>
      <w:r>
        <w:br/>
      </w:r>
      <w:r>
        <w:rPr>
          <w:rStyle w:val="VerbatimChar"/>
        </w:rPr>
        <w:t xml:space="preserve">##  [9] 12334.14 11859.59</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k.max, wss,</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xlab=</w:t>
      </w:r>
      <w:r>
        <w:rPr>
          <w:rStyle w:val="StringTok"/>
        </w:rPr>
        <w:t xml:space="preserve">"Number of clusters K"</w:t>
      </w:r>
      <w:r>
        <w:rPr>
          <w:rStyle w:val="NormalTok"/>
        </w:rPr>
        <w:t xml:space="preserve">,</w:t>
      </w:r>
      <w:r>
        <w:br/>
      </w:r>
      <w:r>
        <w:rPr>
          <w:rStyle w:val="NormalTok"/>
        </w:rPr>
        <w:t xml:space="preserve">     </w:t>
      </w:r>
      <w:r>
        <w:rPr>
          <w:rStyle w:val="AttributeTok"/>
        </w:rPr>
        <w:t xml:space="preserve">ylab=</w:t>
      </w:r>
      <w:r>
        <w:rPr>
          <w:rStyle w:val="StringTok"/>
        </w:rPr>
        <w:t xml:space="preserve">"Total within-clusters 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1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a result, the between ss/total ss ratio for k=3 continues to shift slowly and stay stable relative to other k’s. As a result, k=3 should be a reasonable number of clusters for this results.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#K-means </w:t>
      </w:r>
      <w:r>
        <w:br/>
      </w:r>
      <w:r>
        <w:rPr>
          <w:rStyle w:val="NormalTok"/>
        </w:rPr>
        <w:t xml:space="preserve">KMeans3 </w:t>
      </w:r>
      <w:r>
        <w:rPr>
          <w:rStyle w:val="OtherTok"/>
        </w:rPr>
        <w:t xml:space="preserve">&lt;-</w:t>
      </w:r>
      <w:r>
        <w:rPr>
          <w:rStyle w:val="NormalTok"/>
        </w:rPr>
        <w:t xml:space="preserve"> </w:t>
      </w:r>
      <w:r>
        <w:rPr>
          <w:rStyle w:val="FunctionTok"/>
        </w:rPr>
        <w:t xml:space="preserve">kmeans</w:t>
      </w:r>
      <w:r>
        <w:rPr>
          <w:rStyle w:val="NormalTok"/>
        </w:rPr>
        <w:t xml:space="preserve">(PurchaseBehaviour_n_PurchaseBasis,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#size of each cluster</w:t>
      </w:r>
      <w:r>
        <w:br/>
      </w:r>
      <w:r>
        <w:rPr>
          <w:rStyle w:val="NormalTok"/>
        </w:rPr>
        <w:t xml:space="preserve">KMeans3</w:t>
      </w:r>
      <w:r>
        <w:rPr>
          <w:rStyle w:val="SpecialCharTok"/>
        </w:rPr>
        <w:t xml:space="preserve">$</w:t>
      </w:r>
      <w:r>
        <w:rPr>
          <w:rStyle w:val="NormalTok"/>
        </w:rPr>
        <w:t xml:space="preserve">centers</w:t>
      </w:r>
    </w:p>
    <w:p>
      <w:pPr>
        <w:pStyle w:val="SourceCode"/>
      </w:pPr>
      <w:r>
        <w:rPr>
          <w:rStyle w:val="VerbatimChar"/>
        </w:rPr>
        <w:t xml:space="preserve">##   Brand.Runs Total.Volume No..of..Trans        Value Trans...Brand.Runs</w:t>
      </w:r>
      <w:r>
        <w:br/>
      </w:r>
      <w:r>
        <w:rPr>
          <w:rStyle w:val="VerbatimChar"/>
        </w:rPr>
        <w:t xml:space="preserve">## 1 -0.1134779    0.1857282   -0.05192827  0.110054759        -0.05754053</w:t>
      </w:r>
      <w:r>
        <w:br/>
      </w:r>
      <w:r>
        <w:rPr>
          <w:rStyle w:val="VerbatimChar"/>
        </w:rPr>
        <w:t xml:space="preserve">## 2  0.3968272   -0.3164902    0.18838478  0.008486536        -0.24686715</w:t>
      </w:r>
      <w:r>
        <w:br/>
      </w:r>
      <w:r>
        <w:rPr>
          <w:rStyle w:val="VerbatimChar"/>
        </w:rPr>
        <w:t xml:space="preserve">## 3 -0.7105098    0.1729055   -0.34533247 -0.480321544         0.97186725</w:t>
      </w:r>
      <w:r>
        <w:br/>
      </w:r>
      <w:r>
        <w:rPr>
          <w:rStyle w:val="VerbatimChar"/>
        </w:rPr>
        <w:t xml:space="preserve">##     Vol.Tran Avg..Price Pur.Vol.No.Promo.... Br..Cd..57..144 Br..Cd..55</w:t>
      </w:r>
      <w:r>
        <w:br/>
      </w:r>
      <w:r>
        <w:rPr>
          <w:rStyle w:val="VerbatimChar"/>
        </w:rPr>
        <w:t xml:space="preserve">## 1  0.2225872 -0.2332921            0.3570261       0.4340049 -0.2767672</w:t>
      </w:r>
      <w:r>
        <w:br/>
      </w:r>
      <w:r>
        <w:rPr>
          <w:rStyle w:val="VerbatimChar"/>
        </w:rPr>
        <w:t xml:space="preserve">## 2 -0.4812561  0.7615287           -0.5651620      -0.4102464 -0.4346155</w:t>
      </w:r>
      <w:r>
        <w:br/>
      </w:r>
      <w:r>
        <w:rPr>
          <w:rStyle w:val="VerbatimChar"/>
        </w:rPr>
        <w:t xml:space="preserve">## 3  0.5103331 -1.2993101            0.2038602      -0.5750176  2.4365700</w:t>
      </w:r>
      <w:r>
        <w:br/>
      </w:r>
      <w:r>
        <w:rPr>
          <w:rStyle w:val="VerbatimChar"/>
        </w:rPr>
        <w:t xml:space="preserve">##   Br..Cd..272 Br..Cd..286 Br..Cd..24 Br..Cd..481 Br..Cd..352  Br..Cd..5</w:t>
      </w:r>
      <w:r>
        <w:br/>
      </w:r>
      <w:r>
        <w:rPr>
          <w:rStyle w:val="VerbatimChar"/>
        </w:rPr>
        <w:t xml:space="preserve">## 1  -0.1930194   0.1608045 -0.1897110  0.07376960   0.1424151 -0.1283041</w:t>
      </w:r>
      <w:r>
        <w:br/>
      </w:r>
      <w:r>
        <w:rPr>
          <w:rStyle w:val="VerbatimChar"/>
        </w:rPr>
        <w:t xml:space="preserve">## 2   0.3706977  -0.1414022  0.3329282 -0.03145328  -0.1071466  0.2289109</w:t>
      </w:r>
      <w:r>
        <w:br/>
      </w:r>
      <w:r>
        <w:rPr>
          <w:rStyle w:val="VerbatimChar"/>
        </w:rPr>
        <w:t xml:space="preserve">## 3  -0.3039129  -0.2445636 -0.2053058 -0.21153749  -0.2703619 -0.1499909</w:t>
      </w:r>
      <w:r>
        <w:br/>
      </w:r>
      <w:r>
        <w:rPr>
          <w:rStyle w:val="VerbatimChar"/>
        </w:rPr>
        <w:t xml:space="preserve">##   Others.999 Pur.Vol.No.Promo.....1 Pur.Vol.Promo.6.. Pur.Vol.Other.Promo..</w:t>
      </w:r>
      <w:r>
        <w:br/>
      </w:r>
      <w:r>
        <w:rPr>
          <w:rStyle w:val="VerbatimChar"/>
        </w:rPr>
        <w:t xml:space="preserve">## 1 -0.1056985              0.3570261        -0.2968982            -0.2091554</w:t>
      </w:r>
      <w:r>
        <w:br/>
      </w:r>
      <w:r>
        <w:rPr>
          <w:rStyle w:val="VerbatimChar"/>
        </w:rPr>
        <w:t xml:space="preserve">## 2  0.5578813             -0.5651620         0.5523854             0.2241380</w:t>
      </w:r>
      <w:r>
        <w:br/>
      </w:r>
      <w:r>
        <w:rPr>
          <w:rStyle w:val="VerbatimChar"/>
        </w:rPr>
        <w:t xml:space="preserve">## 3 -1.2214882              0.2038602        -0.4145129             0.1985297</w:t>
      </w:r>
      <w:r>
        <w:br/>
      </w:r>
      <w:r>
        <w:rPr>
          <w:rStyle w:val="VerbatimChar"/>
        </w:rPr>
        <w:t xml:space="preserve">##     Pr.Cat.1   Pr.Cat.2   Pr.Cat.3    Pr.Cat.4  PropCat.5   PropCat.6</w:t>
      </w:r>
      <w:r>
        <w:br/>
      </w:r>
      <w:r>
        <w:rPr>
          <w:rStyle w:val="VerbatimChar"/>
        </w:rPr>
        <w:t xml:space="preserve">## 1 -0.4306719  0.5423199 -0.2740346  0.13187586  0.5089396 -0.08333716</w:t>
      </w:r>
      <w:r>
        <w:br/>
      </w:r>
      <w:r>
        <w:rPr>
          <w:rStyle w:val="VerbatimChar"/>
        </w:rPr>
        <w:t xml:space="preserve">## 2  0.8660095 -0.3583404 -0.4399355 -0.07204477 -0.3300912  0.18745326</w:t>
      </w:r>
      <w:r>
        <w:br/>
      </w:r>
      <w:r>
        <w:rPr>
          <w:rStyle w:val="VerbatimChar"/>
        </w:rPr>
        <w:t xml:space="preserve">## 3 -0.7937363 -1.1772298  2.4410866 -0.33113736 -1.1231821 -0.21268304</w:t>
      </w:r>
      <w:r>
        <w:br/>
      </w:r>
      <w:r>
        <w:rPr>
          <w:rStyle w:val="VerbatimChar"/>
        </w:rPr>
        <w:t xml:space="preserve">##     PropCat.7  PropCat.8  PropCat.9 PropCat.10  PropCat.11 PropCat.12</w:t>
      </w:r>
      <w:r>
        <w:br/>
      </w:r>
      <w:r>
        <w:rPr>
          <w:rStyle w:val="VerbatimChar"/>
        </w:rPr>
        <w:t xml:space="preserve">## 1 -0.02381718 -0.2730616 -0.0503891 -0.1219042  0.07621598 -0.1117521</w:t>
      </w:r>
      <w:r>
        <w:br/>
      </w:r>
      <w:r>
        <w:rPr>
          <w:rStyle w:val="VerbatimChar"/>
        </w:rPr>
        <w:t xml:space="preserve">## 2  0.18547671  0.5394528  0.1194240  0.2558788 -0.03005563  0.2124005</w:t>
      </w:r>
      <w:r>
        <w:br/>
      </w:r>
      <w:r>
        <w:rPr>
          <w:rStyle w:val="VerbatimChar"/>
        </w:rPr>
        <w:t xml:space="preserve">## 3 -0.45292998 -0.4746321 -0.1466787 -0.2566303 -0.22580882 -0.1693510</w:t>
      </w:r>
      <w:r>
        <w:br/>
      </w:r>
      <w:r>
        <w:rPr>
          <w:rStyle w:val="VerbatimChar"/>
        </w:rPr>
        <w:t xml:space="preserve">##   PropCat.13 PropCat.14    PropCat.15</w:t>
      </w:r>
      <w:r>
        <w:br/>
      </w:r>
      <w:r>
        <w:rPr>
          <w:rStyle w:val="VerbatimChar"/>
        </w:rPr>
        <w:t xml:space="preserve">## 1 -0.2117651 -0.2737444 -0.0002652065</w:t>
      </w:r>
      <w:r>
        <w:br/>
      </w:r>
      <w:r>
        <w:rPr>
          <w:rStyle w:val="VerbatimChar"/>
        </w:rPr>
        <w:t xml:space="preserve">## 2  0.3722178 -0.4415351  0.0817246866</w:t>
      </w:r>
      <w:r>
        <w:br/>
      </w:r>
      <w:r>
        <w:rPr>
          <w:rStyle w:val="VerbatimChar"/>
        </w:rPr>
        <w:t xml:space="preserve">## 3 -0.2309160  2.4446419 -0.2418686199</w:t>
      </w:r>
    </w:p>
    <w:p>
      <w:pPr>
        <w:pStyle w:val="SourceCode"/>
      </w:pPr>
      <w:r>
        <w:rPr>
          <w:rStyle w:val="NormalTok"/>
        </w:rPr>
        <w:t xml:space="preserve">KMeans3</w:t>
      </w:r>
      <w:r>
        <w:rPr>
          <w:rStyle w:val="SpecialCharTok"/>
        </w:rPr>
        <w:t xml:space="preserve">$</w:t>
      </w:r>
      <w:r>
        <w:rPr>
          <w:rStyle w:val="NormalTok"/>
        </w:rPr>
        <w:t xml:space="preserve">size</w:t>
      </w:r>
    </w:p>
    <w:p>
      <w:pPr>
        <w:pStyle w:val="SourceCode"/>
      </w:pPr>
      <w:r>
        <w:rPr>
          <w:rStyle w:val="VerbatimChar"/>
        </w:rPr>
        <w:t xml:space="preserve">## [1] 306 220  74</w:t>
      </w:r>
    </w:p>
    <w:p>
      <w:pPr>
        <w:pStyle w:val="SourceCode"/>
      </w:pPr>
      <w:r>
        <w:rPr>
          <w:rStyle w:val="CommentTok"/>
        </w:rPr>
        <w:t xml:space="preserve">#Store the cluster assigned to the dataset</w:t>
      </w:r>
      <w:r>
        <w:br/>
      </w:r>
      <w:r>
        <w:rPr>
          <w:rStyle w:val="NormalTok"/>
        </w:rPr>
        <w:t xml:space="preserve">PurchaseBehaviour_n_PurchaseBasis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(KMeans3</w:t>
      </w:r>
      <w:r>
        <w:rPr>
          <w:rStyle w:val="SpecialCharTok"/>
        </w:rPr>
        <w:t xml:space="preserve">$</w:t>
      </w:r>
      <w:r>
        <w:rPr>
          <w:rStyle w:val="NormalTok"/>
        </w:rPr>
        <w:t xml:space="preserve">cluster, PurchaseBehaviour_n_PurchaseBasis))</w:t>
      </w:r>
      <w:r>
        <w:br/>
      </w:r>
      <w:r>
        <w:rPr>
          <w:rStyle w:val="FunctionTok"/>
        </w:rPr>
        <w:t xml:space="preserve">colnames</w:t>
      </w:r>
      <w:r>
        <w:rPr>
          <w:rStyle w:val="NormalTok"/>
        </w:rPr>
        <w:t xml:space="preserve">(PurchaseBehaviour_n_PurchaseBasis)[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"cluster"</w:t>
      </w:r>
      <w:r>
        <w:br/>
      </w:r>
      <w:r>
        <w:rPr>
          <w:rStyle w:val="CommentTok"/>
        </w:rPr>
        <w:t xml:space="preserve">#Converting the cluster to a factor </w:t>
      </w:r>
      <w:r>
        <w:br/>
      </w:r>
      <w:r>
        <w:rPr>
          <w:rStyle w:val="NormalTok"/>
        </w:rPr>
        <w:t xml:space="preserve">PurchaseBehaviour_n_PurchaseBasis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(PurchaseBehaviour_n_PurchaseBasis</w:t>
      </w:r>
      <w:r>
        <w:rPr>
          <w:rStyle w:val="SpecialCharTok"/>
        </w:rPr>
        <w:t xml:space="preserve">$</w:t>
      </w:r>
      <w:r>
        <w:rPr>
          <w:rStyle w:val="NormalTok"/>
        </w:rPr>
        <w:t xml:space="preserve">cluster)</w:t>
      </w:r>
    </w:p>
    <w:p>
      <w:pPr>
        <w:pStyle w:val="SourceCode"/>
      </w:pPr>
      <w:r>
        <w:rPr>
          <w:rStyle w:val="CommentTok"/>
        </w:rPr>
        <w:t xml:space="preserve"># Ploting variables</w:t>
      </w:r>
      <w:r>
        <w:br/>
      </w:r>
      <w:r>
        <w:rPr>
          <w:rStyle w:val="FunctionTok"/>
        </w:rPr>
        <w:t xml:space="preserve">fviz_cluster</w:t>
      </w:r>
      <w:r>
        <w:rPr>
          <w:rStyle w:val="NormalTok"/>
        </w:rPr>
        <w:t xml:space="preserve">(KMeans3, </w:t>
      </w:r>
      <w:r>
        <w:rPr>
          <w:rStyle w:val="AttributeTok"/>
        </w:rPr>
        <w:t xml:space="preserve">data =</w:t>
      </w:r>
      <w:r>
        <w:rPr>
          <w:rStyle w:val="NormalTok"/>
        </w:rPr>
        <w:t xml:space="preserve"> PurchaseBehaviour_n_PurchaseBasis[ ,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1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Ploting graph by Brand Name</w:t>
      </w:r>
      <w:r>
        <w:br/>
      </w:r>
      <w:r>
        <w:rPr>
          <w:rStyle w:val="FunctionTok"/>
        </w:rPr>
        <w:t xml:space="preserve">ggplot</w:t>
      </w:r>
      <w:r>
        <w:rPr>
          <w:rStyle w:val="NormalTok"/>
        </w:rPr>
        <w:t xml:space="preserve">(</w:t>
      </w:r>
      <w:r>
        <w:rPr>
          <w:rStyle w:val="AttributeTok"/>
        </w:rPr>
        <w:t xml:space="preserve">data =</w:t>
      </w:r>
      <w:r>
        <w:rPr>
          <w:rStyle w:val="NormalTok"/>
        </w:rPr>
        <w:t xml:space="preserve"> PurchaseBehaviour_n_PurchaseBasis)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(PurchaseBehavior_Data</w:t>
      </w:r>
      <w:r>
        <w:rPr>
          <w:rStyle w:val="SpecialCharTok"/>
        </w:rPr>
        <w:t xml:space="preserve">$</w:t>
      </w:r>
      <w:r>
        <w:rPr>
          <w:rStyle w:val="NormalTok"/>
        </w:rPr>
        <w:t xml:space="preserve">High_Brand_Value_Name), </w:t>
      </w:r>
      <w:r>
        <w:br/>
      </w:r>
      <w:r>
        <w:rPr>
          <w:rStyle w:val="NormalTok"/>
        </w:rPr>
        <w:t xml:space="preserve">           </w:t>
      </w:r>
      <w:r>
        <w:rPr>
          <w:rStyle w:val="AttributeTok"/>
        </w:rPr>
        <w:t xml:space="preserve">col =</w:t>
      </w:r>
      <w:r>
        <w:rPr>
          <w:rStyle w:val="NormalTok"/>
        </w:rPr>
        <w:t xml:space="preserve"> </w:t>
      </w:r>
      <w:r>
        <w:rPr>
          <w:rStyle w:val="StringTok"/>
        </w:rPr>
        <w:t xml:space="preserve">"blue4"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(PurchaseBehaviour_n_PurchaseBasis</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"Count of 'Hosueholders' as per 'Cluster' in relation to 'Brand'"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"Brand Names"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1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###2. Market Segmentation</w:t>
      </w:r>
    </w:p>
    <w:p>
      <w:pPr>
        <w:pStyle w:val="BodyText"/>
      </w:pPr>
      <w:r>
        <w:t xml:space="preserve">#*As per the analysis of characteristics (demographic, brand loyalty and basis of purchase) the best segmentation is the third one where we consider both the aspects i.e purchase behaviour (brand loyalty) and basis of purchase.</w:t>
      </w:r>
    </w:p>
    <w:p>
      <w:pPr>
        <w:pStyle w:val="BodyText"/>
      </w:pPr>
      <w:r>
        <w:t xml:space="preserve">#*To get the result/s of the other variable/s we need to replace the CS variable name to the respective variable we want to do visualization on.</w:t>
      </w:r>
    </w:p>
    <w:p>
      <w:pPr>
        <w:pStyle w:val="SourceCode"/>
      </w:pPr>
      <w:r>
        <w:rPr>
          <w:rStyle w:val="CommentTok"/>
        </w:rPr>
        <w:t xml:space="preserve">#Ploting graph by "CS":- Telivision Avaibiity</w:t>
      </w:r>
      <w:r>
        <w:br/>
      </w:r>
      <w:r>
        <w:rPr>
          <w:rStyle w:val="CommentTok"/>
        </w:rPr>
        <w:t xml:space="preserve"># Purchase Behaviour Data</w:t>
      </w:r>
      <w:r>
        <w:br/>
      </w:r>
      <w:r>
        <w:rPr>
          <w:rStyle w:val="FunctionTok"/>
        </w:rPr>
        <w:t xml:space="preserve">ggplot</w:t>
      </w:r>
      <w:r>
        <w:rPr>
          <w:rStyle w:val="NormalTok"/>
        </w:rPr>
        <w:t xml:space="preserve">(</w:t>
      </w:r>
      <w:r>
        <w:rPr>
          <w:rStyle w:val="AttributeTok"/>
        </w:rPr>
        <w:t xml:space="preserve">data =</w:t>
      </w:r>
      <w:r>
        <w:rPr>
          <w:rStyle w:val="NormalTok"/>
        </w:rPr>
        <w:t xml:space="preserve"> PurchaseBehavior_Data)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(my_data</w:t>
      </w:r>
      <w:r>
        <w:rPr>
          <w:rStyle w:val="SpecialCharTok"/>
        </w:rPr>
        <w:t xml:space="preserve">$</w:t>
      </w:r>
      <w:r>
        <w:rPr>
          <w:rStyle w:val="NormalTok"/>
        </w:rPr>
        <w:t xml:space="preserve">CS), </w:t>
      </w:r>
      <w:r>
        <w:br/>
      </w:r>
      <w:r>
        <w:rPr>
          <w:rStyle w:val="NormalTok"/>
        </w:rPr>
        <w:t xml:space="preserve">           </w:t>
      </w:r>
      <w:r>
        <w:rPr>
          <w:rStyle w:val="AttributeTok"/>
        </w:rPr>
        <w:t xml:space="preserve">col =</w:t>
      </w:r>
      <w:r>
        <w:rPr>
          <w:rStyle w:val="NormalTok"/>
        </w:rPr>
        <w:t xml:space="preserve"> </w:t>
      </w:r>
      <w:r>
        <w:rPr>
          <w:rStyle w:val="StringTok"/>
        </w:rPr>
        <w:t xml:space="preserve">"blue4"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(PurchaseBehavior_Data</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"Telivison Avaibility- Purchase Behaviour"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1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Purchase Basis Data</w:t>
      </w:r>
      <w:r>
        <w:br/>
      </w:r>
      <w:r>
        <w:rPr>
          <w:rStyle w:val="FunctionTok"/>
        </w:rPr>
        <w:t xml:space="preserve">ggplot</w:t>
      </w:r>
      <w:r>
        <w:rPr>
          <w:rStyle w:val="NormalTok"/>
        </w:rPr>
        <w:t xml:space="preserve">(</w:t>
      </w:r>
      <w:r>
        <w:rPr>
          <w:rStyle w:val="AttributeTok"/>
        </w:rPr>
        <w:t xml:space="preserve">data =</w:t>
      </w:r>
      <w:r>
        <w:rPr>
          <w:rStyle w:val="NormalTok"/>
        </w:rPr>
        <w:t xml:space="preserve"> Purchase_Basis_data)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(my_data</w:t>
      </w:r>
      <w:r>
        <w:rPr>
          <w:rStyle w:val="SpecialCharTok"/>
        </w:rPr>
        <w:t xml:space="preserve">$</w:t>
      </w:r>
      <w:r>
        <w:rPr>
          <w:rStyle w:val="NormalTok"/>
        </w:rPr>
        <w:t xml:space="preserve">CS), </w:t>
      </w:r>
      <w:r>
        <w:br/>
      </w:r>
      <w:r>
        <w:rPr>
          <w:rStyle w:val="NormalTok"/>
        </w:rPr>
        <w:t xml:space="preserve">           </w:t>
      </w:r>
      <w:r>
        <w:rPr>
          <w:rStyle w:val="AttributeTok"/>
        </w:rPr>
        <w:t xml:space="preserve">col =</w:t>
      </w:r>
      <w:r>
        <w:rPr>
          <w:rStyle w:val="NormalTok"/>
        </w:rPr>
        <w:t xml:space="preserve"> </w:t>
      </w:r>
      <w:r>
        <w:rPr>
          <w:rStyle w:val="StringTok"/>
        </w:rPr>
        <w:t xml:space="preserve">"blue4"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(Purchase_Basis_data</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"Telivision Avaibility- Purchase Basis"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2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#Analysis:</w:t>
      </w:r>
      <w:r>
        <w:br/>
      </w:r>
      <w:r>
        <w:rPr>
          <w:rStyle w:val="CommentTok"/>
        </w:rPr>
        <w:t xml:space="preserve">#Ploting graph by "CS":- Telivision Avaibiity</w:t>
      </w:r>
      <w:r>
        <w:br/>
      </w:r>
      <w:r>
        <w:rPr>
          <w:rStyle w:val="CommentTok"/>
        </w:rPr>
        <w:t xml:space="preserve">#Behaviour &amp; Basis Data</w:t>
      </w:r>
      <w:r>
        <w:br/>
      </w:r>
      <w:r>
        <w:rPr>
          <w:rStyle w:val="FunctionTok"/>
        </w:rPr>
        <w:t xml:space="preserve">ggplot</w:t>
      </w:r>
      <w:r>
        <w:rPr>
          <w:rStyle w:val="NormalTok"/>
        </w:rPr>
        <w:t xml:space="preserve">(</w:t>
      </w:r>
      <w:r>
        <w:rPr>
          <w:rStyle w:val="AttributeTok"/>
        </w:rPr>
        <w:t xml:space="preserve">data =</w:t>
      </w:r>
      <w:r>
        <w:rPr>
          <w:rStyle w:val="NormalTok"/>
        </w:rPr>
        <w:t xml:space="preserve"> PurchaseBehaviour_n_PurchaseBasis)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(my_data</w:t>
      </w:r>
      <w:r>
        <w:rPr>
          <w:rStyle w:val="SpecialCharTok"/>
        </w:rPr>
        <w:t xml:space="preserve">$</w:t>
      </w:r>
      <w:r>
        <w:rPr>
          <w:rStyle w:val="NormalTok"/>
        </w:rPr>
        <w:t xml:space="preserve">CS), </w:t>
      </w:r>
      <w:r>
        <w:br/>
      </w:r>
      <w:r>
        <w:rPr>
          <w:rStyle w:val="NormalTok"/>
        </w:rPr>
        <w:t xml:space="preserve">           </w:t>
      </w:r>
      <w:r>
        <w:rPr>
          <w:rStyle w:val="AttributeTok"/>
        </w:rPr>
        <w:t xml:space="preserve">col =</w:t>
      </w:r>
      <w:r>
        <w:rPr>
          <w:rStyle w:val="NormalTok"/>
        </w:rPr>
        <w:t xml:space="preserve"> </w:t>
      </w:r>
      <w:r>
        <w:rPr>
          <w:rStyle w:val="StringTok"/>
        </w:rPr>
        <w:t xml:space="preserve">"blue4"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(PurchaseBehaviour_n_PurchaseBasis</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"Telivision Avaibility- Behaviour &amp; Basis"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2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##Insights on Demographics:</w:t>
      </w:r>
      <w:r>
        <w:br/>
      </w:r>
      <w:r>
        <w:rPr>
          <w:rStyle w:val="NormalTok"/>
        </w:rPr>
        <w:t xml:space="preserve">Demographics_data </w:t>
      </w:r>
      <w:r>
        <w:rPr>
          <w:rStyle w:val="OtherTok"/>
        </w:rPr>
        <w:t xml:space="preserve">=</w:t>
      </w:r>
      <w:r>
        <w:rPr>
          <w:rStyle w:val="NormalTok"/>
        </w:rPr>
        <w:t xml:space="preserve"> </w:t>
      </w:r>
      <w:r>
        <w:rPr>
          <w:rStyle w:val="FunctionTok"/>
        </w:rPr>
        <w:t xml:space="preserve">cbind</w:t>
      </w:r>
      <w:r>
        <w:rPr>
          <w:rStyle w:val="NormalTok"/>
        </w:rPr>
        <w:t xml:space="preserve">(data, </w:t>
      </w:r>
      <w:r>
        <w:rPr>
          <w:rStyle w:val="AttributeTok"/>
        </w:rPr>
        <w:t xml:space="preserve">Cluster =</w:t>
      </w:r>
      <w:r>
        <w:rPr>
          <w:rStyle w:val="NormalTok"/>
        </w:rPr>
        <w:t xml:space="preserve">PurchaseBehaviour_n_PurchaseBasis</w:t>
      </w:r>
      <w:r>
        <w:rPr>
          <w:rStyle w:val="SpecialCharTok"/>
        </w:rPr>
        <w:t xml:space="preserve">$</w:t>
      </w:r>
      <w:r>
        <w:rPr>
          <w:rStyle w:val="NormalTok"/>
        </w:rPr>
        <w:t xml:space="preserve">cluster)</w:t>
      </w:r>
      <w:r>
        <w:br/>
      </w:r>
      <w:r>
        <w:rPr>
          <w:rStyle w:val="NormalTok"/>
        </w:rPr>
        <w:t xml:space="preserve">aggregate_data </w:t>
      </w:r>
      <w:r>
        <w:rPr>
          <w:rStyle w:val="OtherTok"/>
        </w:rPr>
        <w:t xml:space="preserve">=</w:t>
      </w:r>
      <w:r>
        <w:rPr>
          <w:rStyle w:val="NormalTok"/>
        </w:rPr>
        <w:t xml:space="preserve"> </w:t>
      </w:r>
      <w:r>
        <w:rPr>
          <w:rStyle w:val="FunctionTok"/>
        </w:rPr>
        <w:t xml:space="preserve">aggregate</w:t>
      </w:r>
      <w:r>
        <w:rPr>
          <w:rStyle w:val="NormalTok"/>
        </w:rPr>
        <w:t xml:space="preserve">(</w:t>
      </w:r>
      <w:r>
        <w:rPr>
          <w:rStyle w:val="FunctionTok"/>
        </w:rPr>
        <w:t xml:space="preserve">cbind</w:t>
      </w:r>
      <w:r>
        <w:rPr>
          <w:rStyle w:val="NormalTok"/>
        </w:rPr>
        <w:t xml:space="preserve">(SEC, FEH, MT, SEX, AGE, EDU, HS, CHILD, CS,</w:t>
      </w:r>
      <w:r>
        <w:br/>
      </w:r>
      <w:r>
        <w:rPr>
          <w:rStyle w:val="NormalTok"/>
        </w:rPr>
        <w:t xml:space="preserve">Affluence.Index) </w:t>
      </w:r>
      <w:r>
        <w:rPr>
          <w:rStyle w:val="SpecialCharTok"/>
        </w:rPr>
        <w:t xml:space="preserve">~</w:t>
      </w:r>
      <w:r>
        <w:rPr>
          <w:rStyle w:val="NormalTok"/>
        </w:rPr>
        <w:t xml:space="preserve"> Cluster, </w:t>
      </w:r>
      <w:r>
        <w:rPr>
          <w:rStyle w:val="AttributeTok"/>
        </w:rPr>
        <w:t xml:space="preserve">data =</w:t>
      </w:r>
      <w:r>
        <w:rPr>
          <w:rStyle w:val="NormalTok"/>
        </w:rPr>
        <w:t xml:space="preserve"> Demographics_data, mean,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FirstParagraph"/>
      </w:pPr>
      <w:r>
        <w:t xml:space="preserve">Analysis:</w:t>
      </w:r>
      <w:r>
        <w:t xml:space="preserve"> </w:t>
      </w:r>
      <w:r>
        <w:t xml:space="preserve">1. Based on the chart’s observations/visuals, we can deduce that</w:t>
      </w:r>
      <w:r>
        <w:t xml:space="preserve"> </w:t>
      </w:r>
      <w:r>
        <w:t xml:space="preserve">“</w:t>
      </w:r>
      <w:r>
        <w:t xml:space="preserve">Others 999</w:t>
      </w:r>
      <w:r>
        <w:t xml:space="preserve">”</w:t>
      </w:r>
      <w:r>
        <w:t xml:space="preserve"> </w:t>
      </w:r>
      <w:r>
        <w:t xml:space="preserve">is the most common brand name in Clusters 1 and 2.</w:t>
      </w:r>
    </w:p>
    <w:p>
      <w:pPr>
        <w:pStyle w:val="BodyText"/>
      </w:pPr>
      <w:r>
        <w:t xml:space="preserve">2.More extensive data collection is needed to determine if the</w:t>
      </w:r>
      <w:r>
        <w:t xml:space="preserve"> </w:t>
      </w:r>
      <w:r>
        <w:t xml:space="preserve">“</w:t>
      </w:r>
      <w:r>
        <w:t xml:space="preserve">Other 999</w:t>
      </w:r>
      <w:r>
        <w:t xml:space="preserve">”</w:t>
      </w:r>
      <w:r>
        <w:t xml:space="preserve"> </w:t>
      </w:r>
      <w:r>
        <w:t xml:space="preserve">brand has any secret patterns. Whether it has a larger number of customers within the same brand than the competition.</w:t>
      </w:r>
    </w:p>
    <w:p>
      <w:pPr>
        <w:pStyle w:val="BodyText"/>
      </w:pPr>
      <w:r>
        <w:t xml:space="preserve">3.Clusters 1 and 2 have the largest percentages of households with televisions. This may be one of the reasons that more people in the same cluster have a lot of</w:t>
      </w:r>
      <w:r>
        <w:t xml:space="preserve"> </w:t>
      </w:r>
      <w:r>
        <w:t xml:space="preserve">“</w:t>
      </w:r>
      <w:r>
        <w:t xml:space="preserve">Other 999</w:t>
      </w:r>
      <w:r>
        <w:t xml:space="preserve">”</w:t>
      </w:r>
      <w:r>
        <w:t xml:space="preserve"> </w:t>
      </w:r>
      <w:r>
        <w:t xml:space="preserve">brand items. They must have seen a commercial on television that enticed them to try a different product than normal.</w:t>
      </w:r>
    </w:p>
    <w:p>
      <w:pPr>
        <w:pStyle w:val="BodyText"/>
      </w:pPr>
      <w:r>
        <w:t xml:space="preserve">4.The</w:t>
      </w:r>
      <w:r>
        <w:t xml:space="preserve"> </w:t>
      </w:r>
      <w:r>
        <w:t xml:space="preserve">‘</w:t>
      </w:r>
      <w:r>
        <w:t xml:space="preserve">CS</w:t>
      </w:r>
      <w:r>
        <w:t xml:space="preserve">’</w:t>
      </w:r>
      <w:r>
        <w:t xml:space="preserve"> </w:t>
      </w:r>
      <w:r>
        <w:t xml:space="preserve">variable, which refers to Telivision availability, has zero in it. As a result, many homeowners have not responded to the survey. As a result, there’s a chance that I’ll miss out on crucial details. As a result, detailed questions relating to variables should be made obligatory to answer.</w:t>
      </w:r>
    </w:p>
    <w:p>
      <w:pPr>
        <w:pStyle w:val="BodyText"/>
      </w:pPr>
      <w:r>
        <w:t xml:space="preserve">5.Cluster 3 has the highest level of socioeconomic status, and it has a high level of brand loyalty to</w:t>
      </w:r>
      <w:r>
        <w:t xml:space="preserve"> </w:t>
      </w:r>
      <w:r>
        <w:t xml:space="preserve">“</w:t>
      </w:r>
      <w:r>
        <w:t xml:space="preserve">Br..Cd..55.</w:t>
      </w:r>
      <w:r>
        <w:t xml:space="preserve">”</w:t>
      </w:r>
      <w:r>
        <w:t xml:space="preserve"> </w:t>
      </w:r>
      <w:r>
        <w:t xml:space="preserve">There’s a chance that the food is pricey and serves as a status statement in society.</w:t>
      </w:r>
    </w:p>
    <w:p>
      <w:pPr>
        <w:pStyle w:val="BodyText"/>
      </w:pPr>
      <w:r>
        <w:t xml:space="preserve">6.Cluster 3 has the lowest Affluence Index, perhaps because the householders have children and their earnings will be spent on tuition, health, insurance, schooling, and other expenses, implying that they do not have any income or savings.</w:t>
      </w:r>
    </w:p>
    <w:p>
      <w:pPr>
        <w:pStyle w:val="BodyText"/>
      </w:pPr>
      <w:r>
        <w:t xml:space="preserve">###3. Classification Model</w:t>
      </w:r>
    </w:p>
    <w:p>
      <w:pPr>
        <w:pStyle w:val="BodyText"/>
      </w:pPr>
      <w:r>
        <w:t xml:space="preserve">#*I. Method: k means clustering for classification model</w:t>
      </w:r>
    </w:p>
    <w:p>
      <w:pPr>
        <w:pStyle w:val="BodyText"/>
      </w:pPr>
      <w:r>
        <w:t xml:space="preserve">#*II. Variables used:</w:t>
      </w:r>
      <w:r>
        <w:t xml:space="preserve">“</w:t>
      </w:r>
      <w:r>
        <w:t xml:space="preserve">Pur.Vol.No.Promo….</w:t>
      </w:r>
      <w:r>
        <w:t xml:space="preserve">”</w:t>
      </w:r>
      <w:r>
        <w:t xml:space="preserve">,</w:t>
      </w:r>
      <w:r>
        <w:t xml:space="preserve">“</w:t>
      </w:r>
      <w:r>
        <w:t xml:space="preserve">Pur.Vol.Promo.6..</w:t>
      </w:r>
      <w:r>
        <w:t xml:space="preserve">”</w:t>
      </w:r>
      <w:r>
        <w:t xml:space="preserve">,</w:t>
      </w:r>
      <w:r>
        <w:t xml:space="preserve">“</w:t>
      </w:r>
      <w:r>
        <w:t xml:space="preserve">Pur.Vol.Other.Promo..</w:t>
      </w:r>
      <w:r>
        <w:t xml:space="preserve">”</w:t>
      </w:r>
    </w:p>
    <w:p>
      <w:pPr>
        <w:pStyle w:val="SourceCode"/>
      </w:pPr>
      <w:r>
        <w:rPr>
          <w:rStyle w:val="CommentTok"/>
        </w:rPr>
        <w:t xml:space="preserve">#Building model based on 3 variables.</w:t>
      </w:r>
      <w:r>
        <w:br/>
      </w:r>
      <w:r>
        <w:rPr>
          <w:rStyle w:val="NormalTok"/>
        </w:rPr>
        <w:t xml:space="preserve">Classification_Model</w:t>
      </w:r>
      <w:r>
        <w:rPr>
          <w:rStyle w:val="OtherTok"/>
        </w:rPr>
        <w:t xml:space="preserve">&lt;-</w:t>
      </w:r>
      <w:r>
        <w:rPr>
          <w:rStyle w:val="NormalTok"/>
        </w:rPr>
        <w:t xml:space="preserve">my_data[,</w:t>
      </w:r>
      <w:r>
        <w:rPr>
          <w:rStyle w:val="FunctionTok"/>
        </w:rPr>
        <w:t xml:space="preserve">c</w:t>
      </w:r>
      <w:r>
        <w:rPr>
          <w:rStyle w:val="NormalTok"/>
        </w:rPr>
        <w:t xml:space="preserve">(</w:t>
      </w:r>
      <w:r>
        <w:rPr>
          <w:rStyle w:val="DecValTok"/>
        </w:rPr>
        <w:t xml:space="preserve">19</w:t>
      </w:r>
      <w:r>
        <w:rPr>
          <w:rStyle w:val="SpecialCharTok"/>
        </w:rPr>
        <w:t xml:space="preserve">:</w:t>
      </w:r>
      <w:r>
        <w:rPr>
          <w:rStyle w:val="DecValTok"/>
        </w:rPr>
        <w:t xml:space="preserve">21</w:t>
      </w:r>
      <w:r>
        <w:rPr>
          <w:rStyle w:val="NormalTok"/>
        </w:rPr>
        <w:t xml:space="preserve">)]</w:t>
      </w:r>
      <w:r>
        <w:br/>
      </w:r>
      <w:r>
        <w:rPr>
          <w:rStyle w:val="NormalTok"/>
        </w:rPr>
        <w:t xml:space="preserve">Classification_Model_Scaled</w:t>
      </w:r>
      <w:r>
        <w:rPr>
          <w:rStyle w:val="OtherTok"/>
        </w:rPr>
        <w:t xml:space="preserve">&lt;-</w:t>
      </w:r>
      <w:r>
        <w:rPr>
          <w:rStyle w:val="FunctionTok"/>
        </w:rPr>
        <w:t xml:space="preserve">as.data.frame</w:t>
      </w:r>
      <w:r>
        <w:rPr>
          <w:rStyle w:val="NormalTok"/>
        </w:rPr>
        <w:t xml:space="preserve">(</w:t>
      </w:r>
      <w:r>
        <w:rPr>
          <w:rStyle w:val="FunctionTok"/>
        </w:rPr>
        <w:t xml:space="preserve">scale</w:t>
      </w:r>
      <w:r>
        <w:rPr>
          <w:rStyle w:val="NormalTok"/>
        </w:rPr>
        <w:t xml:space="preserve">(Classification_Model))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fviz_nbclust</w:t>
      </w:r>
      <w:r>
        <w:rPr>
          <w:rStyle w:val="NormalTok"/>
        </w:rPr>
        <w:t xml:space="preserve">(Classification_Model_Scaled,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 Elbow Method"</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2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(Classification_Model_Scaled,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"Optimal Number of Clusters - Silhouette Method"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23-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#K-means for classification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km_class </w:t>
      </w:r>
      <w:r>
        <w:rPr>
          <w:rStyle w:val="OtherTok"/>
        </w:rPr>
        <w:t xml:space="preserve">&lt;-</w:t>
      </w:r>
      <w:r>
        <w:rPr>
          <w:rStyle w:val="NormalTok"/>
        </w:rPr>
        <w:t xml:space="preserve"> </w:t>
      </w:r>
      <w:r>
        <w:rPr>
          <w:rStyle w:val="FunctionTok"/>
        </w:rPr>
        <w:t xml:space="preserve">kmeans</w:t>
      </w:r>
      <w:r>
        <w:rPr>
          <w:rStyle w:val="NormalTok"/>
        </w:rPr>
        <w:t xml:space="preserve">(Classification_Model_Scaled, </w:t>
      </w:r>
      <w:r>
        <w:rPr>
          <w:rStyle w:val="AttributeTok"/>
        </w:rPr>
        <w:t xml:space="preserve">centers =</w:t>
      </w:r>
      <w:r>
        <w:rPr>
          <w:rStyle w:val="DecValTok"/>
        </w:rPr>
        <w:t xml:space="preserve">2</w:t>
      </w:r>
      <w:r>
        <w:rPr>
          <w:rStyle w:val="NormalTok"/>
        </w:rPr>
        <w:t xml:space="preserve"> , </w:t>
      </w:r>
      <w:r>
        <w:rPr>
          <w:rStyle w:val="AttributeTok"/>
        </w:rPr>
        <w:t xml:space="preserve">nstart =</w:t>
      </w:r>
      <w:r>
        <w:rPr>
          <w:rStyle w:val="NormalTok"/>
        </w:rPr>
        <w:t xml:space="preserve"> </w:t>
      </w:r>
      <w:r>
        <w:rPr>
          <w:rStyle w:val="DecValTok"/>
        </w:rPr>
        <w:t xml:space="preserve">100</w:t>
      </w:r>
      <w:r>
        <w:rPr>
          <w:rStyle w:val="NormalTok"/>
        </w:rPr>
        <w:t xml:space="preserve">) </w:t>
      </w:r>
      <w:r>
        <w:rPr>
          <w:rStyle w:val="CommentTok"/>
        </w:rPr>
        <w:t xml:space="preserve">#k=2</w:t>
      </w:r>
      <w:r>
        <w:br/>
      </w:r>
      <w:r>
        <w:rPr>
          <w:rStyle w:val="CommentTok"/>
        </w:rPr>
        <w:t xml:space="preserve">#plotting k-means model</w:t>
      </w:r>
      <w:r>
        <w:br/>
      </w:r>
      <w:r>
        <w:rPr>
          <w:rStyle w:val="FunctionTok"/>
        </w:rPr>
        <w:t xml:space="preserve">fviz_cluster</w:t>
      </w:r>
      <w:r>
        <w:rPr>
          <w:rStyle w:val="NormalTok"/>
        </w:rPr>
        <w:t xml:space="preserve">(km_class, </w:t>
      </w:r>
      <w:r>
        <w:rPr>
          <w:rStyle w:val="AttributeTok"/>
        </w:rPr>
        <w:t xml:space="preserve">data =</w:t>
      </w:r>
      <w:r>
        <w:rPr>
          <w:rStyle w:val="NormalTok"/>
        </w:rPr>
        <w:t xml:space="preserve"> Classification_Model_Scaled, </w:t>
      </w:r>
      <w:r>
        <w:rPr>
          <w:rStyle w:val="AttributeTok"/>
        </w:rPr>
        <w:t xml:space="preserve">main=</w:t>
      </w:r>
      <w:r>
        <w:rPr>
          <w:rStyle w:val="StringTok"/>
        </w:rPr>
        <w:t xml:space="preserve">"Promotion characteristics"</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ConstantTok"/>
        </w:rPr>
        <w:t xml:space="preserve">FALSE</w:t>
      </w:r>
      <w:r>
        <w:rPr>
          <w:rStyle w:val="NormalTok"/>
        </w:rPr>
        <w:t xml:space="preserve">,</w:t>
      </w:r>
      <w:r>
        <w:rPr>
          <w:rStyle w:val="AttributeTok"/>
        </w:rPr>
        <w:t xml:space="preserve">ylab =</w:t>
      </w:r>
      <w:r>
        <w:rPr>
          <w:rStyle w:val="NormalTok"/>
        </w:rPr>
        <w:t xml:space="preserve"> </w:t>
      </w:r>
      <w:r>
        <w:rPr>
          <w:rStyle w:val="ConstantTok"/>
        </w:rPr>
        <w:t xml:space="preserve">FALSE</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23-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#Store the cluster assigned to the dataset</w:t>
      </w:r>
      <w:r>
        <w:br/>
      </w:r>
      <w:r>
        <w:rPr>
          <w:rStyle w:val="NormalTok"/>
        </w:rPr>
        <w:t xml:space="preserve">Classification_Model_Scaled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(km_class</w:t>
      </w:r>
      <w:r>
        <w:rPr>
          <w:rStyle w:val="SpecialCharTok"/>
        </w:rPr>
        <w:t xml:space="preserve">$</w:t>
      </w:r>
      <w:r>
        <w:rPr>
          <w:rStyle w:val="NormalTok"/>
        </w:rPr>
        <w:t xml:space="preserve">cluster, Classification_Model_Scaled))</w:t>
      </w:r>
      <w:r>
        <w:br/>
      </w:r>
      <w:r>
        <w:rPr>
          <w:rStyle w:val="FunctionTok"/>
        </w:rPr>
        <w:t xml:space="preserve">colnames</w:t>
      </w:r>
      <w:r>
        <w:rPr>
          <w:rStyle w:val="NormalTok"/>
        </w:rPr>
        <w:t xml:space="preserve">(Classification_Model_Scaled)[</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"cluster"</w:t>
      </w:r>
      <w:r>
        <w:br/>
      </w:r>
      <w:r>
        <w:rPr>
          <w:rStyle w:val="CommentTok"/>
        </w:rPr>
        <w:t xml:space="preserve">#Converting the cluster to a factor </w:t>
      </w:r>
      <w:r>
        <w:br/>
      </w:r>
      <w:r>
        <w:rPr>
          <w:rStyle w:val="NormalTok"/>
        </w:rPr>
        <w:t xml:space="preserve">Classification_Model_Scaled</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(Classification_Model_Scaled</w:t>
      </w:r>
      <w:r>
        <w:rPr>
          <w:rStyle w:val="SpecialCharTok"/>
        </w:rPr>
        <w:t xml:space="preserve">$</w:t>
      </w:r>
      <w:r>
        <w:rPr>
          <w:rStyle w:val="NormalTok"/>
        </w:rPr>
        <w:t xml:space="preserve">cluster)</w:t>
      </w:r>
      <w:r>
        <w:br/>
      </w:r>
      <w:r>
        <w:rPr>
          <w:rStyle w:val="CommentTok"/>
        </w:rPr>
        <w:t xml:space="preserve"># Plot on basis of Promotion</w:t>
      </w:r>
      <w:r>
        <w:br/>
      </w:r>
      <w:r>
        <w:rPr>
          <w:rStyle w:val="FunctionTok"/>
        </w:rPr>
        <w:t xml:space="preserve">ggplot</w:t>
      </w:r>
      <w:r>
        <w:rPr>
          <w:rStyle w:val="NormalTok"/>
        </w:rPr>
        <w:t xml:space="preserve">(</w:t>
      </w:r>
      <w:r>
        <w:rPr>
          <w:rStyle w:val="AttributeTok"/>
        </w:rPr>
        <w:t xml:space="preserve">data =</w:t>
      </w:r>
      <w:r>
        <w:rPr>
          <w:rStyle w:val="NormalTok"/>
        </w:rPr>
        <w:t xml:space="preserve"> Classification_Model_Scaled)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(PurchaseBehavior_Data</w:t>
      </w:r>
      <w:r>
        <w:rPr>
          <w:rStyle w:val="SpecialCharTok"/>
        </w:rPr>
        <w:t xml:space="preserve">$</w:t>
      </w:r>
      <w:r>
        <w:rPr>
          <w:rStyle w:val="NormalTok"/>
        </w:rPr>
        <w:t xml:space="preserve">High_Brand_Value_Name), </w:t>
      </w:r>
      <w:r>
        <w:br/>
      </w:r>
      <w:r>
        <w:rPr>
          <w:rStyle w:val="NormalTok"/>
        </w:rPr>
        <w:t xml:space="preserve">           </w:t>
      </w:r>
      <w:r>
        <w:rPr>
          <w:rStyle w:val="AttributeTok"/>
        </w:rPr>
        <w:t xml:space="preserve">col =</w:t>
      </w:r>
      <w:r>
        <w:rPr>
          <w:rStyle w:val="NormalTok"/>
        </w:rPr>
        <w:t xml:space="preserve"> </w:t>
      </w:r>
      <w:r>
        <w:rPr>
          <w:rStyle w:val="StringTok"/>
        </w:rPr>
        <w:t xml:space="preserve">"blue4"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(Classification_Model_Scaled</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"Count of 'Hosueholders' as per 'Cluster' in relation to 'Promotion'"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"Brand Names"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Exam_files/figure-docx/unnamed-chunk-23-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Conclusion:</w:t>
      </w:r>
    </w:p>
    <w:p>
      <w:pPr>
        <w:pStyle w:val="BodyText"/>
      </w:pPr>
      <w:r>
        <w:t xml:space="preserve">–&gt;Brand Loyal residents can be found in Cluster 2. If we have discounts or deals, cluster 1 householders should be our target demographic because they are price sensitive and could be future customers.</w:t>
      </w:r>
    </w:p>
    <w:p>
      <w:pPr>
        <w:pStyle w:val="BodyText"/>
      </w:pPr>
      <w:r>
        <w:t xml:space="preserve">–&gt;As a result, instead of spending time on cluster 2, it is recommended to aim direct mail deals to consumers from other clusters.</w:t>
      </w:r>
    </w:p>
    <w:p>
      <w:pPr>
        <w:pStyle w:val="BodyText"/>
      </w:pPr>
      <w:r>
        <w:t xml:space="preserve">–&gt;Other clusters are at differences with each other. They react well to promotions, and if given the opportunity, some potential customers can switch to brandloyal.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SABIHA MHATARNAIK</dc:creator>
  <cp:keywords/>
  <dcterms:created xsi:type="dcterms:W3CDTF">2021-05-10T02:50:40Z</dcterms:created>
  <dcterms:modified xsi:type="dcterms:W3CDTF">2021-05-10T02:50:40Z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5/7/2021</vt:lpwstr>
  </property>
  <property fmtid="{D5CDD505-2E9C-101B-9397-08002B2CF9AE}" pid="3" name="output">
    <vt:lpwstr/>
  </property>
</Properties>
</file>