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2D12E" w14:textId="4F193BD2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A1B61">
        <w:rPr>
          <w:rFonts w:ascii="Times New Roman" w:hAnsi="Times New Roman" w:cs="Times New Roman"/>
          <w:b/>
          <w:bCs/>
          <w:sz w:val="32"/>
          <w:szCs w:val="32"/>
        </w:rPr>
        <w:t>1. University Course Registration System</w:t>
      </w:r>
    </w:p>
    <w:p w14:paraId="7B0FA374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b/>
          <w:bCs/>
        </w:rPr>
        <w:t>Aim</w:t>
      </w:r>
    </w:p>
    <w:p w14:paraId="21FE9FDD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>To design a relational database schema for a University Course Registration System by identifying entities, attributes, primary keys, foreign keys, and relationships between the tables.</w:t>
      </w:r>
    </w:p>
    <w:p w14:paraId="4047AB8A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b/>
          <w:bCs/>
        </w:rPr>
        <w:t>Description</w:t>
      </w:r>
    </w:p>
    <w:p w14:paraId="188CA733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The University Course Registration System stores details of students, departments, faculty members, courses, and enrollments. The </w:t>
      </w:r>
      <w:r w:rsidRPr="00EA1B61">
        <w:rPr>
          <w:rFonts w:ascii="Times New Roman" w:hAnsi="Times New Roman" w:cs="Times New Roman"/>
          <w:b/>
          <w:bCs/>
        </w:rPr>
        <w:t>Enrollment</w:t>
      </w:r>
      <w:r w:rsidRPr="00EA1B61">
        <w:rPr>
          <w:rFonts w:ascii="Times New Roman" w:hAnsi="Times New Roman" w:cs="Times New Roman"/>
        </w:rPr>
        <w:t xml:space="preserve"> table is used to establish a many-to-many relationship between students and courses. This design reduces redundancy and ensures efficient management of course registration. </w:t>
      </w:r>
    </w:p>
    <w:p w14:paraId="66F70FBD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b/>
          <w:bCs/>
        </w:rPr>
        <w:t>Entities</w:t>
      </w:r>
    </w:p>
    <w:p w14:paraId="2F23B90D" w14:textId="77777777" w:rsidR="00EA1B61" w:rsidRPr="00EA1B61" w:rsidRDefault="00EA1B61" w:rsidP="00EA1B6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Student </w:t>
      </w:r>
    </w:p>
    <w:p w14:paraId="087EF713" w14:textId="77777777" w:rsidR="00EA1B61" w:rsidRPr="00EA1B61" w:rsidRDefault="00EA1B61" w:rsidP="00EA1B6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Department </w:t>
      </w:r>
    </w:p>
    <w:p w14:paraId="09D95518" w14:textId="77777777" w:rsidR="00EA1B61" w:rsidRPr="00EA1B61" w:rsidRDefault="00EA1B61" w:rsidP="00EA1B6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Course </w:t>
      </w:r>
    </w:p>
    <w:p w14:paraId="71A22E3E" w14:textId="77777777" w:rsidR="00EA1B61" w:rsidRPr="00EA1B61" w:rsidRDefault="00EA1B61" w:rsidP="00EA1B6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Faculty </w:t>
      </w:r>
    </w:p>
    <w:p w14:paraId="75D4E706" w14:textId="77777777" w:rsidR="00EA1B61" w:rsidRPr="00EA1B61" w:rsidRDefault="00EA1B61" w:rsidP="00EA1B6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Enrollment </w:t>
      </w:r>
    </w:p>
    <w:p w14:paraId="03AFBD9B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b/>
          <w:bCs/>
        </w:rPr>
        <w:t>Attributes</w:t>
      </w:r>
    </w:p>
    <w:p w14:paraId="0809907E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  <w:b/>
          <w:bCs/>
        </w:rPr>
        <w:t>Student</w:t>
      </w:r>
    </w:p>
    <w:p w14:paraId="71F8F98D" w14:textId="77777777" w:rsidR="00EA1B61" w:rsidRPr="00EA1B61" w:rsidRDefault="00EA1B61" w:rsidP="00EA1B6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StudentID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778A96DF" w14:textId="77777777" w:rsidR="00EA1B61" w:rsidRPr="00EA1B61" w:rsidRDefault="00EA1B61" w:rsidP="00EA1B6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Name </w:t>
      </w:r>
    </w:p>
    <w:p w14:paraId="1ACAE492" w14:textId="77777777" w:rsidR="00EA1B61" w:rsidRPr="00EA1B61" w:rsidRDefault="00EA1B61" w:rsidP="00EA1B6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DepartmentID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74AF7CBE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  <w:b/>
          <w:bCs/>
        </w:rPr>
        <w:t>Department</w:t>
      </w:r>
    </w:p>
    <w:p w14:paraId="0B517EB6" w14:textId="77777777" w:rsidR="00EA1B61" w:rsidRPr="00EA1B61" w:rsidRDefault="00EA1B61" w:rsidP="00EA1B6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DepartmentID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2B6DE659" w14:textId="5E71C324" w:rsidR="00EA1B61" w:rsidRPr="00EA1B61" w:rsidRDefault="00EA1B61" w:rsidP="00EA1B6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DepartmentName</w:t>
      </w:r>
      <w:proofErr w:type="spellEnd"/>
    </w:p>
    <w:p w14:paraId="7689FCEC" w14:textId="03F6BAEE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  <w:b/>
          <w:bCs/>
        </w:rPr>
        <w:lastRenderedPageBreak/>
        <w:t>Course</w:t>
      </w:r>
    </w:p>
    <w:p w14:paraId="26B8E418" w14:textId="77777777" w:rsidR="00EA1B61" w:rsidRPr="00EA1B61" w:rsidRDefault="00EA1B61" w:rsidP="00EA1B6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CourseID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1E133806" w14:textId="77777777" w:rsidR="00EA1B61" w:rsidRPr="00EA1B61" w:rsidRDefault="00EA1B61" w:rsidP="00EA1B6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CourseName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625906B5" w14:textId="77777777" w:rsidR="00EA1B61" w:rsidRPr="00EA1B61" w:rsidRDefault="00EA1B61" w:rsidP="00EA1B6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FacultyID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0C63475E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  <w:b/>
          <w:bCs/>
        </w:rPr>
        <w:t>Faculty</w:t>
      </w:r>
    </w:p>
    <w:p w14:paraId="57B58D0E" w14:textId="77777777" w:rsidR="00EA1B61" w:rsidRPr="00EA1B61" w:rsidRDefault="00EA1B61" w:rsidP="00EA1B61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FacultyID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6AF13CDB" w14:textId="77777777" w:rsidR="00EA1B61" w:rsidRPr="00EA1B61" w:rsidRDefault="00EA1B61" w:rsidP="00EA1B61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FacultyName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43B8978B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  <w:b/>
          <w:bCs/>
        </w:rPr>
        <w:t>Enrollment</w:t>
      </w:r>
    </w:p>
    <w:p w14:paraId="1B9A7E40" w14:textId="77777777" w:rsidR="00EA1B61" w:rsidRPr="00EA1B61" w:rsidRDefault="00EA1B61" w:rsidP="00EA1B61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StudentID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10EA0D0F" w14:textId="77777777" w:rsidR="00EA1B61" w:rsidRPr="00EA1B61" w:rsidRDefault="00EA1B61" w:rsidP="00EA1B61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CourseID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7E03A793" w14:textId="77777777" w:rsidR="00EA1B61" w:rsidRPr="00EA1B61" w:rsidRDefault="00EA1B61" w:rsidP="00EA1B61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Semester </w:t>
      </w:r>
    </w:p>
    <w:p w14:paraId="6D40BC45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b/>
          <w:bCs/>
        </w:rPr>
        <w:t>Primary Keys</w:t>
      </w:r>
    </w:p>
    <w:p w14:paraId="6783854C" w14:textId="77777777" w:rsidR="00EA1B61" w:rsidRPr="00EA1B61" w:rsidRDefault="00EA1B61" w:rsidP="00EA1B61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StudentID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3B9D938B" w14:textId="77777777" w:rsidR="00EA1B61" w:rsidRPr="00EA1B61" w:rsidRDefault="00EA1B61" w:rsidP="00EA1B61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DepartmentID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27321AA8" w14:textId="77777777" w:rsidR="00EA1B61" w:rsidRPr="00EA1B61" w:rsidRDefault="00EA1B61" w:rsidP="00EA1B61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CourseID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48356CBB" w14:textId="77777777" w:rsidR="00EA1B61" w:rsidRPr="00EA1B61" w:rsidRDefault="00EA1B61" w:rsidP="00EA1B61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FacultyID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449929A2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b/>
          <w:bCs/>
        </w:rPr>
        <w:t>Foreign Keys</w:t>
      </w:r>
    </w:p>
    <w:p w14:paraId="42DF14AD" w14:textId="77777777" w:rsidR="00EA1B61" w:rsidRPr="00EA1B61" w:rsidRDefault="00EA1B61" w:rsidP="00EA1B61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Student.DepartmentID</w:t>
      </w:r>
      <w:proofErr w:type="spellEnd"/>
      <w:r w:rsidRPr="00EA1B61">
        <w:rPr>
          <w:rFonts w:ascii="Times New Roman" w:hAnsi="Times New Roman" w:cs="Times New Roman"/>
        </w:rPr>
        <w:t xml:space="preserve"> → </w:t>
      </w:r>
      <w:proofErr w:type="spellStart"/>
      <w:r w:rsidRPr="00EA1B61">
        <w:rPr>
          <w:rFonts w:ascii="Times New Roman" w:hAnsi="Times New Roman" w:cs="Times New Roman"/>
        </w:rPr>
        <w:t>Department.DepartmentID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03290F1D" w14:textId="77777777" w:rsidR="00EA1B61" w:rsidRPr="00EA1B61" w:rsidRDefault="00EA1B61" w:rsidP="00EA1B61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Course.FacultyID</w:t>
      </w:r>
      <w:proofErr w:type="spellEnd"/>
      <w:r w:rsidRPr="00EA1B61">
        <w:rPr>
          <w:rFonts w:ascii="Times New Roman" w:hAnsi="Times New Roman" w:cs="Times New Roman"/>
        </w:rPr>
        <w:t xml:space="preserve"> → </w:t>
      </w:r>
      <w:proofErr w:type="spellStart"/>
      <w:r w:rsidRPr="00EA1B61">
        <w:rPr>
          <w:rFonts w:ascii="Times New Roman" w:hAnsi="Times New Roman" w:cs="Times New Roman"/>
        </w:rPr>
        <w:t>Faculty.FacultyID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59356BFA" w14:textId="77777777" w:rsidR="00EA1B61" w:rsidRPr="00EA1B61" w:rsidRDefault="00EA1B61" w:rsidP="00EA1B61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Enrollment.StudentID</w:t>
      </w:r>
      <w:proofErr w:type="spellEnd"/>
      <w:r w:rsidRPr="00EA1B61">
        <w:rPr>
          <w:rFonts w:ascii="Times New Roman" w:hAnsi="Times New Roman" w:cs="Times New Roman"/>
        </w:rPr>
        <w:t xml:space="preserve"> → </w:t>
      </w:r>
      <w:proofErr w:type="spellStart"/>
      <w:r w:rsidRPr="00EA1B61">
        <w:rPr>
          <w:rFonts w:ascii="Times New Roman" w:hAnsi="Times New Roman" w:cs="Times New Roman"/>
        </w:rPr>
        <w:t>Student.StudentID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717C489C" w14:textId="77777777" w:rsidR="00EA1B61" w:rsidRPr="00EA1B61" w:rsidRDefault="00EA1B61" w:rsidP="00EA1B61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Enrollment.CourseID</w:t>
      </w:r>
      <w:proofErr w:type="spellEnd"/>
      <w:r w:rsidRPr="00EA1B61">
        <w:rPr>
          <w:rFonts w:ascii="Times New Roman" w:hAnsi="Times New Roman" w:cs="Times New Roman"/>
        </w:rPr>
        <w:t xml:space="preserve"> → </w:t>
      </w:r>
      <w:proofErr w:type="spellStart"/>
      <w:r w:rsidRPr="00EA1B61">
        <w:rPr>
          <w:rFonts w:ascii="Times New Roman" w:hAnsi="Times New Roman" w:cs="Times New Roman"/>
        </w:rPr>
        <w:t>Course.CourseID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7AEC7D45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</w:p>
    <w:p w14:paraId="2A252E4F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</w:p>
    <w:p w14:paraId="68BF8A1A" w14:textId="322AAC6A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b/>
          <w:bCs/>
        </w:rPr>
        <w:lastRenderedPageBreak/>
        <w:t>Relationship Diagram</w:t>
      </w:r>
    </w:p>
    <w:p w14:paraId="7CB938A8" w14:textId="47A1E7AB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                  </w:t>
      </w:r>
      <w:r w:rsidRPr="00EA1B61">
        <w:rPr>
          <w:rFonts w:ascii="Times New Roman" w:hAnsi="Times New Roman" w:cs="Times New Roman"/>
          <w:noProof/>
        </w:rPr>
        <w:drawing>
          <wp:inline distT="0" distB="0" distL="0" distR="0" wp14:anchorId="0D3657E1" wp14:editId="78D612F3">
            <wp:extent cx="3943146" cy="4766734"/>
            <wp:effectExtent l="0" t="0" r="635" b="0"/>
            <wp:docPr id="180549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67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7090" cy="477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8401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b/>
          <w:bCs/>
        </w:rPr>
        <w:t>Relationship</w:t>
      </w:r>
    </w:p>
    <w:p w14:paraId="70A6F39A" w14:textId="77777777" w:rsidR="00EA1B61" w:rsidRPr="00EA1B61" w:rsidRDefault="00EA1B61" w:rsidP="00EA1B61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One Department can have many Students. </w:t>
      </w:r>
    </w:p>
    <w:p w14:paraId="4FDC4199" w14:textId="77777777" w:rsidR="00EA1B61" w:rsidRPr="00EA1B61" w:rsidRDefault="00EA1B61" w:rsidP="00EA1B61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One Faculty can teach many Courses. </w:t>
      </w:r>
    </w:p>
    <w:p w14:paraId="4FCD5EBA" w14:textId="77777777" w:rsidR="00EA1B61" w:rsidRPr="00EA1B61" w:rsidRDefault="00EA1B61" w:rsidP="00EA1B61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One Student can enroll in many Courses. </w:t>
      </w:r>
    </w:p>
    <w:p w14:paraId="14B7DEBD" w14:textId="77777777" w:rsidR="00EA1B61" w:rsidRPr="00EA1B61" w:rsidRDefault="00EA1B61" w:rsidP="00EA1B61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One Course can have many Students. </w:t>
      </w:r>
    </w:p>
    <w:p w14:paraId="6CE8B1FA" w14:textId="77777777" w:rsidR="00EA1B61" w:rsidRPr="00EA1B61" w:rsidRDefault="00EA1B61" w:rsidP="00EA1B61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Student and Course have a </w:t>
      </w:r>
      <w:r w:rsidRPr="00EA1B61">
        <w:rPr>
          <w:rFonts w:ascii="Times New Roman" w:hAnsi="Times New Roman" w:cs="Times New Roman"/>
          <w:b/>
          <w:bCs/>
        </w:rPr>
        <w:t>Many-to-Many</w:t>
      </w:r>
      <w:r w:rsidRPr="00EA1B61">
        <w:rPr>
          <w:rFonts w:ascii="Times New Roman" w:hAnsi="Times New Roman" w:cs="Times New Roman"/>
        </w:rPr>
        <w:t xml:space="preserve"> relationship through the </w:t>
      </w:r>
      <w:r w:rsidRPr="00EA1B61">
        <w:rPr>
          <w:rFonts w:ascii="Times New Roman" w:hAnsi="Times New Roman" w:cs="Times New Roman"/>
          <w:b/>
          <w:bCs/>
        </w:rPr>
        <w:t>Enrollment</w:t>
      </w:r>
      <w:r w:rsidRPr="00EA1B61">
        <w:rPr>
          <w:rFonts w:ascii="Times New Roman" w:hAnsi="Times New Roman" w:cs="Times New Roman"/>
        </w:rPr>
        <w:t xml:space="preserve"> table. </w:t>
      </w:r>
    </w:p>
    <w:p w14:paraId="76331267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9D542DC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600C24D" w14:textId="2055E23F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b/>
          <w:bCs/>
        </w:rPr>
        <w:lastRenderedPageBreak/>
        <w:t>Viva Questions</w:t>
      </w:r>
    </w:p>
    <w:p w14:paraId="562ACED3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  <w:b/>
          <w:bCs/>
        </w:rPr>
        <w:t xml:space="preserve">Q1. Why is the Enrollment table necessary instead of storing </w:t>
      </w:r>
      <w:proofErr w:type="spellStart"/>
      <w:r w:rsidRPr="00EA1B61">
        <w:rPr>
          <w:rFonts w:ascii="Times New Roman" w:hAnsi="Times New Roman" w:cs="Times New Roman"/>
          <w:b/>
          <w:bCs/>
        </w:rPr>
        <w:t>CourseID</w:t>
      </w:r>
      <w:proofErr w:type="spellEnd"/>
      <w:r w:rsidRPr="00EA1B61">
        <w:rPr>
          <w:rFonts w:ascii="Times New Roman" w:hAnsi="Times New Roman" w:cs="Times New Roman"/>
          <w:b/>
          <w:bCs/>
        </w:rPr>
        <w:t xml:space="preserve"> directly in the </w:t>
      </w:r>
      <w:proofErr w:type="gramStart"/>
      <w:r w:rsidRPr="00EA1B61">
        <w:rPr>
          <w:rFonts w:ascii="Times New Roman" w:hAnsi="Times New Roman" w:cs="Times New Roman"/>
          <w:b/>
          <w:bCs/>
        </w:rPr>
        <w:t>Student</w:t>
      </w:r>
      <w:proofErr w:type="gramEnd"/>
      <w:r w:rsidRPr="00EA1B61">
        <w:rPr>
          <w:rFonts w:ascii="Times New Roman" w:hAnsi="Times New Roman" w:cs="Times New Roman"/>
          <w:b/>
          <w:bCs/>
        </w:rPr>
        <w:t xml:space="preserve"> table?</w:t>
      </w:r>
    </w:p>
    <w:p w14:paraId="434D601A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  <w:b/>
          <w:bCs/>
        </w:rPr>
        <w:t>Answer:</w:t>
      </w:r>
      <w:r w:rsidRPr="00EA1B61">
        <w:rPr>
          <w:rFonts w:ascii="Times New Roman" w:hAnsi="Times New Roman" w:cs="Times New Roman"/>
        </w:rPr>
        <w:br/>
        <w:t xml:space="preserve">The Enrollment table is required because one student can enroll in many courses, and one course can have many students. It avoids data redundancy and properly represents the many-to-many relationship. </w:t>
      </w:r>
    </w:p>
    <w:p w14:paraId="0A6C8B0F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  <w:b/>
          <w:bCs/>
        </w:rPr>
        <w:t>Q2. If the university wants to track grades for each enrolled course, how would you modify the schema?</w:t>
      </w:r>
    </w:p>
    <w:p w14:paraId="011F681D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  <w:b/>
          <w:bCs/>
        </w:rPr>
        <w:t>Answer:</w:t>
      </w:r>
      <w:r w:rsidRPr="00EA1B61">
        <w:rPr>
          <w:rFonts w:ascii="Times New Roman" w:hAnsi="Times New Roman" w:cs="Times New Roman"/>
        </w:rPr>
        <w:br/>
        <w:t xml:space="preserve">Add a new attribute </w:t>
      </w:r>
      <w:r w:rsidRPr="00EA1B61">
        <w:rPr>
          <w:rFonts w:ascii="Times New Roman" w:hAnsi="Times New Roman" w:cs="Times New Roman"/>
          <w:b/>
          <w:bCs/>
        </w:rPr>
        <w:t>Grade</w:t>
      </w:r>
      <w:r w:rsidRPr="00EA1B61">
        <w:rPr>
          <w:rFonts w:ascii="Times New Roman" w:hAnsi="Times New Roman" w:cs="Times New Roman"/>
        </w:rPr>
        <w:t xml:space="preserve"> to the Enrollment table.</w:t>
      </w:r>
    </w:p>
    <w:p w14:paraId="2CE9D3B6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  <w:b/>
          <w:bCs/>
        </w:rPr>
        <w:t>Modified Schema</w:t>
      </w:r>
    </w:p>
    <w:p w14:paraId="216BC948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EA1B61">
        <w:rPr>
          <w:rFonts w:ascii="Times New Roman" w:hAnsi="Times New Roman" w:cs="Times New Roman"/>
        </w:rPr>
        <w:t>Enrollment(</w:t>
      </w:r>
      <w:proofErr w:type="spellStart"/>
      <w:proofErr w:type="gramEnd"/>
      <w:r w:rsidRPr="00EA1B61">
        <w:rPr>
          <w:rFonts w:ascii="Times New Roman" w:hAnsi="Times New Roman" w:cs="Times New Roman"/>
        </w:rPr>
        <w:t>StudentID</w:t>
      </w:r>
      <w:proofErr w:type="spellEnd"/>
      <w:r w:rsidRPr="00EA1B61">
        <w:rPr>
          <w:rFonts w:ascii="Times New Roman" w:hAnsi="Times New Roman" w:cs="Times New Roman"/>
        </w:rPr>
        <w:t xml:space="preserve">, </w:t>
      </w:r>
      <w:proofErr w:type="spellStart"/>
      <w:r w:rsidRPr="00EA1B61">
        <w:rPr>
          <w:rFonts w:ascii="Times New Roman" w:hAnsi="Times New Roman" w:cs="Times New Roman"/>
        </w:rPr>
        <w:t>CourseID</w:t>
      </w:r>
      <w:proofErr w:type="spellEnd"/>
      <w:r w:rsidRPr="00EA1B61">
        <w:rPr>
          <w:rFonts w:ascii="Times New Roman" w:hAnsi="Times New Roman" w:cs="Times New Roman"/>
        </w:rPr>
        <w:t>, Semester, Grade)</w:t>
      </w:r>
    </w:p>
    <w:p w14:paraId="3F159E2B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b/>
          <w:bCs/>
        </w:rPr>
        <w:t>Result</w:t>
      </w:r>
    </w:p>
    <w:p w14:paraId="3B61B2FF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Thus, the University Course Registration System database schema was successfully designed with appropriate entities, attributes, primary keys, foreign keys, and relationships. </w:t>
      </w:r>
    </w:p>
    <w:p w14:paraId="4B417C85" w14:textId="77777777" w:rsid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7A48890" w14:textId="77777777" w:rsid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556D2A1" w14:textId="77777777" w:rsid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EFB439E" w14:textId="77777777" w:rsid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1B6B7C4" w14:textId="77777777" w:rsid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58B4EBC" w14:textId="77777777" w:rsid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63DAC18" w14:textId="77777777" w:rsid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F390B59" w14:textId="0C586595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A1B61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Online Shopping System</w:t>
      </w:r>
    </w:p>
    <w:p w14:paraId="6A751A1D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b/>
          <w:bCs/>
        </w:rPr>
        <w:t>Aim</w:t>
      </w:r>
    </w:p>
    <w:p w14:paraId="2977C100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>To design a relational database schema for an Online Shopping System using entities, attributes, primary keys, foreign keys, and relationships.</w:t>
      </w:r>
    </w:p>
    <w:p w14:paraId="7233D724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b/>
          <w:bCs/>
        </w:rPr>
        <w:t>Description</w:t>
      </w:r>
    </w:p>
    <w:p w14:paraId="49D17E7B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The Online Shopping System stores information about customers, products, orders, and order details. The </w:t>
      </w:r>
      <w:proofErr w:type="spellStart"/>
      <w:r w:rsidRPr="00EA1B61">
        <w:rPr>
          <w:rFonts w:ascii="Times New Roman" w:hAnsi="Times New Roman" w:cs="Times New Roman"/>
          <w:b/>
          <w:bCs/>
        </w:rPr>
        <w:t>OrderDetails</w:t>
      </w:r>
      <w:proofErr w:type="spellEnd"/>
      <w:r w:rsidRPr="00EA1B61">
        <w:rPr>
          <w:rFonts w:ascii="Times New Roman" w:hAnsi="Times New Roman" w:cs="Times New Roman"/>
        </w:rPr>
        <w:t xml:space="preserve"> table acts as a bridge table between the </w:t>
      </w:r>
      <w:r w:rsidRPr="00EA1B61">
        <w:rPr>
          <w:rFonts w:ascii="Times New Roman" w:hAnsi="Times New Roman" w:cs="Times New Roman"/>
          <w:b/>
          <w:bCs/>
        </w:rPr>
        <w:t>Order</w:t>
      </w:r>
      <w:r w:rsidRPr="00EA1B61">
        <w:rPr>
          <w:rFonts w:ascii="Times New Roman" w:hAnsi="Times New Roman" w:cs="Times New Roman"/>
        </w:rPr>
        <w:t xml:space="preserve"> and </w:t>
      </w:r>
      <w:r w:rsidRPr="00EA1B61">
        <w:rPr>
          <w:rFonts w:ascii="Times New Roman" w:hAnsi="Times New Roman" w:cs="Times New Roman"/>
          <w:b/>
          <w:bCs/>
        </w:rPr>
        <w:t>Product</w:t>
      </w:r>
      <w:r w:rsidRPr="00EA1B61">
        <w:rPr>
          <w:rFonts w:ascii="Times New Roman" w:hAnsi="Times New Roman" w:cs="Times New Roman"/>
        </w:rPr>
        <w:t xml:space="preserve"> tables, allowing multiple products to be included in a single order. </w:t>
      </w:r>
    </w:p>
    <w:p w14:paraId="04EE1F03" w14:textId="61952514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b/>
          <w:bCs/>
        </w:rPr>
        <w:t>Entities</w:t>
      </w:r>
    </w:p>
    <w:p w14:paraId="3E285FE6" w14:textId="77777777" w:rsidR="00EA1B61" w:rsidRPr="00EA1B61" w:rsidRDefault="00EA1B61" w:rsidP="00EA1B6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Customer </w:t>
      </w:r>
    </w:p>
    <w:p w14:paraId="2DF3E208" w14:textId="77777777" w:rsidR="00EA1B61" w:rsidRPr="00EA1B61" w:rsidRDefault="00EA1B61" w:rsidP="00EA1B6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Product </w:t>
      </w:r>
    </w:p>
    <w:p w14:paraId="003320D5" w14:textId="77777777" w:rsidR="00EA1B61" w:rsidRPr="00EA1B61" w:rsidRDefault="00EA1B61" w:rsidP="00EA1B6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Order </w:t>
      </w:r>
    </w:p>
    <w:p w14:paraId="447F2946" w14:textId="77777777" w:rsidR="00EA1B61" w:rsidRPr="00EA1B61" w:rsidRDefault="00EA1B61" w:rsidP="00EA1B6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OrderDetails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5D5F4E7A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b/>
          <w:bCs/>
        </w:rPr>
        <w:t>Attributes</w:t>
      </w:r>
    </w:p>
    <w:p w14:paraId="2C5283B3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  <w:b/>
          <w:bCs/>
        </w:rPr>
        <w:t>Customer</w:t>
      </w:r>
    </w:p>
    <w:p w14:paraId="74933AA6" w14:textId="77777777" w:rsidR="00EA1B61" w:rsidRPr="00EA1B61" w:rsidRDefault="00EA1B61" w:rsidP="00EA1B61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CustomerID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4F3DDD3A" w14:textId="77777777" w:rsidR="00EA1B61" w:rsidRPr="00EA1B61" w:rsidRDefault="00EA1B61" w:rsidP="00EA1B61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Name </w:t>
      </w:r>
    </w:p>
    <w:p w14:paraId="135CDBB4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  <w:b/>
          <w:bCs/>
        </w:rPr>
        <w:t>Product</w:t>
      </w:r>
    </w:p>
    <w:p w14:paraId="6C6555DD" w14:textId="77777777" w:rsidR="00EA1B61" w:rsidRPr="00EA1B61" w:rsidRDefault="00EA1B61" w:rsidP="00EA1B61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ProductID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069BF873" w14:textId="77777777" w:rsidR="00EA1B61" w:rsidRPr="00EA1B61" w:rsidRDefault="00EA1B61" w:rsidP="00EA1B61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ProductName </w:t>
      </w:r>
    </w:p>
    <w:p w14:paraId="2896FC51" w14:textId="77777777" w:rsidR="00EA1B61" w:rsidRPr="00EA1B61" w:rsidRDefault="00EA1B61" w:rsidP="00EA1B61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Price </w:t>
      </w:r>
    </w:p>
    <w:p w14:paraId="435A6D2B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  <w:b/>
          <w:bCs/>
        </w:rPr>
        <w:t>Order</w:t>
      </w:r>
    </w:p>
    <w:p w14:paraId="7F1AD7DE" w14:textId="77777777" w:rsidR="00EA1B61" w:rsidRPr="00EA1B61" w:rsidRDefault="00EA1B61" w:rsidP="00EA1B61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OrderID </w:t>
      </w:r>
    </w:p>
    <w:p w14:paraId="43D86A44" w14:textId="77777777" w:rsidR="00EA1B61" w:rsidRPr="00EA1B61" w:rsidRDefault="00EA1B61" w:rsidP="00EA1B61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lastRenderedPageBreak/>
        <w:t>CustomerID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60718E0A" w14:textId="77777777" w:rsidR="00EA1B61" w:rsidRPr="00EA1B61" w:rsidRDefault="00EA1B61" w:rsidP="00EA1B61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OrderDate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7F62FF94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  <w:b/>
          <w:bCs/>
        </w:rPr>
        <w:t>OrderDetails</w:t>
      </w:r>
      <w:proofErr w:type="spellEnd"/>
    </w:p>
    <w:p w14:paraId="13F3CAD4" w14:textId="77777777" w:rsidR="00EA1B61" w:rsidRPr="00EA1B61" w:rsidRDefault="00EA1B61" w:rsidP="00EA1B61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OrderID </w:t>
      </w:r>
    </w:p>
    <w:p w14:paraId="0AB8D673" w14:textId="77777777" w:rsidR="00EA1B61" w:rsidRPr="00EA1B61" w:rsidRDefault="00EA1B61" w:rsidP="00EA1B61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ProductID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7007AC6D" w14:textId="77777777" w:rsidR="00EA1B61" w:rsidRPr="00EA1B61" w:rsidRDefault="00EA1B61" w:rsidP="00EA1B61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Quantity </w:t>
      </w:r>
    </w:p>
    <w:p w14:paraId="716EC9B4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b/>
          <w:bCs/>
        </w:rPr>
        <w:t>Primary Keys</w:t>
      </w:r>
    </w:p>
    <w:p w14:paraId="423D0530" w14:textId="77777777" w:rsidR="00EA1B61" w:rsidRPr="00EA1B61" w:rsidRDefault="00EA1B61" w:rsidP="00EA1B61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CustomerID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39FCD396" w14:textId="77777777" w:rsidR="00EA1B61" w:rsidRPr="00EA1B61" w:rsidRDefault="00EA1B61" w:rsidP="00EA1B61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ProductID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334DF078" w14:textId="77777777" w:rsidR="00EA1B61" w:rsidRPr="00EA1B61" w:rsidRDefault="00EA1B61" w:rsidP="00EA1B61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OrderID </w:t>
      </w:r>
    </w:p>
    <w:p w14:paraId="500EF04D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b/>
          <w:bCs/>
        </w:rPr>
        <w:t>Foreign Keys</w:t>
      </w:r>
    </w:p>
    <w:p w14:paraId="6825A977" w14:textId="77777777" w:rsidR="00EA1B61" w:rsidRPr="00EA1B61" w:rsidRDefault="00EA1B61" w:rsidP="00EA1B61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Order.CustomerID</w:t>
      </w:r>
      <w:proofErr w:type="spellEnd"/>
      <w:r w:rsidRPr="00EA1B61">
        <w:rPr>
          <w:rFonts w:ascii="Times New Roman" w:hAnsi="Times New Roman" w:cs="Times New Roman"/>
        </w:rPr>
        <w:t xml:space="preserve"> → </w:t>
      </w:r>
      <w:proofErr w:type="spellStart"/>
      <w:r w:rsidRPr="00EA1B61">
        <w:rPr>
          <w:rFonts w:ascii="Times New Roman" w:hAnsi="Times New Roman" w:cs="Times New Roman"/>
        </w:rPr>
        <w:t>Customer.CustomerID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07E31EDD" w14:textId="77777777" w:rsidR="00EA1B61" w:rsidRPr="00EA1B61" w:rsidRDefault="00EA1B61" w:rsidP="00EA1B61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OrderDetails.OrderID</w:t>
      </w:r>
      <w:proofErr w:type="spellEnd"/>
      <w:r w:rsidRPr="00EA1B61">
        <w:rPr>
          <w:rFonts w:ascii="Times New Roman" w:hAnsi="Times New Roman" w:cs="Times New Roman"/>
        </w:rPr>
        <w:t xml:space="preserve"> → </w:t>
      </w:r>
      <w:proofErr w:type="spellStart"/>
      <w:r w:rsidRPr="00EA1B61">
        <w:rPr>
          <w:rFonts w:ascii="Times New Roman" w:hAnsi="Times New Roman" w:cs="Times New Roman"/>
        </w:rPr>
        <w:t>Order.OrderID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12527DD9" w14:textId="4294AF2D" w:rsidR="00EA1B61" w:rsidRPr="00EA1B61" w:rsidRDefault="00EA1B61" w:rsidP="00EA1B61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OrderDetails.ProductID</w:t>
      </w:r>
      <w:proofErr w:type="spellEnd"/>
      <w:r w:rsidRPr="00EA1B61">
        <w:rPr>
          <w:rFonts w:ascii="Times New Roman" w:hAnsi="Times New Roman" w:cs="Times New Roman"/>
        </w:rPr>
        <w:t xml:space="preserve"> → </w:t>
      </w:r>
      <w:proofErr w:type="spellStart"/>
      <w:r w:rsidRPr="00EA1B61">
        <w:rPr>
          <w:rFonts w:ascii="Times New Roman" w:hAnsi="Times New Roman" w:cs="Times New Roman"/>
        </w:rPr>
        <w:t>Product.ProductID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6561F703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b/>
          <w:bCs/>
        </w:rPr>
        <w:t>Relationship Diagram</w:t>
      </w:r>
    </w:p>
    <w:p w14:paraId="76C10176" w14:textId="7A4E24B3" w:rsidR="00EA1B61" w:rsidRPr="00EA1B61" w:rsidRDefault="00EA1B61" w:rsidP="00EA1B6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  <w:noProof/>
        </w:rPr>
        <w:drawing>
          <wp:inline distT="0" distB="0" distL="0" distR="0" wp14:anchorId="22E2D579" wp14:editId="36350A8E">
            <wp:extent cx="3580689" cy="2624667"/>
            <wp:effectExtent l="0" t="0" r="1270" b="4445"/>
            <wp:docPr id="53528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27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0688" cy="263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2944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b/>
          <w:bCs/>
        </w:rPr>
        <w:lastRenderedPageBreak/>
        <w:t>Relationship</w:t>
      </w:r>
    </w:p>
    <w:p w14:paraId="230DCD27" w14:textId="77777777" w:rsidR="00EA1B61" w:rsidRPr="00EA1B61" w:rsidRDefault="00EA1B61" w:rsidP="00EA1B61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One Customer can place many Orders. </w:t>
      </w:r>
    </w:p>
    <w:p w14:paraId="63841487" w14:textId="77777777" w:rsidR="00EA1B61" w:rsidRPr="00EA1B61" w:rsidRDefault="00EA1B61" w:rsidP="00EA1B61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One Order can contain many Products. </w:t>
      </w:r>
    </w:p>
    <w:p w14:paraId="5D146432" w14:textId="77777777" w:rsidR="00EA1B61" w:rsidRPr="00EA1B61" w:rsidRDefault="00EA1B61" w:rsidP="00EA1B61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One Product can appear in many Orders. </w:t>
      </w:r>
    </w:p>
    <w:p w14:paraId="7254B43E" w14:textId="77777777" w:rsidR="00EA1B61" w:rsidRPr="00EA1B61" w:rsidRDefault="00EA1B61" w:rsidP="00EA1B61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Order and Product have a </w:t>
      </w:r>
      <w:r w:rsidRPr="00EA1B61">
        <w:rPr>
          <w:rFonts w:ascii="Times New Roman" w:hAnsi="Times New Roman" w:cs="Times New Roman"/>
          <w:b/>
          <w:bCs/>
        </w:rPr>
        <w:t>Many-to-Many</w:t>
      </w:r>
      <w:r w:rsidRPr="00EA1B61">
        <w:rPr>
          <w:rFonts w:ascii="Times New Roman" w:hAnsi="Times New Roman" w:cs="Times New Roman"/>
        </w:rPr>
        <w:t xml:space="preserve"> relationship through the </w:t>
      </w:r>
      <w:proofErr w:type="spellStart"/>
      <w:r w:rsidRPr="00EA1B61">
        <w:rPr>
          <w:rFonts w:ascii="Times New Roman" w:hAnsi="Times New Roman" w:cs="Times New Roman"/>
          <w:b/>
          <w:bCs/>
        </w:rPr>
        <w:t>OrderDetails</w:t>
      </w:r>
      <w:proofErr w:type="spellEnd"/>
      <w:r w:rsidRPr="00EA1B61">
        <w:rPr>
          <w:rFonts w:ascii="Times New Roman" w:hAnsi="Times New Roman" w:cs="Times New Roman"/>
        </w:rPr>
        <w:t xml:space="preserve"> table. </w:t>
      </w:r>
    </w:p>
    <w:p w14:paraId="3693A5CF" w14:textId="1FB2FCA3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b/>
          <w:bCs/>
        </w:rPr>
        <w:t>Viva Questions</w:t>
      </w:r>
    </w:p>
    <w:p w14:paraId="594CD6A1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  <w:b/>
          <w:bCs/>
        </w:rPr>
        <w:t xml:space="preserve">Q1. Why is the </w:t>
      </w:r>
      <w:proofErr w:type="spellStart"/>
      <w:r w:rsidRPr="00EA1B61">
        <w:rPr>
          <w:rFonts w:ascii="Times New Roman" w:hAnsi="Times New Roman" w:cs="Times New Roman"/>
          <w:b/>
          <w:bCs/>
        </w:rPr>
        <w:t>OrderDetails</w:t>
      </w:r>
      <w:proofErr w:type="spellEnd"/>
      <w:r w:rsidRPr="00EA1B61">
        <w:rPr>
          <w:rFonts w:ascii="Times New Roman" w:hAnsi="Times New Roman" w:cs="Times New Roman"/>
          <w:b/>
          <w:bCs/>
        </w:rPr>
        <w:t xml:space="preserve"> table required in this schema?</w:t>
      </w:r>
    </w:p>
    <w:p w14:paraId="73D2D5EC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  <w:b/>
          <w:bCs/>
        </w:rPr>
        <w:t>Answer:</w:t>
      </w:r>
      <w:r w:rsidRPr="00EA1B61">
        <w:rPr>
          <w:rFonts w:ascii="Times New Roman" w:hAnsi="Times New Roman" w:cs="Times New Roman"/>
        </w:rPr>
        <w:br/>
        <w:t xml:space="preserve">The </w:t>
      </w:r>
      <w:proofErr w:type="spellStart"/>
      <w:r w:rsidRPr="00EA1B61">
        <w:rPr>
          <w:rFonts w:ascii="Times New Roman" w:hAnsi="Times New Roman" w:cs="Times New Roman"/>
        </w:rPr>
        <w:t>OrderDetails</w:t>
      </w:r>
      <w:proofErr w:type="spellEnd"/>
      <w:r w:rsidRPr="00EA1B61">
        <w:rPr>
          <w:rFonts w:ascii="Times New Roman" w:hAnsi="Times New Roman" w:cs="Times New Roman"/>
        </w:rPr>
        <w:t xml:space="preserve"> table stores the products and their quantities for each order. It acts as a bridge table between Order and Product and supports the many-to-many relationship. </w:t>
      </w:r>
    </w:p>
    <w:p w14:paraId="7A65AD1A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  <w:b/>
          <w:bCs/>
        </w:rPr>
        <w:t xml:space="preserve">Q2. What would happen if </w:t>
      </w:r>
      <w:proofErr w:type="spellStart"/>
      <w:r w:rsidRPr="00EA1B61">
        <w:rPr>
          <w:rFonts w:ascii="Times New Roman" w:hAnsi="Times New Roman" w:cs="Times New Roman"/>
          <w:b/>
          <w:bCs/>
        </w:rPr>
        <w:t>ProductID</w:t>
      </w:r>
      <w:proofErr w:type="spellEnd"/>
      <w:r w:rsidRPr="00EA1B61">
        <w:rPr>
          <w:rFonts w:ascii="Times New Roman" w:hAnsi="Times New Roman" w:cs="Times New Roman"/>
          <w:b/>
          <w:bCs/>
        </w:rPr>
        <w:t xml:space="preserve"> were stored directly in the Order table?</w:t>
      </w:r>
    </w:p>
    <w:p w14:paraId="29AEADB7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  <w:b/>
          <w:bCs/>
        </w:rPr>
        <w:t>Answer:</w:t>
      </w:r>
      <w:r w:rsidRPr="00EA1B61">
        <w:rPr>
          <w:rFonts w:ascii="Times New Roman" w:hAnsi="Times New Roman" w:cs="Times New Roman"/>
        </w:rPr>
        <w:br/>
        <w:t xml:space="preserve">Each order would contain only one product. To store multiple products, duplicate order records would be required, leading to redundancy and update anomalies. </w:t>
      </w:r>
    </w:p>
    <w:p w14:paraId="2D4B1548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b/>
          <w:bCs/>
        </w:rPr>
        <w:t>Result</w:t>
      </w:r>
    </w:p>
    <w:p w14:paraId="1B4240E9" w14:textId="67902DDB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Thus, the Online Shopping System database schema was successfully designed with suitable entities, attributes, keys, and relationships. </w:t>
      </w:r>
    </w:p>
    <w:p w14:paraId="36DA2DFA" w14:textId="77777777" w:rsid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8AEAE48" w14:textId="77777777" w:rsid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93F9ADF" w14:textId="77777777" w:rsid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1A89511" w14:textId="77777777" w:rsid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34AA29D" w14:textId="77777777" w:rsid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A8238EE" w14:textId="77777777" w:rsid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7C0ED08" w14:textId="514D38A0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A1B61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Library Management System</w:t>
      </w:r>
    </w:p>
    <w:p w14:paraId="1F522333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b/>
          <w:bCs/>
        </w:rPr>
        <w:t>Aim</w:t>
      </w:r>
    </w:p>
    <w:p w14:paraId="2D1D2675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>To design a relational database schema for a Library Management System by identifying entities, attributes, primary keys, foreign keys, and relationships.</w:t>
      </w:r>
    </w:p>
    <w:p w14:paraId="5259228E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b/>
          <w:bCs/>
        </w:rPr>
        <w:t>Description</w:t>
      </w:r>
    </w:p>
    <w:p w14:paraId="408F8970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The Library Management System maintains information about members, books, and book issue transactions. The </w:t>
      </w:r>
      <w:r w:rsidRPr="00EA1B61">
        <w:rPr>
          <w:rFonts w:ascii="Times New Roman" w:hAnsi="Times New Roman" w:cs="Times New Roman"/>
          <w:b/>
          <w:bCs/>
        </w:rPr>
        <w:t>Issue</w:t>
      </w:r>
      <w:r w:rsidRPr="00EA1B61">
        <w:rPr>
          <w:rFonts w:ascii="Times New Roman" w:hAnsi="Times New Roman" w:cs="Times New Roman"/>
        </w:rPr>
        <w:t xml:space="preserve"> table connects the </w:t>
      </w:r>
      <w:r w:rsidRPr="00EA1B61">
        <w:rPr>
          <w:rFonts w:ascii="Times New Roman" w:hAnsi="Times New Roman" w:cs="Times New Roman"/>
          <w:b/>
          <w:bCs/>
        </w:rPr>
        <w:t>Member</w:t>
      </w:r>
      <w:r w:rsidRPr="00EA1B61">
        <w:rPr>
          <w:rFonts w:ascii="Times New Roman" w:hAnsi="Times New Roman" w:cs="Times New Roman"/>
        </w:rPr>
        <w:t xml:space="preserve"> and </w:t>
      </w:r>
      <w:r w:rsidRPr="00EA1B61">
        <w:rPr>
          <w:rFonts w:ascii="Times New Roman" w:hAnsi="Times New Roman" w:cs="Times New Roman"/>
          <w:b/>
          <w:bCs/>
        </w:rPr>
        <w:t>Book</w:t>
      </w:r>
      <w:r w:rsidRPr="00EA1B61">
        <w:rPr>
          <w:rFonts w:ascii="Times New Roman" w:hAnsi="Times New Roman" w:cs="Times New Roman"/>
        </w:rPr>
        <w:t xml:space="preserve"> tables and records borrowing details such as issue date and return date. </w:t>
      </w:r>
    </w:p>
    <w:p w14:paraId="5D985E16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b/>
          <w:bCs/>
        </w:rPr>
        <w:t>Entities</w:t>
      </w:r>
    </w:p>
    <w:p w14:paraId="395E4803" w14:textId="77777777" w:rsidR="00EA1B61" w:rsidRPr="00EA1B61" w:rsidRDefault="00EA1B61" w:rsidP="00EA1B61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Member </w:t>
      </w:r>
    </w:p>
    <w:p w14:paraId="70FD62A5" w14:textId="77777777" w:rsidR="00EA1B61" w:rsidRPr="00EA1B61" w:rsidRDefault="00EA1B61" w:rsidP="00EA1B61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Book </w:t>
      </w:r>
    </w:p>
    <w:p w14:paraId="0B058FA6" w14:textId="27D648EB" w:rsidR="00EA1B61" w:rsidRPr="00EA1B61" w:rsidRDefault="00EA1B61" w:rsidP="00EA1B61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Issue </w:t>
      </w:r>
    </w:p>
    <w:p w14:paraId="71EDC283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  <w:b/>
          <w:bCs/>
        </w:rPr>
        <w:t>Member</w:t>
      </w:r>
    </w:p>
    <w:p w14:paraId="494C14E6" w14:textId="77777777" w:rsidR="00EA1B61" w:rsidRPr="00EA1B61" w:rsidRDefault="00EA1B61" w:rsidP="00EA1B61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MemberID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06CA9865" w14:textId="77777777" w:rsidR="00EA1B61" w:rsidRPr="00EA1B61" w:rsidRDefault="00EA1B61" w:rsidP="00EA1B61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Name </w:t>
      </w:r>
    </w:p>
    <w:p w14:paraId="25451031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  <w:b/>
          <w:bCs/>
        </w:rPr>
        <w:t>Book</w:t>
      </w:r>
    </w:p>
    <w:p w14:paraId="658AF5CD" w14:textId="77777777" w:rsidR="00EA1B61" w:rsidRPr="00EA1B61" w:rsidRDefault="00EA1B61" w:rsidP="00EA1B61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BookID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1F0496B0" w14:textId="77777777" w:rsidR="00EA1B61" w:rsidRPr="00EA1B61" w:rsidRDefault="00EA1B61" w:rsidP="00EA1B61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Title </w:t>
      </w:r>
    </w:p>
    <w:p w14:paraId="0E158FEB" w14:textId="77777777" w:rsidR="00EA1B61" w:rsidRPr="00EA1B61" w:rsidRDefault="00EA1B61" w:rsidP="00EA1B61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Author </w:t>
      </w:r>
    </w:p>
    <w:p w14:paraId="6C3EE3C4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  <w:b/>
          <w:bCs/>
        </w:rPr>
        <w:t>Issue</w:t>
      </w:r>
    </w:p>
    <w:p w14:paraId="43B4B54A" w14:textId="77777777" w:rsidR="00EA1B61" w:rsidRPr="00EA1B61" w:rsidRDefault="00EA1B61" w:rsidP="00EA1B61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MemberID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069B9EB2" w14:textId="77777777" w:rsidR="00EA1B61" w:rsidRPr="00EA1B61" w:rsidRDefault="00EA1B61" w:rsidP="00EA1B61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BookID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1B23B8BB" w14:textId="77777777" w:rsidR="00EA1B61" w:rsidRPr="00EA1B61" w:rsidRDefault="00EA1B61" w:rsidP="00EA1B61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IssueDate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44729BE6" w14:textId="77777777" w:rsidR="00EA1B61" w:rsidRPr="00EA1B61" w:rsidRDefault="00EA1B61" w:rsidP="00EA1B61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lastRenderedPageBreak/>
        <w:t>ReturnDate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7BD3A8B5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b/>
          <w:bCs/>
        </w:rPr>
        <w:t>Primary Keys</w:t>
      </w:r>
    </w:p>
    <w:p w14:paraId="01FC2603" w14:textId="77777777" w:rsidR="00EA1B61" w:rsidRPr="00EA1B61" w:rsidRDefault="00EA1B61" w:rsidP="00EA1B61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MemberID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414AF71D" w14:textId="77777777" w:rsidR="00EA1B61" w:rsidRPr="00EA1B61" w:rsidRDefault="00EA1B61" w:rsidP="00EA1B61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BookID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73F6EBF3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b/>
          <w:bCs/>
        </w:rPr>
        <w:t>Foreign Keys</w:t>
      </w:r>
    </w:p>
    <w:p w14:paraId="62C6C701" w14:textId="77777777" w:rsidR="00EA1B61" w:rsidRPr="00EA1B61" w:rsidRDefault="00EA1B61" w:rsidP="00EA1B61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Issue.MemberID</w:t>
      </w:r>
      <w:proofErr w:type="spellEnd"/>
      <w:r w:rsidRPr="00EA1B61">
        <w:rPr>
          <w:rFonts w:ascii="Times New Roman" w:hAnsi="Times New Roman" w:cs="Times New Roman"/>
        </w:rPr>
        <w:t xml:space="preserve"> → </w:t>
      </w:r>
      <w:proofErr w:type="spellStart"/>
      <w:r w:rsidRPr="00EA1B61">
        <w:rPr>
          <w:rFonts w:ascii="Times New Roman" w:hAnsi="Times New Roman" w:cs="Times New Roman"/>
        </w:rPr>
        <w:t>Member.MemberID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1AE9B3BE" w14:textId="754CDC24" w:rsidR="00EA1B61" w:rsidRPr="00EA1B61" w:rsidRDefault="00EA1B61" w:rsidP="00EA1B61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A1B61">
        <w:rPr>
          <w:rFonts w:ascii="Times New Roman" w:hAnsi="Times New Roman" w:cs="Times New Roman"/>
        </w:rPr>
        <w:t>Issue.BookID</w:t>
      </w:r>
      <w:proofErr w:type="spellEnd"/>
      <w:r w:rsidRPr="00EA1B61">
        <w:rPr>
          <w:rFonts w:ascii="Times New Roman" w:hAnsi="Times New Roman" w:cs="Times New Roman"/>
        </w:rPr>
        <w:t xml:space="preserve"> → </w:t>
      </w:r>
      <w:proofErr w:type="spellStart"/>
      <w:r w:rsidRPr="00EA1B61">
        <w:rPr>
          <w:rFonts w:ascii="Times New Roman" w:hAnsi="Times New Roman" w:cs="Times New Roman"/>
        </w:rPr>
        <w:t>Book.BookID</w:t>
      </w:r>
      <w:proofErr w:type="spellEnd"/>
      <w:r w:rsidRPr="00EA1B61">
        <w:rPr>
          <w:rFonts w:ascii="Times New Roman" w:hAnsi="Times New Roman" w:cs="Times New Roman"/>
        </w:rPr>
        <w:t xml:space="preserve"> </w:t>
      </w:r>
    </w:p>
    <w:p w14:paraId="4D627F30" w14:textId="67CD1DD5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b/>
          <w:bCs/>
        </w:rPr>
        <w:t>Relationship Diagram</w:t>
      </w:r>
    </w:p>
    <w:p w14:paraId="23E061AB" w14:textId="77777777" w:rsidR="00EA1B61" w:rsidRPr="00EA1B61" w:rsidRDefault="00EA1B61" w:rsidP="00EA1B6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noProof/>
        </w:rPr>
        <w:drawing>
          <wp:inline distT="0" distB="0" distL="0" distR="0" wp14:anchorId="28F44A9E" wp14:editId="3EDF5DD9">
            <wp:extent cx="3571875" cy="3445933"/>
            <wp:effectExtent l="0" t="0" r="0" b="2540"/>
            <wp:docPr id="131065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97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4381" cy="34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A6CD" w14:textId="27C74CF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b/>
          <w:bCs/>
        </w:rPr>
        <w:t>Relationship</w:t>
      </w:r>
    </w:p>
    <w:p w14:paraId="558EC03E" w14:textId="77777777" w:rsidR="00EA1B61" w:rsidRPr="00EA1B61" w:rsidRDefault="00EA1B61" w:rsidP="00EA1B61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One Member can borrow many Books. </w:t>
      </w:r>
    </w:p>
    <w:p w14:paraId="6071E616" w14:textId="77777777" w:rsidR="00EA1B61" w:rsidRPr="00EA1B61" w:rsidRDefault="00EA1B61" w:rsidP="00EA1B61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One Book can be borrowed by many Members over time. </w:t>
      </w:r>
    </w:p>
    <w:p w14:paraId="0C94B27C" w14:textId="77777777" w:rsidR="00EA1B61" w:rsidRPr="00EA1B61" w:rsidRDefault="00EA1B61" w:rsidP="00EA1B61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Member and Book have a </w:t>
      </w:r>
      <w:r w:rsidRPr="00EA1B61">
        <w:rPr>
          <w:rFonts w:ascii="Times New Roman" w:hAnsi="Times New Roman" w:cs="Times New Roman"/>
          <w:b/>
          <w:bCs/>
        </w:rPr>
        <w:t>Many-to-Many</w:t>
      </w:r>
      <w:r w:rsidRPr="00EA1B61">
        <w:rPr>
          <w:rFonts w:ascii="Times New Roman" w:hAnsi="Times New Roman" w:cs="Times New Roman"/>
        </w:rPr>
        <w:t xml:space="preserve"> relationship through the </w:t>
      </w:r>
      <w:r w:rsidRPr="00EA1B61">
        <w:rPr>
          <w:rFonts w:ascii="Times New Roman" w:hAnsi="Times New Roman" w:cs="Times New Roman"/>
          <w:b/>
          <w:bCs/>
        </w:rPr>
        <w:t>Issue</w:t>
      </w:r>
      <w:r w:rsidRPr="00EA1B61">
        <w:rPr>
          <w:rFonts w:ascii="Times New Roman" w:hAnsi="Times New Roman" w:cs="Times New Roman"/>
        </w:rPr>
        <w:t xml:space="preserve"> table. </w:t>
      </w:r>
    </w:p>
    <w:p w14:paraId="4F1BCDF0" w14:textId="77777777" w:rsid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F900661" w14:textId="62B83024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b/>
          <w:bCs/>
        </w:rPr>
        <w:lastRenderedPageBreak/>
        <w:t>Viva Questions</w:t>
      </w:r>
    </w:p>
    <w:p w14:paraId="13518E15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  <w:b/>
          <w:bCs/>
        </w:rPr>
        <w:t>Q1. Explain the relationship between Member and Book through the Issue table.</w:t>
      </w:r>
    </w:p>
    <w:p w14:paraId="3AC4831C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  <w:b/>
          <w:bCs/>
        </w:rPr>
        <w:t>Answer:</w:t>
      </w:r>
      <w:r w:rsidRPr="00EA1B61">
        <w:rPr>
          <w:rFonts w:ascii="Times New Roman" w:hAnsi="Times New Roman" w:cs="Times New Roman"/>
        </w:rPr>
        <w:br/>
        <w:t xml:space="preserve">A member can borrow multiple books, and a book can be borrowed by different members at different times. The Issue table stores borrowing details and connects the Member and Book tables. </w:t>
      </w:r>
    </w:p>
    <w:p w14:paraId="1FE6ADF4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  <w:b/>
          <w:bCs/>
        </w:rPr>
        <w:t>Q2. How would you modify the schema to track overdue fines?</w:t>
      </w:r>
    </w:p>
    <w:p w14:paraId="6FAC28E1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  <w:b/>
          <w:bCs/>
        </w:rPr>
        <w:t>Answer:</w:t>
      </w:r>
      <w:r w:rsidRPr="00EA1B61">
        <w:rPr>
          <w:rFonts w:ascii="Times New Roman" w:hAnsi="Times New Roman" w:cs="Times New Roman"/>
        </w:rPr>
        <w:br/>
        <w:t xml:space="preserve">Add a new attribute </w:t>
      </w:r>
      <w:proofErr w:type="spellStart"/>
      <w:r w:rsidRPr="00EA1B61">
        <w:rPr>
          <w:rFonts w:ascii="Times New Roman" w:hAnsi="Times New Roman" w:cs="Times New Roman"/>
          <w:b/>
          <w:bCs/>
        </w:rPr>
        <w:t>FineAmount</w:t>
      </w:r>
      <w:proofErr w:type="spellEnd"/>
      <w:r w:rsidRPr="00EA1B61">
        <w:rPr>
          <w:rFonts w:ascii="Times New Roman" w:hAnsi="Times New Roman" w:cs="Times New Roman"/>
        </w:rPr>
        <w:t xml:space="preserve"> to the Issue table.</w:t>
      </w:r>
    </w:p>
    <w:p w14:paraId="3AA92544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  <w:b/>
          <w:bCs/>
        </w:rPr>
        <w:t>Modified Schema</w:t>
      </w:r>
    </w:p>
    <w:p w14:paraId="06078057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EA1B61">
        <w:rPr>
          <w:rFonts w:ascii="Times New Roman" w:hAnsi="Times New Roman" w:cs="Times New Roman"/>
        </w:rPr>
        <w:t>Issue(</w:t>
      </w:r>
      <w:proofErr w:type="spellStart"/>
      <w:proofErr w:type="gramEnd"/>
      <w:r w:rsidRPr="00EA1B61">
        <w:rPr>
          <w:rFonts w:ascii="Times New Roman" w:hAnsi="Times New Roman" w:cs="Times New Roman"/>
        </w:rPr>
        <w:t>MemberID</w:t>
      </w:r>
      <w:proofErr w:type="spellEnd"/>
      <w:r w:rsidRPr="00EA1B61">
        <w:rPr>
          <w:rFonts w:ascii="Times New Roman" w:hAnsi="Times New Roman" w:cs="Times New Roman"/>
        </w:rPr>
        <w:t xml:space="preserve">, </w:t>
      </w:r>
      <w:proofErr w:type="spellStart"/>
      <w:r w:rsidRPr="00EA1B61">
        <w:rPr>
          <w:rFonts w:ascii="Times New Roman" w:hAnsi="Times New Roman" w:cs="Times New Roman"/>
        </w:rPr>
        <w:t>BookID</w:t>
      </w:r>
      <w:proofErr w:type="spellEnd"/>
      <w:r w:rsidRPr="00EA1B61">
        <w:rPr>
          <w:rFonts w:ascii="Times New Roman" w:hAnsi="Times New Roman" w:cs="Times New Roman"/>
        </w:rPr>
        <w:t xml:space="preserve">, </w:t>
      </w:r>
      <w:proofErr w:type="spellStart"/>
      <w:r w:rsidRPr="00EA1B61">
        <w:rPr>
          <w:rFonts w:ascii="Times New Roman" w:hAnsi="Times New Roman" w:cs="Times New Roman"/>
        </w:rPr>
        <w:t>IssueDate</w:t>
      </w:r>
      <w:proofErr w:type="spellEnd"/>
      <w:r w:rsidRPr="00EA1B61">
        <w:rPr>
          <w:rFonts w:ascii="Times New Roman" w:hAnsi="Times New Roman" w:cs="Times New Roman"/>
        </w:rPr>
        <w:t xml:space="preserve">, </w:t>
      </w:r>
      <w:proofErr w:type="spellStart"/>
      <w:r w:rsidRPr="00EA1B61">
        <w:rPr>
          <w:rFonts w:ascii="Times New Roman" w:hAnsi="Times New Roman" w:cs="Times New Roman"/>
        </w:rPr>
        <w:t>ReturnDate</w:t>
      </w:r>
      <w:proofErr w:type="spellEnd"/>
      <w:r w:rsidRPr="00EA1B61">
        <w:rPr>
          <w:rFonts w:ascii="Times New Roman" w:hAnsi="Times New Roman" w:cs="Times New Roman"/>
        </w:rPr>
        <w:t xml:space="preserve">, </w:t>
      </w:r>
      <w:proofErr w:type="spellStart"/>
      <w:r w:rsidRPr="00EA1B61">
        <w:rPr>
          <w:rFonts w:ascii="Times New Roman" w:hAnsi="Times New Roman" w:cs="Times New Roman"/>
        </w:rPr>
        <w:t>FineAmount</w:t>
      </w:r>
      <w:proofErr w:type="spellEnd"/>
      <w:r w:rsidRPr="00EA1B61">
        <w:rPr>
          <w:rFonts w:ascii="Times New Roman" w:hAnsi="Times New Roman" w:cs="Times New Roman"/>
        </w:rPr>
        <w:t>)</w:t>
      </w:r>
    </w:p>
    <w:p w14:paraId="68D34CE4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B61">
        <w:rPr>
          <w:rFonts w:ascii="Times New Roman" w:hAnsi="Times New Roman" w:cs="Times New Roman"/>
          <w:b/>
          <w:bCs/>
        </w:rPr>
        <w:t>Result</w:t>
      </w:r>
    </w:p>
    <w:p w14:paraId="0D39A504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 xml:space="preserve">Thus, the Library Management System database schema was successfully designed with appropriate entities, attributes, primary keys, foreign keys, and relationships. </w:t>
      </w:r>
    </w:p>
    <w:p w14:paraId="777C4A4A" w14:textId="77777777" w:rsidR="00EA1B61" w:rsidRPr="00EA1B61" w:rsidRDefault="00EA1B61" w:rsidP="00EA1B61">
      <w:pPr>
        <w:spacing w:line="360" w:lineRule="auto"/>
        <w:jc w:val="both"/>
        <w:rPr>
          <w:rFonts w:ascii="Times New Roman" w:hAnsi="Times New Roman" w:cs="Times New Roman"/>
        </w:rPr>
      </w:pPr>
      <w:r w:rsidRPr="00EA1B61">
        <w:rPr>
          <w:rFonts w:ascii="Times New Roman" w:hAnsi="Times New Roman" w:cs="Times New Roman"/>
        </w:rPr>
        <w:t>These three sections are based on the content of your uploaded document and are ready to copy into your practical record.</w:t>
      </w:r>
    </w:p>
    <w:p w14:paraId="521FFA7C" w14:textId="77777777" w:rsidR="005E217D" w:rsidRPr="00EA1B61" w:rsidRDefault="005E217D" w:rsidP="00EA1B61">
      <w:pPr>
        <w:spacing w:line="360" w:lineRule="auto"/>
        <w:jc w:val="both"/>
        <w:rPr>
          <w:rFonts w:ascii="Times New Roman" w:hAnsi="Times New Roman" w:cs="Times New Roman"/>
        </w:rPr>
      </w:pPr>
    </w:p>
    <w:sectPr w:rsidR="005E217D" w:rsidRPr="00EA1B6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D4BD9" w14:textId="77777777" w:rsidR="00392FC0" w:rsidRDefault="00392FC0" w:rsidP="0058457D">
      <w:pPr>
        <w:spacing w:after="0" w:line="240" w:lineRule="auto"/>
      </w:pPr>
      <w:r>
        <w:separator/>
      </w:r>
    </w:p>
  </w:endnote>
  <w:endnote w:type="continuationSeparator" w:id="0">
    <w:p w14:paraId="35141A60" w14:textId="77777777" w:rsidR="00392FC0" w:rsidRDefault="00392FC0" w:rsidP="00584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5D28F" w14:textId="77777777" w:rsidR="0058457D" w:rsidRDefault="005845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40B9D" w14:textId="77777777" w:rsidR="0058457D" w:rsidRDefault="005845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9FA88" w14:textId="77777777" w:rsidR="0058457D" w:rsidRDefault="005845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E69B1" w14:textId="77777777" w:rsidR="00392FC0" w:rsidRDefault="00392FC0" w:rsidP="0058457D">
      <w:pPr>
        <w:spacing w:after="0" w:line="240" w:lineRule="auto"/>
      </w:pPr>
      <w:r>
        <w:separator/>
      </w:r>
    </w:p>
  </w:footnote>
  <w:footnote w:type="continuationSeparator" w:id="0">
    <w:p w14:paraId="247BB538" w14:textId="77777777" w:rsidR="00392FC0" w:rsidRDefault="00392FC0" w:rsidP="005845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4456A" w14:textId="4E88205E" w:rsidR="0058457D" w:rsidRDefault="00000000">
    <w:pPr>
      <w:pStyle w:val="Header"/>
    </w:pPr>
    <w:r>
      <w:rPr>
        <w:noProof/>
      </w:rPr>
      <w:pict w14:anchorId="564FCD6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4517422" o:spid="_x0000_s1026" type="#_x0000_t136" style="position:absolute;margin-left:0;margin-top:0;width:573.7pt;height:86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.S.Sabiha(192424264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35A99" w14:textId="0EDAFF6F" w:rsidR="0058457D" w:rsidRDefault="00000000">
    <w:pPr>
      <w:pStyle w:val="Header"/>
    </w:pPr>
    <w:r>
      <w:rPr>
        <w:noProof/>
      </w:rPr>
      <w:pict w14:anchorId="49459E6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4517423" o:spid="_x0000_s1027" type="#_x0000_t136" style="position:absolute;margin-left:0;margin-top:0;width:573.7pt;height:86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.S.Sabiha(192424264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4FABD" w14:textId="5A57D670" w:rsidR="0058457D" w:rsidRDefault="00000000">
    <w:pPr>
      <w:pStyle w:val="Header"/>
    </w:pPr>
    <w:r>
      <w:rPr>
        <w:noProof/>
      </w:rPr>
      <w:pict w14:anchorId="33CCFE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4517421" o:spid="_x0000_s1025" type="#_x0000_t136" style="position:absolute;margin-left:0;margin-top:0;width:573.7pt;height:86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.S.Sabiha(192424264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C78"/>
    <w:multiLevelType w:val="multilevel"/>
    <w:tmpl w:val="ADD4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F0B95"/>
    <w:multiLevelType w:val="multilevel"/>
    <w:tmpl w:val="EC6E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900C4"/>
    <w:multiLevelType w:val="multilevel"/>
    <w:tmpl w:val="4182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4240A"/>
    <w:multiLevelType w:val="multilevel"/>
    <w:tmpl w:val="8F48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3230B"/>
    <w:multiLevelType w:val="multilevel"/>
    <w:tmpl w:val="0DF4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61433"/>
    <w:multiLevelType w:val="multilevel"/>
    <w:tmpl w:val="1F52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8520A"/>
    <w:multiLevelType w:val="multilevel"/>
    <w:tmpl w:val="33FE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B1AD4"/>
    <w:multiLevelType w:val="multilevel"/>
    <w:tmpl w:val="C19E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90A61"/>
    <w:multiLevelType w:val="multilevel"/>
    <w:tmpl w:val="9666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C5CA4"/>
    <w:multiLevelType w:val="multilevel"/>
    <w:tmpl w:val="8A92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C0F10"/>
    <w:multiLevelType w:val="multilevel"/>
    <w:tmpl w:val="023E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1624A"/>
    <w:multiLevelType w:val="multilevel"/>
    <w:tmpl w:val="F3BE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C6FAF"/>
    <w:multiLevelType w:val="multilevel"/>
    <w:tmpl w:val="9C04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F49BF"/>
    <w:multiLevelType w:val="multilevel"/>
    <w:tmpl w:val="B974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044CC"/>
    <w:multiLevelType w:val="multilevel"/>
    <w:tmpl w:val="2F12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E443B9"/>
    <w:multiLevelType w:val="multilevel"/>
    <w:tmpl w:val="C854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40373"/>
    <w:multiLevelType w:val="multilevel"/>
    <w:tmpl w:val="20B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404588"/>
    <w:multiLevelType w:val="multilevel"/>
    <w:tmpl w:val="9114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DF685D"/>
    <w:multiLevelType w:val="multilevel"/>
    <w:tmpl w:val="E66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770827"/>
    <w:multiLevelType w:val="multilevel"/>
    <w:tmpl w:val="E7AA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F016AC"/>
    <w:multiLevelType w:val="multilevel"/>
    <w:tmpl w:val="E6A6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F2840"/>
    <w:multiLevelType w:val="multilevel"/>
    <w:tmpl w:val="CFEE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1A4C12"/>
    <w:multiLevelType w:val="multilevel"/>
    <w:tmpl w:val="446C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AC40F6"/>
    <w:multiLevelType w:val="multilevel"/>
    <w:tmpl w:val="CD6E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8153AC"/>
    <w:multiLevelType w:val="multilevel"/>
    <w:tmpl w:val="83AA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39141E"/>
    <w:multiLevelType w:val="multilevel"/>
    <w:tmpl w:val="0FEC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B5476B"/>
    <w:multiLevelType w:val="multilevel"/>
    <w:tmpl w:val="2BA0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4D0DC5"/>
    <w:multiLevelType w:val="multilevel"/>
    <w:tmpl w:val="017E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E06985"/>
    <w:multiLevelType w:val="multilevel"/>
    <w:tmpl w:val="BE1C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366E85"/>
    <w:multiLevelType w:val="multilevel"/>
    <w:tmpl w:val="56B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906028">
    <w:abstractNumId w:val="19"/>
  </w:num>
  <w:num w:numId="2" w16cid:durableId="1748183423">
    <w:abstractNumId w:val="10"/>
  </w:num>
  <w:num w:numId="3" w16cid:durableId="1269384541">
    <w:abstractNumId w:val="5"/>
  </w:num>
  <w:num w:numId="4" w16cid:durableId="144855329">
    <w:abstractNumId w:val="2"/>
  </w:num>
  <w:num w:numId="5" w16cid:durableId="650671782">
    <w:abstractNumId w:val="6"/>
  </w:num>
  <w:num w:numId="6" w16cid:durableId="2020279461">
    <w:abstractNumId w:val="1"/>
  </w:num>
  <w:num w:numId="7" w16cid:durableId="1407654317">
    <w:abstractNumId w:val="9"/>
  </w:num>
  <w:num w:numId="8" w16cid:durableId="803885102">
    <w:abstractNumId w:val="11"/>
  </w:num>
  <w:num w:numId="9" w16cid:durableId="498350103">
    <w:abstractNumId w:val="17"/>
  </w:num>
  <w:num w:numId="10" w16cid:durableId="1775437435">
    <w:abstractNumId w:val="27"/>
  </w:num>
  <w:num w:numId="11" w16cid:durableId="895359033">
    <w:abstractNumId w:val="15"/>
  </w:num>
  <w:num w:numId="12" w16cid:durableId="1215432670">
    <w:abstractNumId w:val="0"/>
  </w:num>
  <w:num w:numId="13" w16cid:durableId="1730954857">
    <w:abstractNumId w:val="25"/>
  </w:num>
  <w:num w:numId="14" w16cid:durableId="1595940717">
    <w:abstractNumId w:val="22"/>
  </w:num>
  <w:num w:numId="15" w16cid:durableId="25954589">
    <w:abstractNumId w:val="21"/>
  </w:num>
  <w:num w:numId="16" w16cid:durableId="663700511">
    <w:abstractNumId w:val="16"/>
  </w:num>
  <w:num w:numId="17" w16cid:durableId="1530099682">
    <w:abstractNumId w:val="3"/>
  </w:num>
  <w:num w:numId="18" w16cid:durableId="1644583053">
    <w:abstractNumId w:val="23"/>
  </w:num>
  <w:num w:numId="19" w16cid:durableId="1620525895">
    <w:abstractNumId w:val="20"/>
  </w:num>
  <w:num w:numId="20" w16cid:durableId="1291858874">
    <w:abstractNumId w:val="8"/>
  </w:num>
  <w:num w:numId="21" w16cid:durableId="1436633287">
    <w:abstractNumId w:val="7"/>
  </w:num>
  <w:num w:numId="22" w16cid:durableId="1569068449">
    <w:abstractNumId w:val="12"/>
  </w:num>
  <w:num w:numId="23" w16cid:durableId="2040617672">
    <w:abstractNumId w:val="28"/>
  </w:num>
  <w:num w:numId="24" w16cid:durableId="641352462">
    <w:abstractNumId w:val="29"/>
  </w:num>
  <w:num w:numId="25" w16cid:durableId="1438023314">
    <w:abstractNumId w:val="14"/>
  </w:num>
  <w:num w:numId="26" w16cid:durableId="1136214952">
    <w:abstractNumId w:val="26"/>
  </w:num>
  <w:num w:numId="27" w16cid:durableId="316349602">
    <w:abstractNumId w:val="18"/>
  </w:num>
  <w:num w:numId="28" w16cid:durableId="403375408">
    <w:abstractNumId w:val="4"/>
  </w:num>
  <w:num w:numId="29" w16cid:durableId="2088457731">
    <w:abstractNumId w:val="13"/>
  </w:num>
  <w:num w:numId="30" w16cid:durableId="110306636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DA7"/>
    <w:rsid w:val="00171DA7"/>
    <w:rsid w:val="003174B6"/>
    <w:rsid w:val="00392FC0"/>
    <w:rsid w:val="00480202"/>
    <w:rsid w:val="0058457D"/>
    <w:rsid w:val="005E217D"/>
    <w:rsid w:val="006A4B92"/>
    <w:rsid w:val="007772DB"/>
    <w:rsid w:val="00A9475E"/>
    <w:rsid w:val="00E65DB6"/>
    <w:rsid w:val="00EA1B61"/>
    <w:rsid w:val="00F7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25AEC4"/>
  <w15:chartTrackingRefBased/>
  <w15:docId w15:val="{565C8652-AB37-4A25-97F5-48D2B538B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D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45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57D"/>
  </w:style>
  <w:style w:type="paragraph" w:styleId="Footer">
    <w:name w:val="footer"/>
    <w:basedOn w:val="Normal"/>
    <w:link w:val="FooterChar"/>
    <w:uiPriority w:val="99"/>
    <w:unhideWhenUsed/>
    <w:rsid w:val="005845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5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tasleem</dc:creator>
  <cp:keywords/>
  <dc:description/>
  <cp:lastModifiedBy>ayesha tasleem</cp:lastModifiedBy>
  <cp:revision>2</cp:revision>
  <dcterms:created xsi:type="dcterms:W3CDTF">2026-08-03T08:48:00Z</dcterms:created>
  <dcterms:modified xsi:type="dcterms:W3CDTF">2026-08-03T08:48:00Z</dcterms:modified>
</cp:coreProperties>
</file>