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F45CE" w14:textId="77777777" w:rsidR="005B1FD1" w:rsidRPr="005B1FD1" w:rsidRDefault="005B1FD1" w:rsidP="005B1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Dokumen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ini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telah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dimodifikasi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memenuhi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Git repository</w:t>
      </w:r>
    </w:p>
    <w:p w14:paraId="729D2331" w14:textId="0695BDFD" w:rsidR="005B1FD1" w:rsidRDefault="005B1FD1" w:rsidP="005B1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Ditambahkan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oleh: Sabil </w:t>
      </w: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Fairus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1FD1">
        <w:rPr>
          <w:rFonts w:ascii="Times New Roman" w:hAnsi="Times New Roman" w:cs="Times New Roman"/>
          <w:b/>
          <w:bCs/>
          <w:sz w:val="28"/>
          <w:szCs w:val="28"/>
        </w:rPr>
        <w:t>Asevadingjad</w:t>
      </w:r>
      <w:proofErr w:type="spellEnd"/>
      <w:r w:rsidRPr="005B1FD1">
        <w:rPr>
          <w:rFonts w:ascii="Times New Roman" w:hAnsi="Times New Roman" w:cs="Times New Roman"/>
          <w:b/>
          <w:bCs/>
          <w:sz w:val="28"/>
          <w:szCs w:val="28"/>
        </w:rPr>
        <w:t xml:space="preserve"> - 1030324000004</w:t>
      </w:r>
    </w:p>
    <w:p w14:paraId="0FC1B8D7" w14:textId="77777777" w:rsidR="005B1FD1" w:rsidRDefault="005B1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0D8A31" w14:textId="115BF48E" w:rsidR="008F6579" w:rsidRDefault="00A06228" w:rsidP="001A4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Penelusuran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Review Artikel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Topik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Manajemen</w:t>
      </w:r>
      <w:r w:rsidR="001A4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Layanan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TI/ITIL</w:t>
      </w:r>
    </w:p>
    <w:p w14:paraId="42139C49" w14:textId="3F76ED73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B0860" w14:textId="2F208AA2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A15FA" w14:textId="0E732612" w:rsidR="00A06228" w:rsidRPr="00A06228" w:rsidRDefault="003B48DC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2E8027" wp14:editId="7288435F">
            <wp:simplePos x="0" y="0"/>
            <wp:positionH relativeFrom="margin">
              <wp:align>center</wp:align>
            </wp:positionH>
            <wp:positionV relativeFrom="margin">
              <wp:posOffset>1205865</wp:posOffset>
            </wp:positionV>
            <wp:extent cx="2491105" cy="3047365"/>
            <wp:effectExtent l="0" t="0" r="4445" b="635"/>
            <wp:wrapSquare wrapText="bothSides"/>
            <wp:docPr id="1" name="Image 1" descr="A logo on a black background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n a black background&#10;&#10;AI-generated content may be incorrect.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02303" w14:textId="65ED07C9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8FCD8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C7BDF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8D575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FB349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2428C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896D2" w14:textId="77777777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69F5B" w14:textId="77777777" w:rsid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BD16D" w14:textId="77777777" w:rsidR="00A332DF" w:rsidRPr="00A06228" w:rsidRDefault="00A332DF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E7C0A" w14:textId="77777777" w:rsidR="00A06228" w:rsidRDefault="00A06228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B9290" w14:textId="77777777" w:rsidR="003B48DC" w:rsidRP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A4E83" w14:textId="0FD2698B" w:rsidR="00A06228" w:rsidRP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062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A06228">
        <w:rPr>
          <w:rFonts w:ascii="Times New Roman" w:hAnsi="Times New Roman" w:cs="Times New Roman"/>
          <w:b/>
          <w:bCs/>
          <w:sz w:val="28"/>
          <w:szCs w:val="28"/>
        </w:rPr>
        <w:t xml:space="preserve"> Sabil </w:t>
      </w:r>
      <w:proofErr w:type="spellStart"/>
      <w:r w:rsidR="00A06228">
        <w:rPr>
          <w:rFonts w:ascii="Times New Roman" w:hAnsi="Times New Roman" w:cs="Times New Roman"/>
          <w:b/>
          <w:bCs/>
          <w:sz w:val="28"/>
          <w:szCs w:val="28"/>
        </w:rPr>
        <w:t>Fairus</w:t>
      </w:r>
      <w:proofErr w:type="spellEnd"/>
      <w:r w:rsid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06228">
        <w:rPr>
          <w:rFonts w:ascii="Times New Roman" w:hAnsi="Times New Roman" w:cs="Times New Roman"/>
          <w:b/>
          <w:bCs/>
          <w:sz w:val="28"/>
          <w:szCs w:val="28"/>
        </w:rPr>
        <w:t>Aseva</w:t>
      </w:r>
      <w:r w:rsidR="00716B6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06228">
        <w:rPr>
          <w:rFonts w:ascii="Times New Roman" w:hAnsi="Times New Roman" w:cs="Times New Roman"/>
          <w:b/>
          <w:bCs/>
          <w:sz w:val="28"/>
          <w:szCs w:val="28"/>
        </w:rPr>
        <w:t>inejad</w:t>
      </w:r>
      <w:proofErr w:type="spellEnd"/>
    </w:p>
    <w:p w14:paraId="71CE8DC2" w14:textId="576479BC" w:rsidR="00E550D5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062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E550D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A06228">
        <w:rPr>
          <w:rFonts w:ascii="Times New Roman" w:hAnsi="Times New Roman" w:cs="Times New Roman"/>
          <w:b/>
          <w:bCs/>
          <w:sz w:val="28"/>
          <w:szCs w:val="28"/>
        </w:rPr>
        <w:t xml:space="preserve"> 103032400004</w:t>
      </w:r>
    </w:p>
    <w:p w14:paraId="2F753FFA" w14:textId="0ACD1EB9" w:rsidR="00A06228" w:rsidRPr="00A06228" w:rsidRDefault="003B48DC" w:rsidP="003B48DC">
      <w:pPr>
        <w:ind w:left="3024" w:hanging="30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Mata Kuliah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Layanan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5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F703BD" w14:textId="165B7580" w:rsidR="00A06228" w:rsidRP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E550D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Dr.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Farisya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Setiadi. ST., M.T.I</w:t>
      </w:r>
    </w:p>
    <w:p w14:paraId="264A18A2" w14:textId="0EE9E7AB" w:rsid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Tanggal</w:t>
      </w:r>
      <w:proofErr w:type="spellEnd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Pengumpulan</w:t>
      </w:r>
      <w:proofErr w:type="spellEnd"/>
      <w:proofErr w:type="gramStart"/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06228"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16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6B62">
        <w:rPr>
          <w:rFonts w:ascii="Times New Roman" w:hAnsi="Times New Roman" w:cs="Times New Roman"/>
          <w:b/>
          <w:bCs/>
          <w:sz w:val="28"/>
          <w:szCs w:val="28"/>
        </w:rPr>
        <w:t>Minggu</w:t>
      </w:r>
      <w:proofErr w:type="spellEnd"/>
      <w:r w:rsidR="00716B62">
        <w:rPr>
          <w:rFonts w:ascii="Times New Roman" w:hAnsi="Times New Roman" w:cs="Times New Roman"/>
          <w:b/>
          <w:bCs/>
          <w:sz w:val="28"/>
          <w:szCs w:val="28"/>
        </w:rPr>
        <w:t>, 28 September 2025</w:t>
      </w:r>
    </w:p>
    <w:p w14:paraId="7F9CBAAC" w14:textId="77777777" w:rsidR="003B48DC" w:rsidRPr="00A06228" w:rsidRDefault="003B48DC" w:rsidP="00E550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D43E9" w14:textId="1949092B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4862D184" w14:textId="044EE59E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Program Studi S1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7A58732" w14:textId="7D3DF6A2" w:rsidR="00A06228" w:rsidRPr="00A06228" w:rsidRDefault="00A06228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>Universitas Telkom</w:t>
      </w:r>
    </w:p>
    <w:p w14:paraId="48441063" w14:textId="298DEF23" w:rsidR="007F22AA" w:rsidRDefault="00A06228" w:rsidP="005D0C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61CAB19D" w14:textId="77777777" w:rsidR="001361AD" w:rsidRDefault="007F22AA" w:rsidP="00476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9703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5B93A3BB" w14:textId="3D410A06" w:rsidR="00F464C9" w:rsidRDefault="00EC10E6" w:rsidP="000713B0">
      <w:pPr>
        <w:pStyle w:val="toc"/>
      </w:pPr>
      <w:r w:rsidRPr="000713B0">
        <w:t xml:space="preserve">Daftar </w:t>
      </w:r>
      <w:r w:rsidR="006B3C45" w:rsidRPr="000713B0">
        <w:t>Isi</w:t>
      </w:r>
      <w:r w:rsidR="000713B0">
        <w:tab/>
        <w:t>ii</w:t>
      </w:r>
    </w:p>
    <w:p w14:paraId="0B52B340" w14:textId="0A4E6F15" w:rsidR="000713B0" w:rsidRPr="000713B0" w:rsidRDefault="0098595E" w:rsidP="000713B0">
      <w:pPr>
        <w:pStyle w:val="toc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Pr="0098595E">
        <w:rPr>
          <w:i/>
          <w:iCs/>
        </w:rPr>
        <w:t>Artificial Intelligence</w:t>
      </w:r>
      <w:r>
        <w:t xml:space="preserve"> (AI)</w:t>
      </w:r>
      <w:r>
        <w:tab/>
        <w:t>1</w:t>
      </w:r>
    </w:p>
    <w:p w14:paraId="2524DD60" w14:textId="7E083E02" w:rsidR="00EC10E6" w:rsidRPr="000713B0" w:rsidRDefault="00E62FFE" w:rsidP="000713B0">
      <w:pPr>
        <w:pStyle w:val="toc"/>
      </w:pPr>
      <w:r w:rsidRPr="000713B0">
        <w:t>BAB I PENDAHULUAN</w:t>
      </w:r>
      <w:r w:rsidR="000713B0">
        <w:tab/>
      </w:r>
      <w:r w:rsidR="0098595E">
        <w:t>2</w:t>
      </w:r>
    </w:p>
    <w:p w14:paraId="41625C5C" w14:textId="35B0F904" w:rsidR="000713B0" w:rsidRPr="000713B0" w:rsidRDefault="000713B0" w:rsidP="000713B0">
      <w:pPr>
        <w:pStyle w:val="toc"/>
      </w:pPr>
      <w:r w:rsidRPr="000713B0">
        <w:t xml:space="preserve">           </w:t>
      </w:r>
      <w:proofErr w:type="gramStart"/>
      <w:r w:rsidR="00BF72AC" w:rsidRPr="000713B0">
        <w:t>1.1  Latar</w:t>
      </w:r>
      <w:proofErr w:type="gramEnd"/>
      <w:r w:rsidR="00BF72AC" w:rsidRPr="000713B0">
        <w:t xml:space="preserve"> </w:t>
      </w:r>
      <w:proofErr w:type="spellStart"/>
      <w:r w:rsidR="00BF72AC" w:rsidRPr="000713B0">
        <w:t>Belakang</w:t>
      </w:r>
      <w:proofErr w:type="spellEnd"/>
      <w:r w:rsidR="0098595E">
        <w:tab/>
        <w:t>2</w:t>
      </w:r>
    </w:p>
    <w:p w14:paraId="135D22DB" w14:textId="060EA8D3" w:rsidR="00BF72AC" w:rsidRPr="000713B0" w:rsidRDefault="000713B0" w:rsidP="000713B0">
      <w:pPr>
        <w:pStyle w:val="toc"/>
      </w:pPr>
      <w:r w:rsidRPr="000713B0">
        <w:t xml:space="preserve">           </w:t>
      </w:r>
      <w:r w:rsidR="00BF72AC" w:rsidRPr="000713B0">
        <w:t>1.2 Tujuan</w:t>
      </w:r>
      <w:r w:rsidR="0098595E">
        <w:tab/>
        <w:t>2</w:t>
      </w:r>
    </w:p>
    <w:p w14:paraId="1E99ED00" w14:textId="7B7C832A" w:rsidR="00BF72AC" w:rsidRPr="000713B0" w:rsidRDefault="00BF72AC" w:rsidP="000713B0">
      <w:pPr>
        <w:pStyle w:val="toc"/>
      </w:pPr>
      <w:r w:rsidRPr="000713B0">
        <w:t xml:space="preserve">BAB 2 </w:t>
      </w:r>
      <w:r w:rsidRPr="00630672">
        <w:rPr>
          <w:i/>
          <w:iCs/>
        </w:rPr>
        <w:t>LITERATUR SEARCH LOG</w:t>
      </w:r>
      <w:r w:rsidR="0098595E">
        <w:tab/>
        <w:t>3</w:t>
      </w:r>
    </w:p>
    <w:p w14:paraId="2B145A39" w14:textId="6FC59B23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 xml:space="preserve">2.1 </w:t>
      </w:r>
      <w:r w:rsidR="0066778D" w:rsidRPr="00630672">
        <w:rPr>
          <w:i/>
          <w:iCs/>
        </w:rPr>
        <w:t>Database</w:t>
      </w:r>
      <w:r w:rsidR="0066778D" w:rsidRPr="000713B0">
        <w:t xml:space="preserve"> yang </w:t>
      </w:r>
      <w:proofErr w:type="spellStart"/>
      <w:r w:rsidR="0066778D" w:rsidRPr="000713B0">
        <w:t>Digunakan</w:t>
      </w:r>
      <w:proofErr w:type="spellEnd"/>
      <w:r w:rsidR="0098595E">
        <w:tab/>
        <w:t>3</w:t>
      </w:r>
    </w:p>
    <w:p w14:paraId="0F5B874E" w14:textId="7077C3AB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2.2</w:t>
      </w:r>
      <w:r w:rsidR="006B3C45" w:rsidRPr="000713B0">
        <w:t xml:space="preserve"> </w:t>
      </w:r>
      <w:r w:rsidR="006B3C45" w:rsidRPr="00630672">
        <w:rPr>
          <w:i/>
          <w:iCs/>
        </w:rPr>
        <w:t>Query</w:t>
      </w:r>
      <w:r w:rsidR="006B3C45" w:rsidRPr="000713B0">
        <w:t xml:space="preserve"> </w:t>
      </w:r>
      <w:proofErr w:type="spellStart"/>
      <w:r w:rsidR="006B3C45" w:rsidRPr="000713B0">
        <w:t>Pencarian</w:t>
      </w:r>
      <w:proofErr w:type="spellEnd"/>
      <w:r w:rsidR="0098595E">
        <w:tab/>
        <w:t>3</w:t>
      </w:r>
    </w:p>
    <w:p w14:paraId="5F143765" w14:textId="66C440CC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2.3</w:t>
      </w:r>
      <w:r w:rsidR="006B3C45" w:rsidRPr="000713B0">
        <w:t xml:space="preserve"> Filter </w:t>
      </w:r>
      <w:proofErr w:type="spellStart"/>
      <w:r w:rsidR="006B3C45" w:rsidRPr="000713B0">
        <w:t>Pencarian</w:t>
      </w:r>
      <w:proofErr w:type="spellEnd"/>
      <w:r w:rsidR="0098595E">
        <w:tab/>
        <w:t>3</w:t>
      </w:r>
    </w:p>
    <w:p w14:paraId="1F72D741" w14:textId="3FCD73D6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2.4</w:t>
      </w:r>
      <w:r w:rsidR="006B3C45" w:rsidRPr="000713B0">
        <w:t xml:space="preserve"> Hasil </w:t>
      </w:r>
      <w:proofErr w:type="spellStart"/>
      <w:r w:rsidR="006B3C45" w:rsidRPr="000713B0">
        <w:t>Pencarian</w:t>
      </w:r>
      <w:proofErr w:type="spellEnd"/>
      <w:r w:rsidR="0098595E">
        <w:tab/>
        <w:t>4</w:t>
      </w:r>
    </w:p>
    <w:p w14:paraId="14232396" w14:textId="4521F8D3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2.5</w:t>
      </w:r>
      <w:r w:rsidR="006B3C45" w:rsidRPr="000713B0">
        <w:t xml:space="preserve"> Artikel </w:t>
      </w:r>
      <w:proofErr w:type="spellStart"/>
      <w:r w:rsidR="006B3C45" w:rsidRPr="000713B0">
        <w:t>Terpilih</w:t>
      </w:r>
      <w:proofErr w:type="spellEnd"/>
      <w:r w:rsidR="0098595E">
        <w:tab/>
        <w:t>4</w:t>
      </w:r>
    </w:p>
    <w:p w14:paraId="56970922" w14:textId="771A6C1B" w:rsidR="0066778D" w:rsidRPr="000713B0" w:rsidRDefault="0066778D" w:rsidP="000713B0">
      <w:pPr>
        <w:pStyle w:val="toc"/>
      </w:pPr>
      <w:r w:rsidRPr="000713B0">
        <w:t xml:space="preserve">BAB 3 </w:t>
      </w:r>
      <w:r w:rsidRPr="00630672">
        <w:rPr>
          <w:i/>
          <w:iCs/>
        </w:rPr>
        <w:t>ARTICLE SUMMARIES</w:t>
      </w:r>
      <w:r w:rsidR="0098595E">
        <w:tab/>
        <w:t>5</w:t>
      </w:r>
    </w:p>
    <w:p w14:paraId="75C7C149" w14:textId="129280A1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3.1</w:t>
      </w:r>
      <w:r w:rsidR="006B3C45" w:rsidRPr="000713B0">
        <w:t xml:space="preserve"> </w:t>
      </w:r>
      <w:proofErr w:type="spellStart"/>
      <w:r w:rsidR="006B3C45" w:rsidRPr="000713B0">
        <w:t>Ringkasan</w:t>
      </w:r>
      <w:proofErr w:type="spellEnd"/>
      <w:r w:rsidR="006B3C45" w:rsidRPr="000713B0">
        <w:t xml:space="preserve"> Artikel 1</w:t>
      </w:r>
      <w:r w:rsidR="0098595E">
        <w:tab/>
        <w:t>5</w:t>
      </w:r>
    </w:p>
    <w:p w14:paraId="089092C5" w14:textId="6AD980C9" w:rsidR="000713B0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3.2</w:t>
      </w:r>
      <w:r w:rsidR="006B3C45" w:rsidRPr="000713B0">
        <w:t xml:space="preserve"> </w:t>
      </w:r>
      <w:proofErr w:type="spellStart"/>
      <w:r w:rsidR="006B3C45" w:rsidRPr="000713B0">
        <w:t>Ringkasan</w:t>
      </w:r>
      <w:proofErr w:type="spellEnd"/>
      <w:r w:rsidR="006B3C45" w:rsidRPr="000713B0">
        <w:t xml:space="preserve"> Artikel 2</w:t>
      </w:r>
      <w:r w:rsidR="0098595E">
        <w:tab/>
        <w:t>5-6</w:t>
      </w:r>
    </w:p>
    <w:p w14:paraId="149F6A31" w14:textId="55DEDF36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3.3</w:t>
      </w:r>
      <w:r w:rsidR="006B3C45" w:rsidRPr="000713B0">
        <w:t xml:space="preserve"> </w:t>
      </w:r>
      <w:proofErr w:type="spellStart"/>
      <w:r w:rsidR="006B3C45" w:rsidRPr="000713B0">
        <w:t>Ringkasan</w:t>
      </w:r>
      <w:proofErr w:type="spellEnd"/>
      <w:r w:rsidR="006B3C45" w:rsidRPr="000713B0">
        <w:t xml:space="preserve"> Artikel 3</w:t>
      </w:r>
      <w:r w:rsidR="0098595E">
        <w:tab/>
        <w:t>6-7</w:t>
      </w:r>
    </w:p>
    <w:p w14:paraId="3DDA2BE8" w14:textId="62260E28" w:rsidR="0066778D" w:rsidRPr="000713B0" w:rsidRDefault="0066778D" w:rsidP="000713B0">
      <w:pPr>
        <w:pStyle w:val="toc"/>
      </w:pPr>
      <w:r w:rsidRPr="000713B0">
        <w:t xml:space="preserve">BAB 4 </w:t>
      </w:r>
      <w:r w:rsidRPr="00630672">
        <w:rPr>
          <w:i/>
          <w:iCs/>
        </w:rPr>
        <w:t>CROSS-ARTICLE ANALYSIS</w:t>
      </w:r>
      <w:r w:rsidRPr="000713B0">
        <w:t xml:space="preserve"> 3C2S</w:t>
      </w:r>
      <w:r w:rsidR="0098595E">
        <w:tab/>
        <w:t>8</w:t>
      </w:r>
    </w:p>
    <w:p w14:paraId="0CD1A5C3" w14:textId="294C84C9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4.1</w:t>
      </w:r>
      <w:r w:rsidR="006B3C45" w:rsidRPr="000713B0">
        <w:t xml:space="preserve"> Tabel </w:t>
      </w:r>
      <w:proofErr w:type="spellStart"/>
      <w:r w:rsidR="006B3C45" w:rsidRPr="000713B0">
        <w:t>Analisis</w:t>
      </w:r>
      <w:proofErr w:type="spellEnd"/>
      <w:r w:rsidR="006B3C45" w:rsidRPr="000713B0">
        <w:t xml:space="preserve"> 3C2S</w:t>
      </w:r>
      <w:r w:rsidR="0098595E">
        <w:tab/>
        <w:t>8-9</w:t>
      </w:r>
    </w:p>
    <w:p w14:paraId="26B120A3" w14:textId="26FE06A1" w:rsidR="0066778D" w:rsidRPr="000713B0" w:rsidRDefault="0066778D" w:rsidP="000713B0">
      <w:pPr>
        <w:pStyle w:val="toc"/>
      </w:pPr>
      <w:r w:rsidRPr="000713B0">
        <w:t>BAB 5 PENUTUP</w:t>
      </w:r>
      <w:r w:rsidR="0098595E">
        <w:tab/>
        <w:t>10</w:t>
      </w:r>
    </w:p>
    <w:p w14:paraId="00AF1336" w14:textId="7383DF01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5.1</w:t>
      </w:r>
      <w:r w:rsidR="006B3C45" w:rsidRPr="000713B0">
        <w:t xml:space="preserve"> Kesimpulan</w:t>
      </w:r>
      <w:r w:rsidR="0098595E">
        <w:tab/>
        <w:t>10</w:t>
      </w:r>
    </w:p>
    <w:p w14:paraId="7A0048B0" w14:textId="78F8940A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5.2</w:t>
      </w:r>
      <w:r w:rsidR="006B3C45" w:rsidRPr="000713B0">
        <w:t xml:space="preserve"> </w:t>
      </w:r>
      <w:proofErr w:type="spellStart"/>
      <w:r w:rsidR="006B3C45" w:rsidRPr="000713B0">
        <w:t>Pencapaian</w:t>
      </w:r>
      <w:proofErr w:type="spellEnd"/>
      <w:r w:rsidR="006B3C45" w:rsidRPr="000713B0">
        <w:t xml:space="preserve"> </w:t>
      </w:r>
      <w:proofErr w:type="spellStart"/>
      <w:r w:rsidR="006B3C45" w:rsidRPr="000713B0">
        <w:t>Tugas</w:t>
      </w:r>
      <w:proofErr w:type="spellEnd"/>
      <w:r w:rsidR="0098595E">
        <w:tab/>
        <w:t>10</w:t>
      </w:r>
    </w:p>
    <w:p w14:paraId="57FD7EF6" w14:textId="06F129D4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5.3</w:t>
      </w:r>
      <w:r w:rsidR="006B3C45" w:rsidRPr="000713B0">
        <w:t xml:space="preserve"> </w:t>
      </w:r>
      <w:proofErr w:type="spellStart"/>
      <w:r w:rsidR="006B3C45" w:rsidRPr="000713B0">
        <w:t>Pembelajaran</w:t>
      </w:r>
      <w:proofErr w:type="spellEnd"/>
      <w:r w:rsidR="006B3C45" w:rsidRPr="000713B0">
        <w:t xml:space="preserve"> yang </w:t>
      </w:r>
      <w:proofErr w:type="spellStart"/>
      <w:r w:rsidR="006B3C45" w:rsidRPr="000713B0">
        <w:t>Diperoleh</w:t>
      </w:r>
      <w:proofErr w:type="spellEnd"/>
      <w:r w:rsidR="0098595E">
        <w:tab/>
        <w:t>10-11</w:t>
      </w:r>
    </w:p>
    <w:p w14:paraId="5CFD68DD" w14:textId="3479FC0D" w:rsidR="0066778D" w:rsidRPr="000713B0" w:rsidRDefault="000713B0" w:rsidP="000713B0">
      <w:pPr>
        <w:pStyle w:val="toc"/>
      </w:pPr>
      <w:r w:rsidRPr="000713B0">
        <w:t xml:space="preserve">            </w:t>
      </w:r>
      <w:r w:rsidR="0066778D" w:rsidRPr="000713B0">
        <w:t>5.4</w:t>
      </w:r>
      <w:r w:rsidR="006B3C45" w:rsidRPr="000713B0">
        <w:t xml:space="preserve"> Saran</w:t>
      </w:r>
      <w:r w:rsidR="0098595E">
        <w:tab/>
        <w:t>11</w:t>
      </w:r>
    </w:p>
    <w:p w14:paraId="688A534B" w14:textId="4A484E56" w:rsidR="0066778D" w:rsidRPr="000713B0" w:rsidRDefault="0066778D" w:rsidP="000713B0">
      <w:pPr>
        <w:pStyle w:val="toc"/>
      </w:pPr>
      <w:r w:rsidRPr="000713B0">
        <w:t>DAFTAR PUSTAKA</w:t>
      </w:r>
      <w:r w:rsidR="0098595E">
        <w:tab/>
        <w:t>12</w:t>
      </w:r>
    </w:p>
    <w:p w14:paraId="08827219" w14:textId="75D33D6B" w:rsidR="0066778D" w:rsidRPr="0066778D" w:rsidRDefault="0066778D" w:rsidP="006B3C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3CD88" w14:textId="1225E641" w:rsidR="00BF72AC" w:rsidRPr="00BF72AC" w:rsidRDefault="00BF72AC" w:rsidP="00BF72AC">
      <w:pPr>
        <w:rPr>
          <w:rFonts w:ascii="Times New Roman" w:hAnsi="Times New Roman" w:cs="Times New Roman"/>
          <w:sz w:val="24"/>
          <w:szCs w:val="24"/>
        </w:rPr>
      </w:pPr>
    </w:p>
    <w:p w14:paraId="3EE3B072" w14:textId="77777777" w:rsidR="00BF72AC" w:rsidRDefault="00BF72AC" w:rsidP="00EC10E6">
      <w:pPr>
        <w:rPr>
          <w:rFonts w:ascii="Times New Roman" w:hAnsi="Times New Roman" w:cs="Times New Roman"/>
          <w:sz w:val="24"/>
          <w:szCs w:val="24"/>
        </w:rPr>
      </w:pPr>
    </w:p>
    <w:p w14:paraId="5E10CD03" w14:textId="3FF4D8A9" w:rsidR="00BF72AC" w:rsidRPr="00BF72AC" w:rsidRDefault="00BF72AC" w:rsidP="00EC10E6">
      <w:pPr>
        <w:rPr>
          <w:rFonts w:ascii="Times New Roman" w:hAnsi="Times New Roman" w:cs="Times New Roman"/>
          <w:sz w:val="24"/>
          <w:szCs w:val="24"/>
        </w:rPr>
        <w:sectPr w:rsidR="00BF72AC" w:rsidRPr="00BF72AC" w:rsidSect="007F55D3">
          <w:footerReference w:type="default" r:id="rId9"/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A9AB02" w14:textId="77777777" w:rsidR="00697037" w:rsidRDefault="006970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791AD" w14:textId="26969836" w:rsidR="00DE18D6" w:rsidRDefault="00206FEF" w:rsidP="00454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Deklarasi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5F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Artificial Intell</w:t>
      </w:r>
      <w:r w:rsidR="00E618DC" w:rsidRPr="00125F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igence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25F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09F99F" w14:textId="2F964E2B" w:rsidR="00415865" w:rsidRPr="00125F2F" w:rsidRDefault="00B402DD" w:rsidP="00B40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25F2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F2F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8DC" w:rsidRPr="00125F2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618DC" w:rsidRPr="00125F2F">
        <w:rPr>
          <w:rFonts w:ascii="Times New Roman" w:hAnsi="Times New Roman" w:cs="Times New Roman"/>
          <w:sz w:val="24"/>
          <w:szCs w:val="24"/>
        </w:rPr>
        <w:t xml:space="preserve"> </w:t>
      </w:r>
      <w:r w:rsidR="00E618DC" w:rsidRPr="00125F2F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="00E618DC" w:rsidRPr="00125F2F">
        <w:rPr>
          <w:rFonts w:ascii="Times New Roman" w:hAnsi="Times New Roman" w:cs="Times New Roman"/>
          <w:sz w:val="24"/>
          <w:szCs w:val="24"/>
        </w:rPr>
        <w:t xml:space="preserve"> (</w:t>
      </w:r>
      <w:r w:rsidR="00E618DC" w:rsidRPr="00125F2F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="00E618DC" w:rsidRPr="00125F2F">
        <w:rPr>
          <w:rFonts w:ascii="Times New Roman" w:hAnsi="Times New Roman" w:cs="Times New Roman"/>
          <w:sz w:val="24"/>
          <w:szCs w:val="24"/>
        </w:rPr>
        <w:t>)</w:t>
      </w:r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066520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520" w:rsidRPr="00125F2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178A1" w:rsidRPr="00125F2F">
        <w:rPr>
          <w:rFonts w:ascii="Times New Roman" w:hAnsi="Times New Roman" w:cs="Times New Roman"/>
          <w:sz w:val="24"/>
          <w:szCs w:val="24"/>
        </w:rPr>
        <w:t xml:space="preserve">. </w:t>
      </w:r>
      <w:r w:rsidR="00DB42F9" w:rsidRPr="00125F2F">
        <w:rPr>
          <w:rFonts w:ascii="Times New Roman" w:hAnsi="Times New Roman" w:cs="Times New Roman"/>
          <w:sz w:val="24"/>
          <w:szCs w:val="24"/>
        </w:rPr>
        <w:t>Alat</w:t>
      </w:r>
      <w:r w:rsidR="006178A1" w:rsidRPr="00125F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78A1" w:rsidRPr="00125F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78A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A1" w:rsidRPr="00125F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178A1" w:rsidRPr="00125F2F">
        <w:rPr>
          <w:rFonts w:ascii="Times New Roman" w:hAnsi="Times New Roman" w:cs="Times New Roman"/>
          <w:sz w:val="24"/>
          <w:szCs w:val="24"/>
        </w:rPr>
        <w:t xml:space="preserve"> </w:t>
      </w:r>
      <w:r w:rsidR="00DB42F9" w:rsidRPr="00125F2F">
        <w:rPr>
          <w:rFonts w:ascii="Times New Roman" w:hAnsi="Times New Roman" w:cs="Times New Roman"/>
          <w:i/>
          <w:iCs/>
          <w:sz w:val="24"/>
          <w:szCs w:val="24"/>
        </w:rPr>
        <w:t xml:space="preserve">AI </w:t>
      </w:r>
      <w:r w:rsidR="00DB42F9" w:rsidRPr="00125F2F">
        <w:rPr>
          <w:rFonts w:ascii="Times New Roman" w:hAnsi="Times New Roman" w:cs="Times New Roman"/>
          <w:sz w:val="24"/>
          <w:szCs w:val="24"/>
        </w:rPr>
        <w:t>level 2</w:t>
      </w:r>
      <w:r w:rsidR="00E36B6B" w:rsidRPr="00125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B6B" w:rsidRPr="00125F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6B6B" w:rsidRPr="00125F2F">
        <w:rPr>
          <w:rFonts w:ascii="Times New Roman" w:hAnsi="Times New Roman" w:cs="Times New Roman"/>
          <w:sz w:val="24"/>
          <w:szCs w:val="24"/>
        </w:rPr>
        <w:t xml:space="preserve"> </w:t>
      </w:r>
      <w:r w:rsidR="00E36B6B" w:rsidRPr="00125F2F">
        <w:rPr>
          <w:rFonts w:ascii="Times New Roman" w:hAnsi="Times New Roman" w:cs="Times New Roman"/>
          <w:i/>
          <w:iCs/>
          <w:sz w:val="24"/>
          <w:szCs w:val="24"/>
        </w:rPr>
        <w:t>AI-Assisted Idea Generation &amp; Structuring</w:t>
      </w:r>
      <w:r w:rsidR="007921E9" w:rsidRPr="00125F2F">
        <w:rPr>
          <w:rFonts w:ascii="Times New Roman" w:hAnsi="Times New Roman" w:cs="Times New Roman"/>
          <w:sz w:val="24"/>
          <w:szCs w:val="24"/>
        </w:rPr>
        <w:t xml:space="preserve">. </w:t>
      </w:r>
      <w:r w:rsidR="007921E9" w:rsidRPr="00125F2F">
        <w:rPr>
          <w:rFonts w:ascii="Times New Roman" w:hAnsi="Times New Roman" w:cs="Times New Roman"/>
          <w:i/>
          <w:iCs/>
          <w:sz w:val="24"/>
          <w:szCs w:val="24"/>
        </w:rPr>
        <w:t xml:space="preserve">AI </w:t>
      </w:r>
      <w:proofErr w:type="spellStart"/>
      <w:r w:rsidR="007921E9" w:rsidRPr="00125F2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921E9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1E9" w:rsidRPr="00125F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21E9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 ide, </w:t>
      </w:r>
      <w:r w:rsidR="00525372" w:rsidRPr="00125F2F">
        <w:rPr>
          <w:rFonts w:ascii="Times New Roman" w:hAnsi="Times New Roman" w:cs="Times New Roman"/>
          <w:i/>
          <w:iCs/>
          <w:sz w:val="24"/>
          <w:szCs w:val="24"/>
        </w:rPr>
        <w:t>outline</w:t>
      </w:r>
      <w:r w:rsidR="00525372" w:rsidRPr="00125F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72" w:rsidRPr="00125F2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25372" w:rsidRPr="00125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66CE1" w:rsidRPr="00125F2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66CE1" w:rsidRPr="00125F2F">
        <w:rPr>
          <w:rFonts w:ascii="Times New Roman" w:hAnsi="Times New Roman" w:cs="Times New Roman"/>
          <w:sz w:val="24"/>
          <w:szCs w:val="24"/>
        </w:rPr>
        <w:t>.</w:t>
      </w:r>
    </w:p>
    <w:p w14:paraId="2EB93E1D" w14:textId="355672A5" w:rsidR="001055F3" w:rsidRDefault="001055F3" w:rsidP="00A06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900DA" w14:textId="77777777" w:rsidR="001055F3" w:rsidRDefault="00105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FA3F2C" w14:textId="77777777" w:rsidR="00206FEF" w:rsidRDefault="00206FEF" w:rsidP="003D6E1D">
      <w:pPr>
        <w:pStyle w:val="Heading1"/>
        <w:jc w:val="center"/>
      </w:pPr>
    </w:p>
    <w:p w14:paraId="3E8EFA30" w14:textId="7EC94297" w:rsidR="003D6E1D" w:rsidRDefault="003D6E1D" w:rsidP="003D6E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E1D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54F0D74" w14:textId="55CF30FB" w:rsidR="008B4E93" w:rsidRPr="00FB2D53" w:rsidRDefault="00A51DD4" w:rsidP="008B4E93">
      <w:pPr>
        <w:pStyle w:val="Heading2"/>
        <w:rPr>
          <w:rFonts w:cs="Times New Roman"/>
          <w:szCs w:val="24"/>
        </w:rPr>
      </w:pPr>
      <w:r w:rsidRPr="00FB2D53">
        <w:rPr>
          <w:rFonts w:cs="Times New Roman"/>
          <w:szCs w:val="24"/>
        </w:rPr>
        <w:t xml:space="preserve">Latar </w:t>
      </w:r>
      <w:proofErr w:type="spellStart"/>
      <w:r w:rsidRPr="00FB2D53">
        <w:rPr>
          <w:rFonts w:cs="Times New Roman"/>
          <w:szCs w:val="24"/>
        </w:rPr>
        <w:t>Belakang</w:t>
      </w:r>
      <w:proofErr w:type="spellEnd"/>
    </w:p>
    <w:p w14:paraId="422230CB" w14:textId="41E994CD" w:rsidR="008C4651" w:rsidRDefault="00567357" w:rsidP="00567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8C465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C4651">
        <w:rPr>
          <w:rFonts w:ascii="Times New Roman" w:hAnsi="Times New Roman" w:cs="Times New Roman"/>
          <w:sz w:val="24"/>
          <w:szCs w:val="24"/>
        </w:rPr>
        <w:t xml:space="preserve"> </w:t>
      </w:r>
      <w:r w:rsidR="00A3596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DD50CA">
        <w:rPr>
          <w:rFonts w:ascii="Times New Roman" w:hAnsi="Times New Roman" w:cs="Times New Roman"/>
          <w:i/>
          <w:iCs/>
          <w:sz w:val="24"/>
          <w:szCs w:val="24"/>
        </w:rPr>
        <w:t xml:space="preserve">nformation </w:t>
      </w:r>
      <w:r w:rsidR="00A3596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DD50CA">
        <w:rPr>
          <w:rFonts w:ascii="Times New Roman" w:hAnsi="Times New Roman" w:cs="Times New Roman"/>
          <w:i/>
          <w:iCs/>
          <w:sz w:val="24"/>
          <w:szCs w:val="24"/>
        </w:rPr>
        <w:t>echnology</w:t>
      </w:r>
      <w:r w:rsidR="00A35962">
        <w:rPr>
          <w:rFonts w:ascii="Times New Roman" w:hAnsi="Times New Roman" w:cs="Times New Roman"/>
          <w:i/>
          <w:iCs/>
          <w:sz w:val="24"/>
          <w:szCs w:val="24"/>
        </w:rPr>
        <w:t xml:space="preserve"> Service Management </w:t>
      </w:r>
      <w:r w:rsidR="00A35962">
        <w:rPr>
          <w:rFonts w:ascii="Times New Roman" w:hAnsi="Times New Roman" w:cs="Times New Roman"/>
          <w:sz w:val="24"/>
          <w:szCs w:val="24"/>
        </w:rPr>
        <w:t xml:space="preserve">(ITSM) </w:t>
      </w:r>
      <w:proofErr w:type="spellStart"/>
      <w:r w:rsidR="00A359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3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962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="00A3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9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35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B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B9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7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B9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76B93">
        <w:rPr>
          <w:rFonts w:ascii="Times New Roman" w:hAnsi="Times New Roman" w:cs="Times New Roman"/>
          <w:sz w:val="24"/>
          <w:szCs w:val="24"/>
        </w:rPr>
        <w:t xml:space="preserve"> TI modern</w:t>
      </w:r>
      <w:r w:rsidR="006C643A">
        <w:rPr>
          <w:rFonts w:ascii="Times New Roman" w:hAnsi="Times New Roman" w:cs="Times New Roman"/>
          <w:sz w:val="24"/>
          <w:szCs w:val="24"/>
        </w:rPr>
        <w:t xml:space="preserve">. ITSM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C6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43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3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8E1C30">
        <w:rPr>
          <w:rFonts w:ascii="Times New Roman" w:hAnsi="Times New Roman" w:cs="Times New Roman"/>
          <w:sz w:val="24"/>
          <w:szCs w:val="24"/>
        </w:rPr>
        <w:t xml:space="preserve"> </w:t>
      </w:r>
      <w:r w:rsidR="001C0991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 guna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9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C09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4E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BF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3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="00BF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553">
        <w:rPr>
          <w:rFonts w:ascii="Times New Roman" w:hAnsi="Times New Roman" w:cs="Times New Roman"/>
          <w:sz w:val="24"/>
          <w:szCs w:val="24"/>
        </w:rPr>
        <w:t>mengalisis</w:t>
      </w:r>
      <w:proofErr w:type="spellEnd"/>
      <w:r w:rsidR="00BF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3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="00BF1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5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98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6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1A00E2">
        <w:rPr>
          <w:rFonts w:ascii="Times New Roman" w:hAnsi="Times New Roman" w:cs="Times New Roman"/>
          <w:sz w:val="24"/>
          <w:szCs w:val="24"/>
        </w:rPr>
        <w:t>.</w:t>
      </w:r>
    </w:p>
    <w:p w14:paraId="50F618C4" w14:textId="78AFA62A" w:rsidR="001A00E2" w:rsidRDefault="00567357" w:rsidP="00567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00E2">
        <w:rPr>
          <w:rFonts w:ascii="Times New Roman" w:hAnsi="Times New Roman" w:cs="Times New Roman"/>
          <w:sz w:val="24"/>
          <w:szCs w:val="24"/>
        </w:rPr>
        <w:t>Di</w:t>
      </w:r>
      <w:r w:rsidR="0008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0E2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="00086B73">
        <w:rPr>
          <w:rFonts w:ascii="Times New Roman" w:hAnsi="Times New Roman" w:cs="Times New Roman"/>
          <w:sz w:val="24"/>
          <w:szCs w:val="24"/>
        </w:rPr>
        <w:t xml:space="preserve"> </w:t>
      </w:r>
      <w:r w:rsidR="00086B73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Infrastructure Library </w:t>
      </w:r>
      <w:r w:rsidR="00086B73">
        <w:rPr>
          <w:rFonts w:ascii="Times New Roman" w:hAnsi="Times New Roman" w:cs="Times New Roman"/>
          <w:sz w:val="24"/>
          <w:szCs w:val="24"/>
        </w:rPr>
        <w:t xml:space="preserve">(ITIL) </w:t>
      </w:r>
      <w:proofErr w:type="spellStart"/>
      <w:r w:rsidR="00086B7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08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B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30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2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30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22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7302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4F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D4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F5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D4F5E">
        <w:rPr>
          <w:rFonts w:ascii="Times New Roman" w:hAnsi="Times New Roman" w:cs="Times New Roman"/>
          <w:sz w:val="24"/>
          <w:szCs w:val="24"/>
        </w:rPr>
        <w:t xml:space="preserve"> TI.</w:t>
      </w:r>
      <w:r w:rsidR="00354875">
        <w:rPr>
          <w:rFonts w:ascii="Times New Roman" w:hAnsi="Times New Roman" w:cs="Times New Roman"/>
          <w:sz w:val="24"/>
          <w:szCs w:val="24"/>
        </w:rPr>
        <w:t xml:space="preserve"> Panduan </w:t>
      </w:r>
      <w:proofErr w:type="spellStart"/>
      <w:r w:rsidR="003548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4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perusaan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75A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75A6E">
        <w:rPr>
          <w:rFonts w:ascii="Times New Roman" w:hAnsi="Times New Roman" w:cs="Times New Roman"/>
          <w:sz w:val="24"/>
          <w:szCs w:val="24"/>
        </w:rPr>
        <w:t xml:space="preserve"> TI</w:t>
      </w:r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3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2D283D">
        <w:rPr>
          <w:rFonts w:ascii="Times New Roman" w:hAnsi="Times New Roman" w:cs="Times New Roman"/>
          <w:sz w:val="24"/>
          <w:szCs w:val="24"/>
        </w:rPr>
        <w:t xml:space="preserve"> ITIL,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7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>.</w:t>
      </w:r>
    </w:p>
    <w:p w14:paraId="23C17978" w14:textId="2005FF27" w:rsidR="00A51DD4" w:rsidRDefault="00567357" w:rsidP="00567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telaah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098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E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5912EE">
        <w:rPr>
          <w:rFonts w:ascii="Times New Roman" w:hAnsi="Times New Roman" w:cs="Times New Roman"/>
          <w:sz w:val="24"/>
          <w:szCs w:val="24"/>
        </w:rPr>
        <w:t xml:space="preserve"> 3C2S (</w:t>
      </w:r>
      <w:r w:rsidR="005912EE">
        <w:rPr>
          <w:rFonts w:ascii="Times New Roman" w:hAnsi="Times New Roman" w:cs="Times New Roman"/>
          <w:i/>
          <w:iCs/>
          <w:sz w:val="24"/>
          <w:szCs w:val="24"/>
        </w:rPr>
        <w:t>Compare</w:t>
      </w:r>
      <w:r w:rsidR="005912EE">
        <w:rPr>
          <w:rFonts w:ascii="Times New Roman" w:hAnsi="Times New Roman" w:cs="Times New Roman"/>
          <w:sz w:val="24"/>
          <w:szCs w:val="24"/>
        </w:rPr>
        <w:t xml:space="preserve">, </w:t>
      </w:r>
      <w:r w:rsidR="00DB06DF">
        <w:rPr>
          <w:rFonts w:ascii="Times New Roman" w:hAnsi="Times New Roman" w:cs="Times New Roman"/>
          <w:i/>
          <w:iCs/>
          <w:sz w:val="24"/>
          <w:szCs w:val="24"/>
        </w:rPr>
        <w:t>Contrast</w:t>
      </w:r>
      <w:r w:rsidR="00DB0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6DF">
        <w:rPr>
          <w:rFonts w:ascii="Times New Roman" w:hAnsi="Times New Roman" w:cs="Times New Roman"/>
          <w:i/>
          <w:iCs/>
          <w:sz w:val="24"/>
          <w:szCs w:val="24"/>
        </w:rPr>
        <w:t>Critize</w:t>
      </w:r>
      <w:proofErr w:type="spellEnd"/>
      <w:r w:rsidR="00DB06DF">
        <w:rPr>
          <w:rFonts w:ascii="Times New Roman" w:hAnsi="Times New Roman" w:cs="Times New Roman"/>
          <w:sz w:val="24"/>
          <w:szCs w:val="24"/>
        </w:rPr>
        <w:t xml:space="preserve">, </w:t>
      </w:r>
      <w:r w:rsidR="00DB06DF">
        <w:rPr>
          <w:rFonts w:ascii="Times New Roman" w:hAnsi="Times New Roman" w:cs="Times New Roman"/>
          <w:i/>
          <w:iCs/>
          <w:sz w:val="24"/>
          <w:szCs w:val="24"/>
        </w:rPr>
        <w:t>Synthesize</w:t>
      </w:r>
      <w:r w:rsidR="00DB06DF">
        <w:rPr>
          <w:rFonts w:ascii="Times New Roman" w:hAnsi="Times New Roman" w:cs="Times New Roman"/>
          <w:sz w:val="24"/>
          <w:szCs w:val="24"/>
        </w:rPr>
        <w:t xml:space="preserve">, </w:t>
      </w:r>
      <w:r w:rsidR="00DB06DF">
        <w:rPr>
          <w:rFonts w:ascii="Times New Roman" w:hAnsi="Times New Roman" w:cs="Times New Roman"/>
          <w:i/>
          <w:iCs/>
          <w:sz w:val="24"/>
          <w:szCs w:val="24"/>
        </w:rPr>
        <w:t>Summary</w:t>
      </w:r>
      <w:r w:rsidR="00A70B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B8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A70B8B">
        <w:rPr>
          <w:rFonts w:ascii="Times New Roman" w:hAnsi="Times New Roman" w:cs="Times New Roman"/>
          <w:sz w:val="24"/>
          <w:szCs w:val="24"/>
        </w:rPr>
        <w:t xml:space="preserve"> ITSM dan ITIL.</w:t>
      </w:r>
    </w:p>
    <w:p w14:paraId="7D8C753C" w14:textId="2E336E14" w:rsidR="00040842" w:rsidRDefault="00FB2D53" w:rsidP="00040842">
      <w:pPr>
        <w:pStyle w:val="Heading2"/>
      </w:pPr>
      <w:r>
        <w:t>Tujuan</w:t>
      </w:r>
    </w:p>
    <w:p w14:paraId="20A58C46" w14:textId="305A4B55" w:rsidR="00B26516" w:rsidRPr="00FF53F7" w:rsidRDefault="00BD630A" w:rsidP="00B2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 xml:space="preserve">IT Service Management </w:t>
      </w:r>
      <w:r w:rsidRPr="00FF53F7">
        <w:rPr>
          <w:rFonts w:ascii="Times New Roman" w:hAnsi="Times New Roman" w:cs="Times New Roman"/>
          <w:sz w:val="24"/>
          <w:szCs w:val="24"/>
        </w:rPr>
        <w:t>(ITSM)</w:t>
      </w:r>
      <w:r w:rsidR="00DD50CA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0CA" w:rsidRPr="00FF53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D50CA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0CA" w:rsidRPr="00FF53F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DD50CA" w:rsidRPr="00FF53F7">
        <w:rPr>
          <w:rFonts w:ascii="Times New Roman" w:hAnsi="Times New Roman" w:cs="Times New Roman"/>
          <w:sz w:val="24"/>
          <w:szCs w:val="24"/>
        </w:rPr>
        <w:t xml:space="preserve"> ITIL </w:t>
      </w:r>
      <w:proofErr w:type="spellStart"/>
      <w:r w:rsidR="00DD50CA" w:rsidRPr="00FF5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50CA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32" w:rsidRPr="00FF53F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55B32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B32" w:rsidRPr="00FF53F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55B32" w:rsidRPr="00FF53F7">
        <w:rPr>
          <w:rFonts w:ascii="Times New Roman" w:hAnsi="Times New Roman" w:cs="Times New Roman"/>
          <w:sz w:val="24"/>
          <w:szCs w:val="24"/>
        </w:rPr>
        <w:t xml:space="preserve"> TI modern.</w:t>
      </w:r>
    </w:p>
    <w:p w14:paraId="7304F62F" w14:textId="710A66A7" w:rsidR="00FD2EC4" w:rsidRPr="00FF53F7" w:rsidRDefault="003C0EF1" w:rsidP="00B2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53F7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="00C86B14" w:rsidRPr="00FF53F7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35618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7" w:rsidRPr="00FF53F7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35618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7" w:rsidRPr="00FF53F7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3F2A58" w:rsidRPr="00FF53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2A58" w:rsidRPr="00FF53F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35618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187" w:rsidRPr="00FF53F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56187" w:rsidRPr="00FF53F7">
        <w:rPr>
          <w:rFonts w:ascii="Times New Roman" w:hAnsi="Times New Roman" w:cs="Times New Roman"/>
          <w:sz w:val="24"/>
          <w:szCs w:val="24"/>
        </w:rPr>
        <w:t xml:space="preserve"> ITSM dan ITIL.</w:t>
      </w:r>
    </w:p>
    <w:p w14:paraId="021647F4" w14:textId="087274D3" w:rsidR="00A71098" w:rsidRPr="00FF53F7" w:rsidRDefault="00A71098" w:rsidP="00B2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3C2S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3C2S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(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>Compare</w:t>
      </w:r>
      <w:r w:rsidRPr="00FF53F7">
        <w:rPr>
          <w:rFonts w:ascii="Times New Roman" w:hAnsi="Times New Roman" w:cs="Times New Roman"/>
          <w:sz w:val="24"/>
          <w:szCs w:val="24"/>
        </w:rPr>
        <w:t xml:space="preserve">, 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>Contrast</w:t>
      </w:r>
      <w:r w:rsidRPr="00FF5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3F7">
        <w:rPr>
          <w:rFonts w:ascii="Times New Roman" w:hAnsi="Times New Roman" w:cs="Times New Roman"/>
          <w:i/>
          <w:iCs/>
          <w:sz w:val="24"/>
          <w:szCs w:val="24"/>
        </w:rPr>
        <w:t>Critize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, 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>Synthesize</w:t>
      </w:r>
      <w:r w:rsidRPr="00FF53F7">
        <w:rPr>
          <w:rFonts w:ascii="Times New Roman" w:hAnsi="Times New Roman" w:cs="Times New Roman"/>
          <w:sz w:val="24"/>
          <w:szCs w:val="24"/>
        </w:rPr>
        <w:t xml:space="preserve">, </w:t>
      </w:r>
      <w:r w:rsidRPr="00FF53F7">
        <w:rPr>
          <w:rFonts w:ascii="Times New Roman" w:hAnsi="Times New Roman" w:cs="Times New Roman"/>
          <w:i/>
          <w:iCs/>
          <w:sz w:val="24"/>
          <w:szCs w:val="24"/>
        </w:rPr>
        <w:t>Summary</w:t>
      </w:r>
      <w:r w:rsidRPr="00FF53F7">
        <w:rPr>
          <w:rFonts w:ascii="Times New Roman" w:hAnsi="Times New Roman" w:cs="Times New Roman"/>
          <w:sz w:val="24"/>
          <w:szCs w:val="24"/>
        </w:rPr>
        <w:t>)</w:t>
      </w:r>
      <w:r w:rsidR="00887966" w:rsidRPr="00FF53F7">
        <w:rPr>
          <w:rFonts w:ascii="Times New Roman" w:hAnsi="Times New Roman" w:cs="Times New Roman"/>
          <w:sz w:val="24"/>
          <w:szCs w:val="24"/>
        </w:rPr>
        <w:t>.</w:t>
      </w:r>
    </w:p>
    <w:p w14:paraId="6D9ADBE6" w14:textId="1D564711" w:rsidR="008B3159" w:rsidRPr="00FF53F7" w:rsidRDefault="00C86B14" w:rsidP="00B26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3F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F53F7">
        <w:rPr>
          <w:rFonts w:ascii="Times New Roman" w:hAnsi="Times New Roman" w:cs="Times New Roman"/>
          <w:sz w:val="24"/>
          <w:szCs w:val="24"/>
        </w:rPr>
        <w:t xml:space="preserve"> </w:t>
      </w:r>
      <w:r w:rsidR="00B00F83" w:rsidRPr="00FF53F7">
        <w:rPr>
          <w:rFonts w:ascii="Times New Roman" w:hAnsi="Times New Roman" w:cs="Times New Roman"/>
          <w:sz w:val="24"/>
          <w:szCs w:val="24"/>
        </w:rPr>
        <w:t>ITSM dan ITIL</w:t>
      </w:r>
      <w:r w:rsidR="00120FB6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B6" w:rsidRPr="00FF5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0FB6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B6" w:rsidRPr="00FF53F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20FB6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B6" w:rsidRPr="00FF53F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120FB6" w:rsidRPr="00FF5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3F7" w:rsidRPr="00FF53F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F53F7" w:rsidRPr="00FF53F7">
        <w:rPr>
          <w:rFonts w:ascii="Times New Roman" w:hAnsi="Times New Roman" w:cs="Times New Roman"/>
          <w:sz w:val="24"/>
          <w:szCs w:val="24"/>
        </w:rPr>
        <w:t>.</w:t>
      </w:r>
    </w:p>
    <w:p w14:paraId="676BF7C0" w14:textId="77777777" w:rsidR="00FF53F7" w:rsidRDefault="00FF53F7" w:rsidP="00FF53F7"/>
    <w:p w14:paraId="5F28FC10" w14:textId="77777777" w:rsidR="00FF53F7" w:rsidRDefault="00FF53F7" w:rsidP="00FF53F7"/>
    <w:p w14:paraId="310CCE4A" w14:textId="77777777" w:rsidR="00FF53F7" w:rsidRDefault="00FF53F7" w:rsidP="00FF53F7"/>
    <w:p w14:paraId="26909C0F" w14:textId="77777777" w:rsidR="00FF53F7" w:rsidRPr="00557640" w:rsidRDefault="00FF53F7" w:rsidP="00557640">
      <w:pPr>
        <w:pStyle w:val="Heading1"/>
        <w:jc w:val="center"/>
        <w:rPr>
          <w:b/>
          <w:bCs/>
        </w:rPr>
      </w:pPr>
    </w:p>
    <w:p w14:paraId="72E8D040" w14:textId="4068BFEC" w:rsidR="00FF53F7" w:rsidRDefault="00557640" w:rsidP="0055764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576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LITERATUR SEARCH LOG</w:t>
      </w:r>
    </w:p>
    <w:p w14:paraId="30773DF5" w14:textId="1188067B" w:rsidR="00D078EC" w:rsidRPr="00036750" w:rsidRDefault="00456C13" w:rsidP="00456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E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710E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27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0E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271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0E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2710E4">
        <w:rPr>
          <w:rFonts w:ascii="Times New Roman" w:hAnsi="Times New Roman" w:cs="Times New Roman"/>
          <w:sz w:val="24"/>
          <w:szCs w:val="24"/>
        </w:rPr>
        <w:t xml:space="preserve"> </w:t>
      </w:r>
      <w:r w:rsidR="002710E4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Service Management </w:t>
      </w:r>
      <w:r w:rsidR="002710E4">
        <w:rPr>
          <w:rFonts w:ascii="Times New Roman" w:hAnsi="Times New Roman" w:cs="Times New Roman"/>
          <w:sz w:val="24"/>
          <w:szCs w:val="24"/>
        </w:rPr>
        <w:t xml:space="preserve">(ITSM) dan </w:t>
      </w:r>
      <w:r w:rsidR="002710E4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Infrastructure Library </w:t>
      </w:r>
      <w:r w:rsidR="002710E4">
        <w:rPr>
          <w:rFonts w:ascii="Times New Roman" w:hAnsi="Times New Roman" w:cs="Times New Roman"/>
          <w:sz w:val="24"/>
          <w:szCs w:val="24"/>
        </w:rPr>
        <w:t>(ITIL)</w:t>
      </w:r>
      <w:r w:rsidR="00036750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36750">
        <w:rPr>
          <w:rFonts w:ascii="Times New Roman" w:hAnsi="Times New Roman" w:cs="Times New Roman"/>
          <w:sz w:val="24"/>
          <w:szCs w:val="24"/>
        </w:rPr>
        <w:t xml:space="preserve"> </w:t>
      </w:r>
      <w:r w:rsidR="00036750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 w:rsidR="00036750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7B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6E77B8">
        <w:rPr>
          <w:rFonts w:ascii="Times New Roman" w:hAnsi="Times New Roman" w:cs="Times New Roman"/>
          <w:sz w:val="24"/>
          <w:szCs w:val="24"/>
        </w:rPr>
        <w:t xml:space="preserve"> filter</w:t>
      </w:r>
      <w:r w:rsidR="00630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05A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3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A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63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A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3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5A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A1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A032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5A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A5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="003E5B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BA5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3E5BA5">
        <w:rPr>
          <w:rFonts w:ascii="Times New Roman" w:hAnsi="Times New Roman" w:cs="Times New Roman"/>
          <w:sz w:val="24"/>
          <w:szCs w:val="24"/>
        </w:rPr>
        <w:t>.</w:t>
      </w:r>
    </w:p>
    <w:p w14:paraId="0B991082" w14:textId="50B5B569" w:rsidR="00557640" w:rsidRDefault="003E5BA5" w:rsidP="00557640">
      <w:pPr>
        <w:pStyle w:val="Heading2"/>
      </w:pPr>
      <w:r>
        <w:rPr>
          <w:i/>
          <w:iCs/>
        </w:rPr>
        <w:t xml:space="preserve">Database </w:t>
      </w:r>
      <w:r>
        <w:t xml:space="preserve">yang </w:t>
      </w:r>
      <w:proofErr w:type="spellStart"/>
      <w:r>
        <w:t>Digunakan</w:t>
      </w:r>
      <w:proofErr w:type="spellEnd"/>
    </w:p>
    <w:p w14:paraId="462C4E9F" w14:textId="214E298F" w:rsidR="003E5BA5" w:rsidRPr="00D66AAF" w:rsidRDefault="00215BE3" w:rsidP="0021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Science and Technology </w:t>
      </w:r>
      <w:r w:rsidR="005C18CF"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Index </w:t>
      </w:r>
      <w:r w:rsidR="005C18CF" w:rsidRPr="00D66AAF">
        <w:rPr>
          <w:rFonts w:ascii="Times New Roman" w:hAnsi="Times New Roman" w:cs="Times New Roman"/>
          <w:bCs/>
          <w:sz w:val="24"/>
          <w:szCs w:val="24"/>
        </w:rPr>
        <w:t>(SINTA)</w:t>
      </w:r>
      <w:r w:rsidR="00B96ECD" w:rsidRPr="00D66AAF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8E1E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751B" w:rsidRPr="00D66AA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="0059751B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6ECD" w:rsidRPr="00D66AAF">
        <w:rPr>
          <w:rFonts w:ascii="Times New Roman" w:hAnsi="Times New Roman" w:cs="Times New Roman"/>
          <w:bCs/>
          <w:sz w:val="24"/>
          <w:szCs w:val="24"/>
        </w:rPr>
        <w:t>ber</w:t>
      </w:r>
      <w:r w:rsidR="0059751B" w:rsidRPr="00D66AAF">
        <w:rPr>
          <w:rFonts w:ascii="Times New Roman" w:hAnsi="Times New Roman" w:cs="Times New Roman"/>
          <w:bCs/>
          <w:sz w:val="24"/>
          <w:szCs w:val="24"/>
        </w:rPr>
        <w:t>e</w:t>
      </w:r>
      <w:r w:rsidR="00B96ECD" w:rsidRPr="00D66AAF">
        <w:rPr>
          <w:rFonts w:ascii="Times New Roman" w:hAnsi="Times New Roman" w:cs="Times New Roman"/>
          <w:bCs/>
          <w:sz w:val="24"/>
          <w:szCs w:val="24"/>
        </w:rPr>
        <w:t>putasi</w:t>
      </w:r>
      <w:proofErr w:type="spellEnd"/>
      <w:r w:rsidR="00B96ECD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6ECD" w:rsidRPr="00D66AA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B96ECD" w:rsidRPr="00D66AAF">
        <w:rPr>
          <w:rFonts w:ascii="Times New Roman" w:hAnsi="Times New Roman" w:cs="Times New Roman"/>
          <w:bCs/>
          <w:sz w:val="24"/>
          <w:szCs w:val="24"/>
        </w:rPr>
        <w:t xml:space="preserve"> Indonesia</w:t>
      </w:r>
      <w:r w:rsidR="006A21DC" w:rsidRPr="00D66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B07205" w14:textId="0EBCBBAA" w:rsidR="00B96ECD" w:rsidRDefault="0059751B" w:rsidP="0021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D66AAF">
        <w:rPr>
          <w:rFonts w:ascii="Times New Roman" w:hAnsi="Times New Roman" w:cs="Times New Roman"/>
          <w:bCs/>
          <w:sz w:val="24"/>
          <w:szCs w:val="24"/>
        </w:rPr>
        <w:t xml:space="preserve">IEEE </w:t>
      </w:r>
      <w:r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Xplore Digital Library </w:t>
      </w:r>
      <w:r w:rsidRPr="00D66AAF">
        <w:rPr>
          <w:rFonts w:ascii="Times New Roman" w:hAnsi="Times New Roman" w:cs="Times New Roman"/>
          <w:bCs/>
          <w:sz w:val="24"/>
          <w:szCs w:val="24"/>
        </w:rPr>
        <w:t xml:space="preserve">– </w:t>
      </w:r>
      <w:proofErr w:type="spellStart"/>
      <w:r w:rsidRPr="00D66AA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21DC" w:rsidRPr="00D66AAF">
        <w:rPr>
          <w:rFonts w:ascii="Times New Roman" w:hAnsi="Times New Roman" w:cs="Times New Roman"/>
          <w:bCs/>
          <w:sz w:val="24"/>
          <w:szCs w:val="24"/>
        </w:rPr>
        <w:t>internasional</w:t>
      </w:r>
      <w:proofErr w:type="spellEnd"/>
      <w:r w:rsidR="006A21DC" w:rsidRPr="00D66AA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A21DC" w:rsidRPr="00D66AAF">
        <w:rPr>
          <w:rFonts w:ascii="Times New Roman" w:hAnsi="Times New Roman" w:cs="Times New Roman"/>
          <w:bCs/>
          <w:sz w:val="24"/>
          <w:szCs w:val="24"/>
        </w:rPr>
        <w:t>bereputasi</w:t>
      </w:r>
      <w:proofErr w:type="spellEnd"/>
      <w:r w:rsidR="006A21DC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A21DC" w:rsidRPr="00D66AAF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="006A21DC" w:rsidRPr="00D66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53C6C2" w14:textId="4E9D1F86" w:rsidR="00C830B9" w:rsidRPr="00D66AAF" w:rsidRDefault="00C830B9" w:rsidP="0021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Scopus </w:t>
      </w:r>
      <w:r w:rsidR="008E1E4C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E4C">
        <w:rPr>
          <w:rFonts w:ascii="Times New Roman" w:hAnsi="Times New Roman" w:cs="Times New Roman"/>
          <w:bCs/>
          <w:sz w:val="24"/>
          <w:szCs w:val="24"/>
        </w:rPr>
        <w:t>Indeks</w:t>
      </w:r>
      <w:proofErr w:type="spellEnd"/>
      <w:r w:rsidR="008E1E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E4C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="008E1E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E4C">
        <w:rPr>
          <w:rFonts w:ascii="Times New Roman" w:hAnsi="Times New Roman" w:cs="Times New Roman"/>
          <w:bCs/>
          <w:sz w:val="24"/>
          <w:szCs w:val="24"/>
        </w:rPr>
        <w:t>internasional</w:t>
      </w:r>
      <w:proofErr w:type="spellEnd"/>
      <w:r w:rsidR="008E1E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0EB4F3" w14:textId="3754A2D4" w:rsidR="006A21DC" w:rsidRDefault="00F33FF4" w:rsidP="00215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>OpenLibrary</w:t>
      </w:r>
      <w:proofErr w:type="spellEnd"/>
      <w:r w:rsidRPr="00D66AA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Telkom University </w:t>
      </w:r>
      <w:r w:rsidR="00D66AAF" w:rsidRPr="00D66AAF">
        <w:rPr>
          <w:rFonts w:ascii="Times New Roman" w:hAnsi="Times New Roman" w:cs="Times New Roman"/>
          <w:bCs/>
          <w:sz w:val="24"/>
          <w:szCs w:val="24"/>
        </w:rPr>
        <w:t>–</w:t>
      </w:r>
      <w:r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6AAF" w:rsidRPr="00D66AA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6AAF" w:rsidRPr="00D66AA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6AAF" w:rsidRPr="00D66AAF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6AAF" w:rsidRPr="00D66AAF">
        <w:rPr>
          <w:rFonts w:ascii="Times New Roman" w:hAnsi="Times New Roman" w:cs="Times New Roman"/>
          <w:bCs/>
          <w:sz w:val="24"/>
          <w:szCs w:val="24"/>
        </w:rPr>
        <w:t>koneksi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E4C">
        <w:rPr>
          <w:rFonts w:ascii="Times New Roman" w:hAnsi="Times New Roman" w:cs="Times New Roman"/>
          <w:bCs/>
          <w:sz w:val="24"/>
          <w:szCs w:val="24"/>
        </w:rPr>
        <w:t>lokal</w:t>
      </w:r>
      <w:proofErr w:type="spellEnd"/>
      <w:r w:rsidR="00D66AAF" w:rsidRPr="00D66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8B1081" w14:textId="23B0EDC5" w:rsidR="00D97103" w:rsidRDefault="00D97103" w:rsidP="00D97103">
      <w:pPr>
        <w:pStyle w:val="Heading2"/>
      </w:pPr>
      <w:r>
        <w:rPr>
          <w:i/>
          <w:iCs/>
        </w:rPr>
        <w:t xml:space="preserve">Query </w:t>
      </w:r>
      <w:proofErr w:type="spellStart"/>
      <w:r>
        <w:t>Pencarian</w:t>
      </w:r>
      <w:proofErr w:type="spellEnd"/>
    </w:p>
    <w:p w14:paraId="49303491" w14:textId="314C3F2B" w:rsidR="009A5653" w:rsidRDefault="009A5653" w:rsidP="009A5653">
      <w:pPr>
        <w:rPr>
          <w:rFonts w:ascii="Times New Roman" w:eastAsiaTheme="majorEastAsia" w:hAnsi="Times New Roman" w:cstheme="majorBidi"/>
          <w:bCs/>
          <w:sz w:val="24"/>
          <w:szCs w:val="32"/>
        </w:rPr>
      </w:pPr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Kata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kunci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pencarian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Cs/>
          <w:sz w:val="24"/>
          <w:szCs w:val="32"/>
        </w:rPr>
        <w:t>antara</w:t>
      </w:r>
      <w:proofErr w:type="spellEnd"/>
      <w:r>
        <w:rPr>
          <w:rFonts w:ascii="Times New Roman" w:eastAsiaTheme="majorEastAsia" w:hAnsi="Times New Roman" w:cstheme="majorBidi"/>
          <w:bCs/>
          <w:sz w:val="24"/>
          <w:szCs w:val="32"/>
        </w:rPr>
        <w:t xml:space="preserve"> lain:</w:t>
      </w:r>
    </w:p>
    <w:p w14:paraId="4DA641EB" w14:textId="3B37A483" w:rsidR="009A5653" w:rsidRPr="00EE5130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E5130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Service Management </w:t>
      </w:r>
      <w:r w:rsidR="00EE5130">
        <w:rPr>
          <w:rFonts w:ascii="Times New Roman" w:hAnsi="Times New Roman" w:cs="Times New Roman"/>
          <w:sz w:val="24"/>
          <w:szCs w:val="24"/>
        </w:rPr>
        <w:t>(ITSM)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C2C39B9" w14:textId="7B32E3B7" w:rsidR="00EE5130" w:rsidRPr="00EE5130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E5130">
        <w:rPr>
          <w:rFonts w:ascii="Times New Roman" w:hAnsi="Times New Roman" w:cs="Times New Roman"/>
          <w:i/>
          <w:iCs/>
          <w:sz w:val="24"/>
          <w:szCs w:val="24"/>
        </w:rPr>
        <w:t xml:space="preserve">Information Technology Infrastructure Library </w:t>
      </w:r>
      <w:r w:rsidR="00EE5130">
        <w:rPr>
          <w:rFonts w:ascii="Times New Roman" w:hAnsi="Times New Roman" w:cs="Times New Roman"/>
          <w:sz w:val="24"/>
          <w:szCs w:val="24"/>
        </w:rPr>
        <w:t>(ITIL)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C49DD4E" w14:textId="0A7914B2" w:rsidR="00EE5130" w:rsidRPr="00CF5549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Insident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4FCABF1" w14:textId="20FBA49A" w:rsidR="00CF5549" w:rsidRPr="00CF5549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Change Management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0C962F7" w14:textId="3C19AB7C" w:rsidR="00CF5549" w:rsidRPr="00057034" w:rsidRDefault="00CF5549" w:rsidP="009A5653">
      <w:pPr>
        <w:pStyle w:val="ListParagraph"/>
        <w:numPr>
          <w:ilvl w:val="0"/>
          <w:numId w:val="4"/>
        </w:numPr>
        <w:rPr>
          <w:bCs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Service Desk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03A0FB8" w14:textId="094B12DF" w:rsidR="00057034" w:rsidRDefault="00057034" w:rsidP="00057034">
      <w:pPr>
        <w:pStyle w:val="Heading2"/>
      </w:pPr>
      <w:r>
        <w:t xml:space="preserve">Filter </w:t>
      </w:r>
      <w:proofErr w:type="spellStart"/>
      <w:r>
        <w:t>Pencarian</w:t>
      </w:r>
      <w:proofErr w:type="spellEnd"/>
    </w:p>
    <w:p w14:paraId="778A2C5C" w14:textId="2BE8F454" w:rsidR="00057034" w:rsidRDefault="00EB1F59" w:rsidP="000570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ECE547" w14:textId="0BCC5136" w:rsidR="00EB1F59" w:rsidRDefault="006255A6" w:rsidP="00EB1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6C93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976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6C93">
        <w:rPr>
          <w:rFonts w:ascii="Times New Roman" w:hAnsi="Times New Roman" w:cs="Times New Roman"/>
          <w:b/>
          <w:bCs/>
          <w:sz w:val="24"/>
          <w:szCs w:val="24"/>
        </w:rPr>
        <w:t>publikasi</w:t>
      </w:r>
      <w:proofErr w:type="spellEnd"/>
      <w:r w:rsidR="00C359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94A" w:rsidRPr="00C3594A">
        <w:rPr>
          <w:rFonts w:ascii="Times New Roman" w:hAnsi="Times New Roman" w:cs="Times New Roman"/>
          <w:sz w:val="24"/>
          <w:szCs w:val="24"/>
        </w:rPr>
        <w:t>≥</w:t>
      </w:r>
      <w:r w:rsidR="00C3594A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8568F82" w14:textId="30D65367" w:rsidR="00C3594A" w:rsidRPr="00976C93" w:rsidRDefault="00976C93" w:rsidP="00EB1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C93">
        <w:rPr>
          <w:rFonts w:ascii="Times New Roman" w:hAnsi="Times New Roman" w:cs="Times New Roman"/>
          <w:b/>
          <w:bCs/>
          <w:sz w:val="24"/>
          <w:szCs w:val="24"/>
        </w:rPr>
        <w:t>Jenis Dokumen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Article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Conference Paper</w:t>
      </w:r>
    </w:p>
    <w:p w14:paraId="237FF6AA" w14:textId="782A6AF6" w:rsidR="00976C93" w:rsidRDefault="0022362C" w:rsidP="00EB1F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Bahasa:</w:t>
      </w:r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Bahasa Indonesia</w:t>
      </w:r>
    </w:p>
    <w:p w14:paraId="075B77A1" w14:textId="73C11A06" w:rsidR="00EE7A8F" w:rsidRDefault="002A63F1" w:rsidP="00EE7A8F">
      <w:pPr>
        <w:pStyle w:val="Heading2"/>
      </w:pPr>
      <w:r w:rsidRPr="002A63F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ADC7EB" wp14:editId="55135C44">
            <wp:simplePos x="0" y="0"/>
            <wp:positionH relativeFrom="margin">
              <wp:align>left</wp:align>
            </wp:positionH>
            <wp:positionV relativeFrom="margin">
              <wp:posOffset>330200</wp:posOffset>
            </wp:positionV>
            <wp:extent cx="5039995" cy="2315210"/>
            <wp:effectExtent l="0" t="0" r="8255" b="8890"/>
            <wp:wrapSquare wrapText="bothSides"/>
            <wp:docPr id="235529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930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A8F">
        <w:t xml:space="preserve">Hasil </w:t>
      </w:r>
      <w:proofErr w:type="spellStart"/>
      <w:r w:rsidR="00EE7A8F">
        <w:t>Pencarian</w:t>
      </w:r>
      <w:proofErr w:type="spellEnd"/>
    </w:p>
    <w:p w14:paraId="57BD2425" w14:textId="6CBB1C9A" w:rsidR="00EA0DB1" w:rsidRDefault="00EA0DB1" w:rsidP="00EA0DB1"/>
    <w:p w14:paraId="6C70101A" w14:textId="0C92DB10" w:rsidR="00EA0DB1" w:rsidRPr="00EA0DB1" w:rsidRDefault="00EA0DB1" w:rsidP="00EA0DB1">
      <w:r w:rsidRPr="00EA0DB1">
        <w:rPr>
          <w:noProof/>
        </w:rPr>
        <w:drawing>
          <wp:inline distT="0" distB="0" distL="0" distR="0" wp14:anchorId="7206FA87" wp14:editId="3EF8D843">
            <wp:extent cx="5039995" cy="743585"/>
            <wp:effectExtent l="0" t="0" r="8255" b="0"/>
            <wp:docPr id="1480255907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55907" name="Picture 1" descr="A blue rectangle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03B" w14:textId="77777777" w:rsidR="00A12010" w:rsidRDefault="00A12010" w:rsidP="002A63F1"/>
    <w:p w14:paraId="158F28BD" w14:textId="5A63539A" w:rsidR="002A63F1" w:rsidRDefault="000B68C8" w:rsidP="00A12010">
      <w:pPr>
        <w:pStyle w:val="Heading2"/>
      </w:pPr>
      <w:r w:rsidRPr="000B68C8">
        <w:rPr>
          <w:noProof/>
        </w:rPr>
        <w:drawing>
          <wp:anchor distT="0" distB="0" distL="114300" distR="114300" simplePos="0" relativeHeight="251669504" behindDoc="0" locked="0" layoutInCell="1" allowOverlap="1" wp14:anchorId="4DC810A7" wp14:editId="5D1612C0">
            <wp:simplePos x="0" y="0"/>
            <wp:positionH relativeFrom="margin">
              <wp:align>left</wp:align>
            </wp:positionH>
            <wp:positionV relativeFrom="margin">
              <wp:posOffset>3992880</wp:posOffset>
            </wp:positionV>
            <wp:extent cx="5039995" cy="2940685"/>
            <wp:effectExtent l="0" t="0" r="8255" b="0"/>
            <wp:wrapSquare wrapText="bothSides"/>
            <wp:docPr id="1174282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2659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010">
        <w:t>Artikel Terpilih</w:t>
      </w:r>
    </w:p>
    <w:p w14:paraId="07AE9D6B" w14:textId="402AF2E1" w:rsidR="00A12010" w:rsidRPr="00516AA4" w:rsidRDefault="00BC709D" w:rsidP="00A120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6AA4">
        <w:rPr>
          <w:rFonts w:ascii="Times New Roman" w:hAnsi="Times New Roman" w:cs="Times New Roman"/>
          <w:sz w:val="24"/>
          <w:szCs w:val="24"/>
        </w:rPr>
        <w:t xml:space="preserve">Artikel 1 (SINTA):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6D8E" w:rsidRPr="00516AA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766D8E" w:rsidRPr="00516AA4">
        <w:rPr>
          <w:rFonts w:ascii="Times New Roman" w:hAnsi="Times New Roman" w:cs="Times New Roman"/>
          <w:sz w:val="24"/>
          <w:szCs w:val="24"/>
        </w:rPr>
        <w:t>.</w:t>
      </w:r>
    </w:p>
    <w:p w14:paraId="68F15473" w14:textId="2A4A61DA" w:rsidR="00AE2E50" w:rsidRPr="00516AA4" w:rsidRDefault="00AE2E50" w:rsidP="00A120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6AA4">
        <w:rPr>
          <w:rFonts w:ascii="Times New Roman" w:hAnsi="Times New Roman" w:cs="Times New Roman"/>
          <w:sz w:val="24"/>
          <w:szCs w:val="24"/>
        </w:rPr>
        <w:t>Artikel 2</w:t>
      </w:r>
      <w:r w:rsidR="001B1164" w:rsidRPr="00516AA4">
        <w:rPr>
          <w:rFonts w:ascii="Times New Roman" w:hAnsi="Times New Roman" w:cs="Times New Roman"/>
          <w:sz w:val="24"/>
          <w:szCs w:val="24"/>
        </w:rPr>
        <w:t xml:space="preserve"> (IEEE): </w:t>
      </w:r>
      <w:proofErr w:type="spellStart"/>
      <w:r w:rsidR="001B1164" w:rsidRPr="00516AA4">
        <w:rPr>
          <w:rFonts w:ascii="Times New Roman" w:hAnsi="Times New Roman" w:cs="Times New Roman"/>
          <w:sz w:val="24"/>
          <w:szCs w:val="24"/>
        </w:rPr>
        <w:t>Me</w:t>
      </w:r>
      <w:r w:rsidR="00A01388" w:rsidRPr="00516AA4">
        <w:rPr>
          <w:rFonts w:ascii="Times New Roman" w:hAnsi="Times New Roman" w:cs="Times New Roman"/>
          <w:sz w:val="24"/>
          <w:szCs w:val="24"/>
        </w:rPr>
        <w:t>mperlihatkan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388" w:rsidRPr="00516AA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01388" w:rsidRPr="00516AA4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19A49A" w14:textId="1DA08EEA" w:rsidR="00040842" w:rsidRPr="00516AA4" w:rsidRDefault="008C44EE" w:rsidP="000408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6AA4">
        <w:rPr>
          <w:rFonts w:ascii="Times New Roman" w:hAnsi="Times New Roman" w:cs="Times New Roman"/>
          <w:sz w:val="24"/>
          <w:szCs w:val="24"/>
        </w:rPr>
        <w:t>Artikel 3 (</w:t>
      </w:r>
      <w:proofErr w:type="spellStart"/>
      <w:r w:rsidRPr="00516AA4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516AA4">
        <w:rPr>
          <w:rFonts w:ascii="Times New Roman" w:hAnsi="Times New Roman" w:cs="Times New Roman"/>
          <w:i/>
          <w:iCs/>
          <w:sz w:val="24"/>
          <w:szCs w:val="24"/>
        </w:rPr>
        <w:t xml:space="preserve"> Telkom University</w:t>
      </w:r>
      <w:r w:rsidRPr="00516AA4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16AA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A4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AA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1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A4" w:rsidRPr="00516AA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516AA4" w:rsidRPr="00516AA4">
        <w:rPr>
          <w:rFonts w:ascii="Times New Roman" w:hAnsi="Times New Roman" w:cs="Times New Roman"/>
          <w:sz w:val="24"/>
          <w:szCs w:val="24"/>
        </w:rPr>
        <w:t>.</w:t>
      </w:r>
    </w:p>
    <w:p w14:paraId="69165760" w14:textId="77777777" w:rsidR="004E503C" w:rsidRDefault="004E503C" w:rsidP="009657BD">
      <w:pPr>
        <w:pStyle w:val="Heading1"/>
        <w:jc w:val="center"/>
      </w:pPr>
    </w:p>
    <w:p w14:paraId="3DB22707" w14:textId="03DA7F95" w:rsidR="004E503C" w:rsidRDefault="009657BD" w:rsidP="009657B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65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ARTICLE SUMMARIES</w:t>
      </w:r>
    </w:p>
    <w:p w14:paraId="42B3ECD1" w14:textId="1054DCB1" w:rsidR="009657BD" w:rsidRDefault="00414416" w:rsidP="009657BD">
      <w:pPr>
        <w:pStyle w:val="Heading2"/>
      </w:pPr>
      <w:proofErr w:type="spellStart"/>
      <w:r>
        <w:t>Ringkasan</w:t>
      </w:r>
      <w:proofErr w:type="spellEnd"/>
      <w:r>
        <w:t xml:space="preserve"> Artikel 1</w:t>
      </w:r>
    </w:p>
    <w:p w14:paraId="2F27A9C0" w14:textId="7B14237D" w:rsidR="00516AA4" w:rsidRPr="00D663EC" w:rsidRDefault="00F57411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3EC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 xml:space="preserve"> Incident Management </w:t>
      </w:r>
      <w:proofErr w:type="spellStart"/>
      <w:r w:rsidRPr="00D663E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 xml:space="preserve"> </w:t>
      </w:r>
      <w:r w:rsidR="00E54595" w:rsidRPr="00D663EC">
        <w:rPr>
          <w:rFonts w:ascii="Times New Roman" w:hAnsi="Times New Roman" w:cs="Times New Roman"/>
          <w:sz w:val="24"/>
          <w:szCs w:val="24"/>
        </w:rPr>
        <w:t>ITIL</w:t>
      </w:r>
      <w:r w:rsidR="003F4CAD" w:rsidRPr="00D663EC">
        <w:rPr>
          <w:rFonts w:ascii="Times New Roman" w:hAnsi="Times New Roman" w:cs="Times New Roman"/>
          <w:sz w:val="24"/>
          <w:szCs w:val="24"/>
        </w:rPr>
        <w:t xml:space="preserve"> 4 Practice: Studi Kasus di</w:t>
      </w:r>
      <w:r w:rsidR="00F33229" w:rsidRPr="00D663EC">
        <w:rPr>
          <w:rFonts w:ascii="Times New Roman" w:hAnsi="Times New Roman" w:cs="Times New Roman"/>
          <w:sz w:val="24"/>
          <w:szCs w:val="24"/>
        </w:rPr>
        <w:t xml:space="preserve"> Universitas X</w:t>
      </w:r>
    </w:p>
    <w:p w14:paraId="7ACE9C36" w14:textId="1DB4C088" w:rsidR="00B114B3" w:rsidRPr="00D663EC" w:rsidRDefault="00B114B3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 xml:space="preserve">: A. </w:t>
      </w:r>
      <w:proofErr w:type="spellStart"/>
      <w:r w:rsidRPr="00D663EC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>, B. Santoso, C. Dewi</w:t>
      </w:r>
    </w:p>
    <w:p w14:paraId="63E6F2FF" w14:textId="121FA73F" w:rsidR="00D663EC" w:rsidRPr="00D663EC" w:rsidRDefault="00D663EC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>: SINTA 2</w:t>
      </w:r>
    </w:p>
    <w:p w14:paraId="6D219A46" w14:textId="798606D1" w:rsidR="00D663EC" w:rsidRDefault="00D663EC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D663EC">
        <w:rPr>
          <w:rFonts w:ascii="Times New Roman" w:hAnsi="Times New Roman" w:cs="Times New Roman"/>
          <w:sz w:val="24"/>
          <w:szCs w:val="24"/>
        </w:rPr>
        <w:t>: 2022</w:t>
      </w:r>
    </w:p>
    <w:p w14:paraId="69763046" w14:textId="591629FB" w:rsidR="00614896" w:rsidRDefault="00BC300A" w:rsidP="00A63A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8BE"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r w:rsidR="008F63AB" w:rsidRPr="008F63A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mengoptimasi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proses </w:t>
      </w:r>
      <w:r w:rsidR="008F63AB" w:rsidRPr="00614896">
        <w:rPr>
          <w:rFonts w:ascii="Times New Roman" w:hAnsi="Times New Roman" w:cs="Times New Roman"/>
          <w:i/>
          <w:iCs/>
          <w:sz w:val="24"/>
          <w:szCs w:val="24"/>
        </w:rPr>
        <w:t>Incident Management</w:t>
      </w:r>
      <w:r w:rsidR="008F63AB" w:rsidRPr="008F63AB">
        <w:rPr>
          <w:rFonts w:ascii="Times New Roman" w:hAnsi="Times New Roman" w:cs="Times New Roman"/>
          <w:sz w:val="24"/>
          <w:szCs w:val="24"/>
        </w:rPr>
        <w:t xml:space="preserve"> di Universitas X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3AB" w:rsidRPr="008F6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63AB" w:rsidRPr="008F63AB">
        <w:rPr>
          <w:rFonts w:ascii="Times New Roman" w:hAnsi="Times New Roman" w:cs="Times New Roman"/>
          <w:sz w:val="24"/>
          <w:szCs w:val="24"/>
        </w:rPr>
        <w:t xml:space="preserve"> ITIL 4, guna</w:t>
      </w:r>
      <w:r w:rsidR="008F6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896" w:rsidRPr="0061489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14896" w:rsidRPr="00614896">
        <w:rPr>
          <w:rFonts w:ascii="Times New Roman" w:hAnsi="Times New Roman" w:cs="Times New Roman"/>
          <w:sz w:val="24"/>
          <w:szCs w:val="24"/>
        </w:rPr>
        <w:t xml:space="preserve"> </w:t>
      </w:r>
      <w:r w:rsidR="00614896" w:rsidRPr="00614896">
        <w:rPr>
          <w:rFonts w:ascii="Times New Roman" w:hAnsi="Times New Roman" w:cs="Times New Roman"/>
          <w:i/>
          <w:iCs/>
          <w:sz w:val="24"/>
          <w:szCs w:val="24"/>
        </w:rPr>
        <w:t>Mean Time to Resolution</w:t>
      </w:r>
      <w:r w:rsidR="00614896" w:rsidRPr="00614896">
        <w:rPr>
          <w:rFonts w:ascii="Times New Roman" w:hAnsi="Times New Roman" w:cs="Times New Roman"/>
          <w:sz w:val="24"/>
          <w:szCs w:val="24"/>
        </w:rPr>
        <w:t xml:space="preserve"> (MTTR) dan </w:t>
      </w:r>
      <w:proofErr w:type="spellStart"/>
      <w:r w:rsidR="00614896" w:rsidRPr="0061489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14896" w:rsidRPr="0061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896" w:rsidRPr="0061489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614896" w:rsidRPr="00614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896" w:rsidRPr="006148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14896" w:rsidRPr="00614896">
        <w:rPr>
          <w:rFonts w:ascii="Times New Roman" w:hAnsi="Times New Roman" w:cs="Times New Roman"/>
          <w:sz w:val="24"/>
          <w:szCs w:val="24"/>
        </w:rPr>
        <w:t>.</w:t>
      </w:r>
    </w:p>
    <w:p w14:paraId="14AA0D3B" w14:textId="70242F27" w:rsidR="006A1450" w:rsidRDefault="006A1450" w:rsidP="00693F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8BE">
        <w:rPr>
          <w:rFonts w:ascii="Times New Roman" w:hAnsi="Times New Roman" w:cs="Times New Roman"/>
          <w:b/>
          <w:bCs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proses </w:t>
      </w:r>
      <w:r w:rsidRPr="006A1450">
        <w:rPr>
          <w:rFonts w:ascii="Times New Roman" w:hAnsi="Times New Roman" w:cs="Times New Roman"/>
          <w:i/>
          <w:iCs/>
          <w:sz w:val="24"/>
          <w:szCs w:val="24"/>
        </w:rPr>
        <w:t>helpdesk</w:t>
      </w:r>
      <w:r w:rsidRPr="006A14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A1450">
        <w:rPr>
          <w:rFonts w:ascii="Times New Roman" w:hAnsi="Times New Roman" w:cs="Times New Roman"/>
          <w:sz w:val="24"/>
          <w:szCs w:val="24"/>
        </w:rPr>
        <w:t xml:space="preserve"> TI, dan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. </w:t>
      </w:r>
      <w:r w:rsidRPr="006A1450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r w:rsidRPr="006A1450">
        <w:rPr>
          <w:rFonts w:ascii="Times New Roman" w:hAnsi="Times New Roman" w:cs="Times New Roman"/>
          <w:i/>
          <w:iCs/>
          <w:sz w:val="24"/>
          <w:szCs w:val="24"/>
        </w:rPr>
        <w:t>analysis</w:t>
      </w:r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proses </w:t>
      </w:r>
      <w:r w:rsidRPr="006A1450">
        <w:rPr>
          <w:rFonts w:ascii="Times New Roman" w:hAnsi="Times New Roman" w:cs="Times New Roman"/>
          <w:i/>
          <w:iCs/>
          <w:sz w:val="24"/>
          <w:szCs w:val="24"/>
        </w:rPr>
        <w:t>existing</w:t>
      </w:r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1450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6A1450">
        <w:rPr>
          <w:rFonts w:ascii="Times New Roman" w:hAnsi="Times New Roman" w:cs="Times New Roman"/>
          <w:sz w:val="24"/>
          <w:szCs w:val="24"/>
        </w:rPr>
        <w:t xml:space="preserve"> ITIL 4.</w:t>
      </w:r>
    </w:p>
    <w:p w14:paraId="104AB6D5" w14:textId="3BA679AB" w:rsidR="006A1450" w:rsidRDefault="006A1450" w:rsidP="00693F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ITIL 4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7681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MTTR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35%.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CSAT (</w:t>
      </w:r>
      <w:r w:rsidR="00B875A6" w:rsidRPr="0027681F">
        <w:rPr>
          <w:rFonts w:ascii="Times New Roman" w:hAnsi="Times New Roman" w:cs="Times New Roman"/>
          <w:i/>
          <w:iCs/>
          <w:sz w:val="24"/>
          <w:szCs w:val="24"/>
        </w:rPr>
        <w:t>Customer Satisfaction Score</w:t>
      </w:r>
      <w:r w:rsidR="00B875A6" w:rsidRPr="00B875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="00B875A6" w:rsidRPr="00B875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875A6" w:rsidRPr="00B875A6">
        <w:rPr>
          <w:rFonts w:ascii="Times New Roman" w:hAnsi="Times New Roman" w:cs="Times New Roman"/>
          <w:sz w:val="24"/>
          <w:szCs w:val="24"/>
        </w:rPr>
        <w:t xml:space="preserve"> 85%.</w:t>
      </w:r>
    </w:p>
    <w:p w14:paraId="06D5C1C5" w14:textId="6BD33F03" w:rsidR="00BC300A" w:rsidRPr="00D663EC" w:rsidRDefault="0027681F" w:rsidP="00D663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18BE"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4FFF" w:rsidRPr="00E74FFF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(universitas),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digeneralisasi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E74FFF" w:rsidRPr="00E74FF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E74FFF" w:rsidRPr="00E74FFF">
        <w:rPr>
          <w:rFonts w:ascii="Times New Roman" w:hAnsi="Times New Roman" w:cs="Times New Roman"/>
          <w:sz w:val="24"/>
          <w:szCs w:val="24"/>
        </w:rPr>
        <w:t>.</w:t>
      </w:r>
    </w:p>
    <w:p w14:paraId="6B682CDF" w14:textId="6A9BD087" w:rsidR="00414416" w:rsidRDefault="00414416" w:rsidP="00414416">
      <w:pPr>
        <w:pStyle w:val="Heading2"/>
      </w:pPr>
      <w:proofErr w:type="spellStart"/>
      <w:r>
        <w:t>Ringkasan</w:t>
      </w:r>
      <w:proofErr w:type="spellEnd"/>
      <w:r>
        <w:t xml:space="preserve"> Artikel 2</w:t>
      </w:r>
    </w:p>
    <w:p w14:paraId="09166E32" w14:textId="6DFC3B9D" w:rsidR="00E618BE" w:rsidRDefault="00E42318" w:rsidP="007E0AD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2318">
        <w:rPr>
          <w:rFonts w:ascii="Times New Roman" w:hAnsi="Times New Roman" w:cs="Times New Roman"/>
          <w:i/>
          <w:iCs/>
          <w:sz w:val="24"/>
          <w:szCs w:val="24"/>
        </w:rPr>
        <w:t>AI-Powered Incident Triage: Enhancing ITIL 4 Incident Management with Machine Learning</w:t>
      </w:r>
    </w:p>
    <w:p w14:paraId="5A699225" w14:textId="2BD32CC6" w:rsidR="00E42318" w:rsidRDefault="00E42318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5B52" w:rsidRPr="00225B52">
        <w:rPr>
          <w:rFonts w:ascii="Times New Roman" w:hAnsi="Times New Roman" w:cs="Times New Roman"/>
          <w:sz w:val="24"/>
          <w:szCs w:val="24"/>
        </w:rPr>
        <w:t>B. Smith, C. Johnson</w:t>
      </w:r>
    </w:p>
    <w:p w14:paraId="3596D9C0" w14:textId="45CD29CC" w:rsidR="00225B52" w:rsidRDefault="00225B52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Sumber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F8C">
        <w:rPr>
          <w:rFonts w:ascii="Times New Roman" w:hAnsi="Times New Roman" w:cs="Times New Roman"/>
          <w:sz w:val="24"/>
          <w:szCs w:val="24"/>
        </w:rPr>
        <w:t>IEEE Xplore</w:t>
      </w:r>
    </w:p>
    <w:p w14:paraId="488F5ED0" w14:textId="4F815558" w:rsidR="00A35F8C" w:rsidRDefault="00A35F8C" w:rsidP="00E618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25634BF1" w14:textId="1F06DF27" w:rsidR="00A35F8C" w:rsidRDefault="00A35F8C" w:rsidP="00E6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Tujuan: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model </w:t>
      </w:r>
      <w:r w:rsidR="00E4703B" w:rsidRPr="00E4703B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E4703B" w:rsidRPr="00E4703B">
        <w:rPr>
          <w:rFonts w:ascii="Times New Roman" w:hAnsi="Times New Roman" w:cs="Times New Roman"/>
          <w:sz w:val="24"/>
          <w:szCs w:val="24"/>
        </w:rPr>
        <w:t xml:space="preserve"> (ML)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proses </w:t>
      </w:r>
      <w:r w:rsidR="00E4703B" w:rsidRPr="00E4703B">
        <w:rPr>
          <w:rFonts w:ascii="Times New Roman" w:hAnsi="Times New Roman" w:cs="Times New Roman"/>
          <w:i/>
          <w:iCs/>
          <w:sz w:val="24"/>
          <w:szCs w:val="24"/>
        </w:rPr>
        <w:t>Incident Management</w:t>
      </w:r>
      <w:r w:rsidR="00E4703B" w:rsidRPr="00E4703B">
        <w:rPr>
          <w:rFonts w:ascii="Times New Roman" w:hAnsi="Times New Roman" w:cs="Times New Roman"/>
          <w:sz w:val="24"/>
          <w:szCs w:val="24"/>
        </w:rPr>
        <w:t xml:space="preserve"> ITIL 4 </w:t>
      </w:r>
      <w:proofErr w:type="spellStart"/>
      <w:r w:rsidR="00E4703B" w:rsidRPr="00E470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4D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E4703B" w:rsidRPr="00E470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r w:rsidR="001017BE" w:rsidRPr="001017BE">
        <w:rPr>
          <w:rFonts w:ascii="Times New Roman" w:hAnsi="Times New Roman" w:cs="Times New Roman"/>
          <w:i/>
          <w:iCs/>
          <w:sz w:val="24"/>
          <w:szCs w:val="24"/>
        </w:rPr>
        <w:t>triage</w:t>
      </w:r>
      <w:r w:rsidR="001017BE" w:rsidRPr="00101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r w:rsidR="001017BE" w:rsidRPr="001017BE">
        <w:rPr>
          <w:rFonts w:ascii="Times New Roman" w:hAnsi="Times New Roman" w:cs="Times New Roman"/>
          <w:i/>
          <w:iCs/>
          <w:sz w:val="24"/>
          <w:szCs w:val="24"/>
        </w:rPr>
        <w:t>routing</w:t>
      </w:r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7BE" w:rsidRPr="001017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017BE" w:rsidRPr="001017BE">
        <w:rPr>
          <w:rFonts w:ascii="Times New Roman" w:hAnsi="Times New Roman" w:cs="Times New Roman"/>
          <w:sz w:val="24"/>
          <w:szCs w:val="24"/>
        </w:rPr>
        <w:t>.</w:t>
      </w:r>
    </w:p>
    <w:p w14:paraId="4CDD903B" w14:textId="605A4E49" w:rsidR="001017BE" w:rsidRDefault="001017BE" w:rsidP="00E6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18.000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. Model </w:t>
      </w:r>
      <w:r w:rsidR="000C0AE8" w:rsidRPr="000C0AE8">
        <w:rPr>
          <w:rFonts w:ascii="Times New Roman" w:hAnsi="Times New Roman" w:cs="Times New Roman"/>
          <w:i/>
          <w:iCs/>
          <w:sz w:val="24"/>
          <w:szCs w:val="24"/>
        </w:rPr>
        <w:t>Random Forest</w:t>
      </w:r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dan metadata. Kinerja model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AE8" w:rsidRPr="000C0AE8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="000C0AE8" w:rsidRPr="000C0AE8">
        <w:rPr>
          <w:rFonts w:ascii="Times New Roman" w:hAnsi="Times New Roman" w:cs="Times New Roman"/>
          <w:sz w:val="24"/>
          <w:szCs w:val="24"/>
        </w:rPr>
        <w:t xml:space="preserve">, dan </w:t>
      </w:r>
      <w:r w:rsidR="000C0AE8" w:rsidRPr="003C61FA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="000C0AE8" w:rsidRPr="000C0AE8">
        <w:rPr>
          <w:rFonts w:ascii="Times New Roman" w:hAnsi="Times New Roman" w:cs="Times New Roman"/>
          <w:sz w:val="24"/>
          <w:szCs w:val="24"/>
        </w:rPr>
        <w:t>.</w:t>
      </w:r>
    </w:p>
    <w:p w14:paraId="4D0E9F76" w14:textId="4F8B4980" w:rsidR="003C61FA" w:rsidRDefault="003C61FA" w:rsidP="00E618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C61FA">
        <w:rPr>
          <w:rFonts w:ascii="Times New Roman" w:hAnsi="Times New Roman" w:cs="Times New Roman"/>
          <w:sz w:val="24"/>
          <w:szCs w:val="24"/>
        </w:rPr>
        <w:t xml:space="preserve">Model ML yang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94%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manual. Hal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r w:rsidRPr="007E0AD2">
        <w:rPr>
          <w:rFonts w:ascii="Times New Roman" w:hAnsi="Times New Roman" w:cs="Times New Roman"/>
          <w:i/>
          <w:iCs/>
          <w:sz w:val="24"/>
          <w:szCs w:val="24"/>
        </w:rPr>
        <w:t>triage</w:t>
      </w:r>
      <w:r w:rsidRPr="003C61F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eskalasi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3C61F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C61FA">
        <w:rPr>
          <w:rFonts w:ascii="Times New Roman" w:hAnsi="Times New Roman" w:cs="Times New Roman"/>
          <w:sz w:val="24"/>
          <w:szCs w:val="24"/>
        </w:rPr>
        <w:t xml:space="preserve"> 25%.</w:t>
      </w:r>
    </w:p>
    <w:p w14:paraId="74D6CBD7" w14:textId="725580BC" w:rsidR="003C61FA" w:rsidRPr="003C61FA" w:rsidRDefault="003C61FA" w:rsidP="00E618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0DEF" w:rsidRPr="00F30DE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tuning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interpretabilitas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model ("</w:t>
      </w:r>
      <w:r w:rsidR="00F30DEF" w:rsidRPr="00F30DEF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="00F30DEF" w:rsidRPr="00F30DEF">
        <w:rPr>
          <w:rFonts w:ascii="Times New Roman" w:hAnsi="Times New Roman" w:cs="Times New Roman"/>
          <w:sz w:val="24"/>
          <w:szCs w:val="24"/>
        </w:rPr>
        <w:t xml:space="preserve">") yang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 xml:space="preserve"> oleh staf</w:t>
      </w:r>
      <w:r w:rsidR="00F30DEF">
        <w:rPr>
          <w:rFonts w:ascii="Times New Roman" w:hAnsi="Times New Roman" w:cs="Times New Roman"/>
          <w:sz w:val="24"/>
          <w:szCs w:val="24"/>
        </w:rPr>
        <w:t>f</w:t>
      </w:r>
      <w:r w:rsidR="00F30DEF" w:rsidRPr="00F30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DEF" w:rsidRPr="00F30DE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F30DEF" w:rsidRPr="00F30DEF">
        <w:rPr>
          <w:rFonts w:ascii="Times New Roman" w:hAnsi="Times New Roman" w:cs="Times New Roman"/>
          <w:sz w:val="24"/>
          <w:szCs w:val="24"/>
        </w:rPr>
        <w:t>.</w:t>
      </w:r>
    </w:p>
    <w:p w14:paraId="5218DE53" w14:textId="4254064D" w:rsidR="00414416" w:rsidRDefault="00414416" w:rsidP="00414416">
      <w:pPr>
        <w:pStyle w:val="Heading2"/>
      </w:pPr>
      <w:proofErr w:type="spellStart"/>
      <w:r>
        <w:t>Ringkasan</w:t>
      </w:r>
      <w:proofErr w:type="spellEnd"/>
      <w:r>
        <w:t xml:space="preserve"> Artikel 3</w:t>
      </w:r>
    </w:p>
    <w:p w14:paraId="3BDF739E" w14:textId="5E984A22" w:rsidR="007E0AD2" w:rsidRDefault="007E0AD2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A35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30">
        <w:rPr>
          <w:rFonts w:ascii="Times New Roman" w:hAnsi="Times New Roman" w:cs="Times New Roman"/>
          <w:sz w:val="24"/>
          <w:szCs w:val="24"/>
        </w:rPr>
        <w:t>A</w:t>
      </w:r>
      <w:r w:rsidR="000D3930" w:rsidRPr="000D3930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0D3930" w:rsidRPr="000D3930">
        <w:rPr>
          <w:rFonts w:ascii="Times New Roman" w:hAnsi="Times New Roman" w:cs="Times New Roman"/>
          <w:sz w:val="24"/>
          <w:szCs w:val="24"/>
        </w:rPr>
        <w:t xml:space="preserve"> Faktor </w:t>
      </w:r>
      <w:proofErr w:type="spellStart"/>
      <w:r w:rsidR="000D3930" w:rsidRPr="000D3930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="000D3930" w:rsidRPr="000D3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930" w:rsidRPr="000D39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D3930" w:rsidRPr="000D3930">
        <w:rPr>
          <w:rFonts w:ascii="Times New Roman" w:hAnsi="Times New Roman" w:cs="Times New Roman"/>
          <w:sz w:val="24"/>
          <w:szCs w:val="24"/>
        </w:rPr>
        <w:t xml:space="preserve"> ITIL v4 pada </w:t>
      </w:r>
      <w:r w:rsidR="000D3930" w:rsidRPr="000D3930">
        <w:rPr>
          <w:rFonts w:ascii="Times New Roman" w:hAnsi="Times New Roman" w:cs="Times New Roman"/>
          <w:i/>
          <w:iCs/>
          <w:sz w:val="24"/>
          <w:szCs w:val="24"/>
        </w:rPr>
        <w:t xml:space="preserve">Service Operation </w:t>
      </w:r>
      <w:r w:rsidR="000D3930" w:rsidRPr="000D3930">
        <w:rPr>
          <w:rFonts w:ascii="Times New Roman" w:hAnsi="Times New Roman" w:cs="Times New Roman"/>
          <w:sz w:val="24"/>
          <w:szCs w:val="24"/>
        </w:rPr>
        <w:t xml:space="preserve">(Studi Kasus: IT </w:t>
      </w:r>
      <w:r w:rsidR="000D3930" w:rsidRPr="000D3930">
        <w:rPr>
          <w:rFonts w:ascii="Times New Roman" w:hAnsi="Times New Roman" w:cs="Times New Roman"/>
          <w:i/>
          <w:iCs/>
          <w:sz w:val="24"/>
          <w:szCs w:val="24"/>
        </w:rPr>
        <w:t>Helpdesk</w:t>
      </w:r>
      <w:r w:rsidR="000D3930" w:rsidRPr="000D3930">
        <w:rPr>
          <w:rFonts w:ascii="Times New Roman" w:hAnsi="Times New Roman" w:cs="Times New Roman"/>
          <w:sz w:val="24"/>
          <w:szCs w:val="24"/>
        </w:rPr>
        <w:t>)</w:t>
      </w:r>
    </w:p>
    <w:p w14:paraId="09A434D5" w14:textId="7845AC15" w:rsidR="000D3930" w:rsidRDefault="000D3930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7593D" w:rsidRPr="0067593D">
        <w:rPr>
          <w:rFonts w:ascii="Times New Roman" w:hAnsi="Times New Roman" w:cs="Times New Roman"/>
          <w:sz w:val="24"/>
          <w:szCs w:val="24"/>
        </w:rPr>
        <w:t>D. Sari, E. Wijaya</w:t>
      </w:r>
    </w:p>
    <w:p w14:paraId="4BFA237C" w14:textId="41F8E4EA" w:rsidR="0067593D" w:rsidRDefault="0067593D" w:rsidP="007E0AD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Telkom University</w:t>
      </w:r>
    </w:p>
    <w:p w14:paraId="41B15543" w14:textId="545074CC" w:rsidR="0067593D" w:rsidRDefault="0067593D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4970">
        <w:rPr>
          <w:rFonts w:ascii="Times New Roman" w:hAnsi="Times New Roman" w:cs="Times New Roman"/>
          <w:sz w:val="24"/>
          <w:szCs w:val="24"/>
        </w:rPr>
        <w:t>2023</w:t>
      </w:r>
    </w:p>
    <w:p w14:paraId="134BB090" w14:textId="5B66CCFD" w:rsidR="00364970" w:rsidRDefault="00364970" w:rsidP="007E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framework ITIL v4,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r w:rsidRPr="00364970">
        <w:rPr>
          <w:rFonts w:ascii="Times New Roman" w:hAnsi="Times New Roman" w:cs="Times New Roman"/>
          <w:i/>
          <w:iCs/>
          <w:sz w:val="24"/>
          <w:szCs w:val="24"/>
        </w:rPr>
        <w:t>Service Operation</w:t>
      </w:r>
      <w:r w:rsidRPr="00364970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IT </w:t>
      </w:r>
      <w:r w:rsidRPr="00364970">
        <w:rPr>
          <w:rFonts w:ascii="Times New Roman" w:hAnsi="Times New Roman" w:cs="Times New Roman"/>
          <w:i/>
          <w:iCs/>
          <w:sz w:val="24"/>
          <w:szCs w:val="24"/>
        </w:rPr>
        <w:t>Helpdesk</w:t>
      </w:r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970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364970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E261AC1" w14:textId="20D846A3" w:rsidR="00364970" w:rsidRDefault="00E827F9" w:rsidP="007E0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. Data primer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15 orang staf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82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TI. Data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7F9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E827F9">
        <w:rPr>
          <w:rFonts w:ascii="Times New Roman" w:hAnsi="Times New Roman" w:cs="Times New Roman"/>
          <w:sz w:val="24"/>
          <w:szCs w:val="24"/>
        </w:rPr>
        <w:t>.</w:t>
      </w:r>
    </w:p>
    <w:p w14:paraId="2E9557C9" w14:textId="51737FD0" w:rsidR="00E827F9" w:rsidRDefault="00E827F9" w:rsidP="007E0A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0A11" w:rsidRPr="00B10A11"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dan proses yang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, (2)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sta</w:t>
      </w:r>
      <w:r w:rsidR="00B10A11">
        <w:rPr>
          <w:rFonts w:ascii="Times New Roman" w:hAnsi="Times New Roman" w:cs="Times New Roman"/>
          <w:sz w:val="24"/>
          <w:szCs w:val="24"/>
        </w:rPr>
        <w:t>f</w:t>
      </w:r>
      <w:r w:rsidR="00B10A11" w:rsidRPr="00B10A11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ITIL v4, dan (3)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lastRenderedPageBreak/>
        <w:t>Ketidakdekatannya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proses ITIL yang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r w:rsidR="00B10A11" w:rsidRPr="00B10A11">
        <w:rPr>
          <w:rFonts w:ascii="Times New Roman" w:hAnsi="Times New Roman" w:cs="Times New Roman"/>
          <w:i/>
          <w:iCs/>
          <w:sz w:val="24"/>
          <w:szCs w:val="24"/>
        </w:rPr>
        <w:t>workflow</w:t>
      </w:r>
      <w:r w:rsidR="00B10A11" w:rsidRPr="00B10A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r w:rsidR="00B10A11" w:rsidRPr="00B10A11">
        <w:rPr>
          <w:rFonts w:ascii="Times New Roman" w:hAnsi="Times New Roman" w:cs="Times New Roman"/>
          <w:i/>
          <w:iCs/>
          <w:sz w:val="24"/>
          <w:szCs w:val="24"/>
        </w:rPr>
        <w:t>legacy</w:t>
      </w:r>
      <w:r w:rsidR="00B10A11" w:rsidRPr="00B10A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A11" w:rsidRPr="00B10A1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10A11" w:rsidRPr="00B10A11">
        <w:rPr>
          <w:rFonts w:ascii="Times New Roman" w:hAnsi="Times New Roman" w:cs="Times New Roman"/>
          <w:sz w:val="24"/>
          <w:szCs w:val="24"/>
        </w:rPr>
        <w:t>.</w:t>
      </w:r>
    </w:p>
    <w:p w14:paraId="504BC113" w14:textId="363E1245" w:rsidR="00370E8E" w:rsidRDefault="00B10A11" w:rsidP="00693F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63A58">
        <w:rPr>
          <w:rFonts w:ascii="Times New Roman" w:hAnsi="Times New Roman" w:cs="Times New Roman"/>
          <w:sz w:val="24"/>
          <w:szCs w:val="24"/>
        </w:rPr>
        <w:t>T</w:t>
      </w:r>
      <w:r w:rsidR="00A63A58" w:rsidRPr="00A63A58">
        <w:rPr>
          <w:rFonts w:ascii="Times New Roman" w:hAnsi="Times New Roman" w:cs="Times New Roman"/>
          <w:sz w:val="24"/>
          <w:szCs w:val="24"/>
        </w:rPr>
        <w:t>emuan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A58" w:rsidRPr="00A63A5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A63A58" w:rsidRPr="00A63A58">
        <w:rPr>
          <w:rFonts w:ascii="Times New Roman" w:hAnsi="Times New Roman" w:cs="Times New Roman"/>
          <w:sz w:val="24"/>
          <w:szCs w:val="24"/>
        </w:rPr>
        <w:t xml:space="preserve"> organisasi lain.</w:t>
      </w:r>
    </w:p>
    <w:p w14:paraId="3C1B4F69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B4C21AF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6EA12F6A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9BB4CBA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424F1CEA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25CC88C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0219865C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59D28F5E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1E8033E7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A0B450D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6DBD9B36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5BFAEA24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33FBDB35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B459DE3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08D998D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14244C75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45A21D4B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0622AFB3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560D21AB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11B8EB6B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7D78331F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5BB3B27F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A06E37C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0FF5FDC6" w14:textId="77777777" w:rsidR="00693FB9" w:rsidRDefault="00693FB9" w:rsidP="00693FB9">
      <w:pPr>
        <w:rPr>
          <w:rFonts w:ascii="Times New Roman" w:hAnsi="Times New Roman" w:cs="Times New Roman"/>
          <w:sz w:val="24"/>
          <w:szCs w:val="24"/>
        </w:rPr>
      </w:pPr>
    </w:p>
    <w:p w14:paraId="294E3D8D" w14:textId="39A0FA46" w:rsidR="00693FB9" w:rsidRDefault="00693FB9" w:rsidP="00693FB9"/>
    <w:p w14:paraId="6FAE30AF" w14:textId="2A8D9676" w:rsidR="00693FB9" w:rsidRDefault="00693FB9" w:rsidP="00B31DEE">
      <w:pPr>
        <w:pStyle w:val="Heading1"/>
        <w:jc w:val="center"/>
      </w:pPr>
      <w:r>
        <w:br w:type="page"/>
      </w:r>
      <w:r w:rsidR="00B31DEE">
        <w:lastRenderedPageBreak/>
        <w:t xml:space="preserve"> </w:t>
      </w:r>
    </w:p>
    <w:p w14:paraId="51870023" w14:textId="6802D701" w:rsidR="00122D2C" w:rsidRDefault="00122D2C" w:rsidP="00B31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CROSS-ARTICLE ANALYSIS</w:t>
      </w:r>
      <w:r w:rsidR="00826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26827">
        <w:rPr>
          <w:rFonts w:ascii="Times New Roman" w:hAnsi="Times New Roman" w:cs="Times New Roman"/>
          <w:b/>
          <w:bCs/>
          <w:sz w:val="24"/>
          <w:szCs w:val="24"/>
        </w:rPr>
        <w:t>3C2S</w:t>
      </w:r>
    </w:p>
    <w:p w14:paraId="0EA6638A" w14:textId="18C14DA6" w:rsidR="00B31DEE" w:rsidRDefault="003035B4" w:rsidP="00B31DEE">
      <w:pPr>
        <w:pStyle w:val="Heading2"/>
      </w:pPr>
      <w:r>
        <w:t xml:space="preserve">Tabel </w:t>
      </w:r>
      <w:proofErr w:type="spellStart"/>
      <w:r>
        <w:t>Analisis</w:t>
      </w:r>
      <w:proofErr w:type="spellEnd"/>
      <w:r w:rsidR="007F53AD">
        <w:t xml:space="preserve"> 3C2S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2362"/>
        <w:gridCol w:w="2303"/>
        <w:gridCol w:w="1956"/>
      </w:tblGrid>
      <w:tr w:rsidR="005D0C1B" w14:paraId="0934C95C" w14:textId="77777777" w:rsidTr="002C1486">
        <w:trPr>
          <w:trHeight w:val="384"/>
        </w:trPr>
        <w:tc>
          <w:tcPr>
            <w:tcW w:w="1358" w:type="dxa"/>
            <w:vAlign w:val="center"/>
          </w:tcPr>
          <w:p w14:paraId="46A87CCC" w14:textId="228135F6" w:rsidR="005D0C1B" w:rsidRPr="003A12DA" w:rsidRDefault="008D5491" w:rsidP="002C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2425" w:type="dxa"/>
            <w:vAlign w:val="center"/>
          </w:tcPr>
          <w:p w14:paraId="48C8830A" w14:textId="357AAF6E" w:rsidR="005D0C1B" w:rsidRPr="003A12DA" w:rsidRDefault="00D71F56" w:rsidP="002C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 1</w:t>
            </w:r>
          </w:p>
        </w:tc>
        <w:tc>
          <w:tcPr>
            <w:tcW w:w="2267" w:type="dxa"/>
            <w:vAlign w:val="center"/>
          </w:tcPr>
          <w:p w14:paraId="4F57E3CF" w14:textId="46D0FF73" w:rsidR="005D0C1B" w:rsidRPr="003A12DA" w:rsidRDefault="00D71F56" w:rsidP="002C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 2</w:t>
            </w:r>
          </w:p>
        </w:tc>
        <w:tc>
          <w:tcPr>
            <w:tcW w:w="1877" w:type="dxa"/>
            <w:vAlign w:val="center"/>
          </w:tcPr>
          <w:p w14:paraId="79CB597B" w14:textId="34FCA7FD" w:rsidR="005D0C1B" w:rsidRPr="003A12DA" w:rsidRDefault="00D71F56" w:rsidP="002C14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 3</w:t>
            </w:r>
          </w:p>
        </w:tc>
      </w:tr>
      <w:tr w:rsidR="00293ECD" w14:paraId="0F831655" w14:textId="77777777" w:rsidTr="002C1486">
        <w:trPr>
          <w:trHeight w:val="1238"/>
        </w:trPr>
        <w:tc>
          <w:tcPr>
            <w:tcW w:w="1358" w:type="dxa"/>
          </w:tcPr>
          <w:p w14:paraId="491D83B2" w14:textId="1606516A" w:rsidR="00293ECD" w:rsidRPr="003A12DA" w:rsidRDefault="00293ECD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Compare</w:t>
            </w:r>
          </w:p>
        </w:tc>
        <w:tc>
          <w:tcPr>
            <w:tcW w:w="6569" w:type="dxa"/>
            <w:gridSpan w:val="3"/>
            <w:vAlign w:val="center"/>
          </w:tcPr>
          <w:p w14:paraId="78F5F9F5" w14:textId="54B94EC7" w:rsidR="00293ECD" w:rsidRPr="003A12DA" w:rsidRDefault="00293ECD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Ketiga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sama-sama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ITIL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TI.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0C1B" w14:paraId="014554C3" w14:textId="77777777" w:rsidTr="002C1486">
        <w:trPr>
          <w:trHeight w:val="2546"/>
        </w:trPr>
        <w:tc>
          <w:tcPr>
            <w:tcW w:w="1358" w:type="dxa"/>
          </w:tcPr>
          <w:p w14:paraId="32FC64C4" w14:textId="0D4694C1" w:rsidR="005D0C1B" w:rsidRPr="003A12DA" w:rsidRDefault="00986CF3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Contrast</w:t>
            </w:r>
          </w:p>
        </w:tc>
        <w:tc>
          <w:tcPr>
            <w:tcW w:w="2425" w:type="dxa"/>
            <w:vAlign w:val="center"/>
          </w:tcPr>
          <w:p w14:paraId="17B27B49" w14:textId="445EE7F2" w:rsidR="005D0C1B" w:rsidRPr="003A12DA" w:rsidRDefault="00735C2F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Universitas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Fokus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Incident Management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Temuan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 MTTR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35%</w:t>
            </w:r>
          </w:p>
        </w:tc>
        <w:tc>
          <w:tcPr>
            <w:tcW w:w="2267" w:type="dxa"/>
            <w:vAlign w:val="center"/>
          </w:tcPr>
          <w:p w14:paraId="35306F52" w14:textId="5E923CF3" w:rsidR="005D0C1B" w:rsidRPr="003A12DA" w:rsidRDefault="00373DD4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Perusahaan IT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Fokus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Otomatisasi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Change Management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dataset)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Temuan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89%</w:t>
            </w:r>
          </w:p>
        </w:tc>
        <w:tc>
          <w:tcPr>
            <w:tcW w:w="1877" w:type="dxa"/>
            <w:vAlign w:val="center"/>
          </w:tcPr>
          <w:p w14:paraId="1E2B616D" w14:textId="62BA2E10" w:rsidR="005D0C1B" w:rsidRPr="003A12DA" w:rsidRDefault="00203D06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 Industri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Manufaktur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Fokus: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Service Desk Improvement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Mixed-method</w:t>
            </w:r>
            <w:r w:rsidRPr="008051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Temuan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 CSAT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25%</w:t>
            </w:r>
          </w:p>
        </w:tc>
      </w:tr>
      <w:tr w:rsidR="005D0C1B" w14:paraId="343E4B88" w14:textId="77777777" w:rsidTr="002C1486">
        <w:trPr>
          <w:trHeight w:val="1972"/>
        </w:trPr>
        <w:tc>
          <w:tcPr>
            <w:tcW w:w="1358" w:type="dxa"/>
          </w:tcPr>
          <w:p w14:paraId="5BD17F3A" w14:textId="22F3F2EC" w:rsidR="005D0C1B" w:rsidRPr="003A12DA" w:rsidRDefault="00986CF3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Critize</w:t>
            </w:r>
            <w:proofErr w:type="spellEnd"/>
          </w:p>
        </w:tc>
        <w:tc>
          <w:tcPr>
            <w:tcW w:w="2425" w:type="dxa"/>
            <w:vAlign w:val="center"/>
          </w:tcPr>
          <w:p w14:paraId="0F0AAB5E" w14:textId="6A5C89B6" w:rsidR="005D0C1B" w:rsidRPr="003A12DA" w:rsidRDefault="00735C2F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Validitas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Tidak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signifikansi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temuan</w:t>
            </w:r>
            <w:proofErr w:type="spellEnd"/>
          </w:p>
        </w:tc>
        <w:tc>
          <w:tcPr>
            <w:tcW w:w="2267" w:type="dxa"/>
            <w:vAlign w:val="center"/>
          </w:tcPr>
          <w:p w14:paraId="275CE52E" w14:textId="5DF9130C" w:rsidR="005D0C1B" w:rsidRPr="003A12DA" w:rsidRDefault="00373DD4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• Dataset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lemah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Tidak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</w:p>
        </w:tc>
        <w:tc>
          <w:tcPr>
            <w:tcW w:w="1877" w:type="dxa"/>
            <w:vAlign w:val="center"/>
          </w:tcPr>
          <w:p w14:paraId="31D0D9BF" w14:textId="44DEF60C" w:rsidR="005D0C1B" w:rsidRPr="003A12DA" w:rsidRDefault="00203D06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diaplikasikan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Tidak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</w:tc>
      </w:tr>
      <w:tr w:rsidR="00203D06" w14:paraId="33879012" w14:textId="77777777" w:rsidTr="002C1486">
        <w:trPr>
          <w:trHeight w:val="1831"/>
        </w:trPr>
        <w:tc>
          <w:tcPr>
            <w:tcW w:w="1358" w:type="dxa"/>
          </w:tcPr>
          <w:p w14:paraId="54E45D66" w14:textId="4A2B4483" w:rsidR="00203D06" w:rsidRPr="003A12DA" w:rsidRDefault="00203D06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Synthesize</w:t>
            </w:r>
          </w:p>
        </w:tc>
        <w:tc>
          <w:tcPr>
            <w:tcW w:w="6569" w:type="dxa"/>
            <w:gridSpan w:val="3"/>
            <w:vAlign w:val="center"/>
          </w:tcPr>
          <w:p w14:paraId="3E4D38C4" w14:textId="0E0B8D93" w:rsidR="00203D06" w:rsidRPr="003A12DA" w:rsidRDefault="00203D06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Kerangka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Terpadu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Penerapan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ITIL: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>1. </w:t>
            </w:r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Dasar: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ITIL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framework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>2. 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Sesuaikan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>3. 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Inovasi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Integrasikan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diotomasi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br/>
              <w:t>4. </w:t>
            </w:r>
            <w:proofErr w:type="spellStart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Evaluasi</w:t>
            </w:r>
            <w:proofErr w:type="spellEnd"/>
            <w:r w:rsidRPr="003A1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konsisten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(MTTR, CSAT,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3D06" w14:paraId="53A9EA67" w14:textId="77777777" w:rsidTr="003A12DA">
        <w:trPr>
          <w:trHeight w:val="2268"/>
        </w:trPr>
        <w:tc>
          <w:tcPr>
            <w:tcW w:w="1358" w:type="dxa"/>
          </w:tcPr>
          <w:p w14:paraId="72AEC659" w14:textId="24B893C5" w:rsidR="00203D06" w:rsidRPr="003A12DA" w:rsidRDefault="00203D06" w:rsidP="007F53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Summary</w:t>
            </w:r>
          </w:p>
        </w:tc>
        <w:tc>
          <w:tcPr>
            <w:tcW w:w="6569" w:type="dxa"/>
            <w:gridSpan w:val="3"/>
          </w:tcPr>
          <w:p w14:paraId="161235E2" w14:textId="73183A4A" w:rsidR="00203D06" w:rsidRPr="003A12DA" w:rsidRDefault="00203D06" w:rsidP="002C1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ITIL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terbukti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TI di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implementasinya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. Artikel 1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, Artikel 2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membuktikan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memperkuat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ITIL,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Artikel 3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mengingatkan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pentingnya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adaptasi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kontekstual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Sintesis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ketiganya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menyarankan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hybrid: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standarisasi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framework ITIL +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adaptasi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kontekstual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3A12DA">
              <w:rPr>
                <w:rFonts w:ascii="Times New Roman" w:hAnsi="Times New Roman" w:cs="Times New Roman"/>
                <w:sz w:val="24"/>
                <w:szCs w:val="24"/>
              </w:rPr>
              <w:t xml:space="preserve"> tepat guna.</w:t>
            </w:r>
          </w:p>
        </w:tc>
      </w:tr>
    </w:tbl>
    <w:p w14:paraId="26C2A97E" w14:textId="77777777" w:rsidR="007F53AD" w:rsidRPr="007F53AD" w:rsidRDefault="007F53AD" w:rsidP="007F53AD"/>
    <w:p w14:paraId="433A3601" w14:textId="77777777" w:rsidR="00693FB9" w:rsidRPr="00693FB9" w:rsidRDefault="00693FB9" w:rsidP="00693FB9"/>
    <w:p w14:paraId="06562BCB" w14:textId="77777777" w:rsidR="00693FB9" w:rsidRPr="00693FB9" w:rsidRDefault="00693FB9" w:rsidP="00693FB9"/>
    <w:p w14:paraId="34659F67" w14:textId="77777777" w:rsidR="00693FB9" w:rsidRDefault="00693FB9" w:rsidP="00693FB9"/>
    <w:p w14:paraId="6306EFA1" w14:textId="77777777" w:rsidR="00693FB9" w:rsidRDefault="00693FB9" w:rsidP="00693FB9"/>
    <w:p w14:paraId="27829EEB" w14:textId="77777777" w:rsidR="00693FB9" w:rsidRDefault="00693FB9" w:rsidP="00693FB9"/>
    <w:p w14:paraId="7184E3F9" w14:textId="77777777" w:rsidR="00693FB9" w:rsidRDefault="00693FB9" w:rsidP="00693FB9"/>
    <w:p w14:paraId="0A3DFDFB" w14:textId="77777777" w:rsidR="00693FB9" w:rsidRDefault="00693FB9" w:rsidP="00693FB9"/>
    <w:p w14:paraId="0676F1EC" w14:textId="77777777" w:rsidR="00693FB9" w:rsidRDefault="00693FB9" w:rsidP="00693FB9"/>
    <w:p w14:paraId="51A620AD" w14:textId="77777777" w:rsidR="00693FB9" w:rsidRDefault="00693FB9" w:rsidP="00693FB9"/>
    <w:p w14:paraId="59D2E991" w14:textId="77777777" w:rsidR="00693FB9" w:rsidRDefault="00693FB9" w:rsidP="00693FB9"/>
    <w:p w14:paraId="2DC77D4C" w14:textId="77777777" w:rsidR="00693FB9" w:rsidRDefault="00693FB9" w:rsidP="00693FB9"/>
    <w:p w14:paraId="058E765A" w14:textId="23E8D774" w:rsidR="00B271E1" w:rsidRDefault="00B271E1" w:rsidP="00693FB9"/>
    <w:p w14:paraId="369E49A5" w14:textId="77777777" w:rsidR="00B271E1" w:rsidRDefault="00B271E1">
      <w:r>
        <w:br w:type="page"/>
      </w:r>
    </w:p>
    <w:p w14:paraId="38294FD8" w14:textId="77777777" w:rsidR="00693FB9" w:rsidRDefault="00693FB9" w:rsidP="00326B30">
      <w:pPr>
        <w:pStyle w:val="Heading1"/>
        <w:jc w:val="center"/>
      </w:pPr>
    </w:p>
    <w:p w14:paraId="04AB406E" w14:textId="3BFD0C48" w:rsidR="00B271E1" w:rsidRDefault="00326B30" w:rsidP="00326B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6B30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5B588A1B" w14:textId="1528D70A" w:rsidR="00326B30" w:rsidRDefault="00EC6860" w:rsidP="00EC6860">
      <w:pPr>
        <w:pStyle w:val="Heading2"/>
      </w:pPr>
      <w:r>
        <w:t>Kesimpulan</w:t>
      </w:r>
    </w:p>
    <w:p w14:paraId="44F61928" w14:textId="4D5B7B46" w:rsidR="006C69DF" w:rsidRDefault="006C69DF" w:rsidP="006C69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69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review yang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TI/ITIL,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9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C69DF">
        <w:rPr>
          <w:rFonts w:ascii="Times New Roman" w:hAnsi="Times New Roman" w:cs="Times New Roman"/>
          <w:sz w:val="24"/>
          <w:szCs w:val="24"/>
        </w:rPr>
        <w:t>:</w:t>
      </w:r>
    </w:p>
    <w:p w14:paraId="0017AD69" w14:textId="77777777" w:rsidR="00E96C3F" w:rsidRPr="00E96C3F" w:rsidRDefault="00E96C3F" w:rsidP="00E96C3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6C3F">
        <w:rPr>
          <w:rFonts w:ascii="Times New Roman" w:hAnsi="Times New Roman" w:cs="Times New Roman"/>
          <w:sz w:val="24"/>
          <w:szCs w:val="24"/>
        </w:rPr>
        <w:t xml:space="preserve">ITIL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TI di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.</w:t>
      </w:r>
    </w:p>
    <w:p w14:paraId="276442C7" w14:textId="77777777" w:rsidR="00E96C3F" w:rsidRPr="00E96C3F" w:rsidRDefault="00E96C3F" w:rsidP="00E96C3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ITIL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proses,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guna.</w:t>
      </w:r>
    </w:p>
    <w:p w14:paraId="4C629786" w14:textId="77777777" w:rsidR="00E96C3F" w:rsidRPr="00E96C3F" w:rsidRDefault="00E96C3F" w:rsidP="00E96C3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96C3F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AI dan Machine Learning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framework ITIL,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.</w:t>
      </w:r>
    </w:p>
    <w:p w14:paraId="7D5BBEE0" w14:textId="77777777" w:rsidR="00E96C3F" w:rsidRDefault="00E96C3F" w:rsidP="00E96C3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MTTR, CSAT, dan FCR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C3F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E96C3F">
        <w:rPr>
          <w:rFonts w:ascii="Times New Roman" w:hAnsi="Times New Roman" w:cs="Times New Roman"/>
          <w:sz w:val="24"/>
          <w:szCs w:val="24"/>
        </w:rPr>
        <w:t>.</w:t>
      </w:r>
    </w:p>
    <w:p w14:paraId="5954844E" w14:textId="2925F47A" w:rsidR="005900F9" w:rsidRDefault="005900F9" w:rsidP="005900F9">
      <w:pPr>
        <w:pStyle w:val="Heading2"/>
      </w:pPr>
      <w:proofErr w:type="spellStart"/>
      <w:r>
        <w:t>Pencapaian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4160EDFE" w14:textId="77777777" w:rsidR="00057238" w:rsidRPr="00057238" w:rsidRDefault="00057238" w:rsidP="00057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:</w:t>
      </w:r>
    </w:p>
    <w:p w14:paraId="3E970669" w14:textId="77777777" w:rsidR="00057238" w:rsidRPr="00057238" w:rsidRDefault="00057238" w:rsidP="00057238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57238">
        <w:rPr>
          <w:rFonts w:ascii="Times New Roman" w:hAnsi="Times New Roman" w:cs="Times New Roman"/>
          <w:sz w:val="24"/>
          <w:szCs w:val="24"/>
        </w:rPr>
        <w:t xml:space="preserve">Menemukan dan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 3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SINTA, IEEE, dan </w:t>
      </w:r>
      <w:proofErr w:type="spellStart"/>
      <w:r w:rsidRPr="00057238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ITSM/ITIL.</w:t>
      </w:r>
    </w:p>
    <w:p w14:paraId="42DDBB84" w14:textId="77777777" w:rsidR="00057238" w:rsidRPr="00057238" w:rsidRDefault="00057238" w:rsidP="00057238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57238">
        <w:rPr>
          <w:rFonts w:ascii="Times New Roman" w:hAnsi="Times New Roman" w:cs="Times New Roman"/>
          <w:sz w:val="24"/>
          <w:szCs w:val="24"/>
        </w:rPr>
        <w:t>Menyusun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.</w:t>
      </w:r>
    </w:p>
    <w:p w14:paraId="4F6F9AD5" w14:textId="77777777" w:rsidR="00057238" w:rsidRPr="00057238" w:rsidRDefault="00057238" w:rsidP="00057238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3C2S (</w:t>
      </w:r>
      <w:r w:rsidRPr="00057238">
        <w:rPr>
          <w:rFonts w:ascii="Times New Roman" w:hAnsi="Times New Roman" w:cs="Times New Roman"/>
          <w:i/>
          <w:iCs/>
          <w:sz w:val="24"/>
          <w:szCs w:val="24"/>
        </w:rPr>
        <w:t>Compare, Contrast, Criticize, Synthesize, Summary</w:t>
      </w:r>
      <w:r w:rsidRPr="00057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dan insight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.</w:t>
      </w:r>
    </w:p>
    <w:p w14:paraId="0793BC18" w14:textId="77777777" w:rsidR="00057238" w:rsidRDefault="00057238" w:rsidP="00057238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sitasi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057238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057238">
        <w:rPr>
          <w:rFonts w:ascii="Times New Roman" w:hAnsi="Times New Roman" w:cs="Times New Roman"/>
          <w:sz w:val="24"/>
          <w:szCs w:val="24"/>
        </w:rPr>
        <w:t>.</w:t>
      </w:r>
    </w:p>
    <w:p w14:paraId="41486A37" w14:textId="76CB2AF6" w:rsidR="008051A5" w:rsidRDefault="00A128A4" w:rsidP="008051A5">
      <w:pPr>
        <w:pStyle w:val="Heading2"/>
      </w:pPr>
      <w:proofErr w:type="spellStart"/>
      <w:r>
        <w:t>Pembelajaran</w:t>
      </w:r>
      <w:proofErr w:type="spellEnd"/>
      <w:r>
        <w:t xml:space="preserve"> yang </w:t>
      </w:r>
      <w:proofErr w:type="spellStart"/>
      <w:r>
        <w:t>Diperoleh</w:t>
      </w:r>
      <w:proofErr w:type="spellEnd"/>
    </w:p>
    <w:p w14:paraId="26F7DCBA" w14:textId="46B31B93" w:rsidR="00081AFF" w:rsidRPr="00081AFF" w:rsidRDefault="00A1397F" w:rsidP="00081AF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Akademik: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bereputasi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>.</w:t>
      </w:r>
    </w:p>
    <w:p w14:paraId="0FA0D071" w14:textId="7CA79590" w:rsidR="00A1397F" w:rsidRPr="00A1397F" w:rsidRDefault="00A1397F" w:rsidP="00A1397F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mengkritik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>.</w:t>
      </w:r>
    </w:p>
    <w:p w14:paraId="4E650231" w14:textId="1411F648" w:rsidR="00A1397F" w:rsidRPr="00A1397F" w:rsidRDefault="00A1397F" w:rsidP="00A139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97F">
        <w:rPr>
          <w:rFonts w:ascii="Times New Roman" w:hAnsi="Times New Roman" w:cs="Times New Roman"/>
          <w:sz w:val="24"/>
          <w:szCs w:val="24"/>
        </w:rPr>
        <w:lastRenderedPageBreak/>
        <w:t>Pemahaman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ITSM/ITIL: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TI dan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proofErr w:type="gramStart"/>
      <w:r w:rsidRPr="00A1397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D2F2ECD" w14:textId="5D6D8A71" w:rsidR="00A128A4" w:rsidRDefault="00A1397F" w:rsidP="00A139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Etika Akademik: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39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397F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6FC8A938" w14:textId="561979F4" w:rsidR="00A1397F" w:rsidRDefault="00081AFF" w:rsidP="00081AFF">
      <w:pPr>
        <w:pStyle w:val="Heading2"/>
      </w:pPr>
      <w:r>
        <w:t>Saran</w:t>
      </w:r>
    </w:p>
    <w:p w14:paraId="2070D82A" w14:textId="501472CE" w:rsidR="00753E3B" w:rsidRPr="00753E3B" w:rsidRDefault="00753E3B" w:rsidP="00753E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E3B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Selanjutnya: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ITIL yang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>.</w:t>
      </w:r>
    </w:p>
    <w:p w14:paraId="3292BEF2" w14:textId="62EFD824" w:rsidR="00753E3B" w:rsidRPr="00753E3B" w:rsidRDefault="00753E3B" w:rsidP="00753E3B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53E3B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ITSM/ITIL di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42B40F00" w14:textId="77777777" w:rsidR="00753E3B" w:rsidRPr="00753E3B" w:rsidRDefault="00753E3B" w:rsidP="00753E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E3B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Pendidikan: Materi dan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aplikasi </w:t>
      </w:r>
      <w:proofErr w:type="spellStart"/>
      <w:r w:rsidRPr="00753E3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53E3B">
        <w:rPr>
          <w:rFonts w:ascii="Times New Roman" w:hAnsi="Times New Roman" w:cs="Times New Roman"/>
          <w:sz w:val="24"/>
          <w:szCs w:val="24"/>
        </w:rPr>
        <w:t xml:space="preserve"> ITSM/ITIL.</w:t>
      </w:r>
    </w:p>
    <w:p w14:paraId="08468466" w14:textId="77777777" w:rsidR="00081AFF" w:rsidRPr="00081AFF" w:rsidRDefault="00081AFF" w:rsidP="00081AFF"/>
    <w:p w14:paraId="05767192" w14:textId="77777777" w:rsidR="00081AFF" w:rsidRPr="00081AFF" w:rsidRDefault="00081AFF" w:rsidP="00081AFF"/>
    <w:p w14:paraId="71FAA01C" w14:textId="77777777" w:rsidR="005900F9" w:rsidRPr="00A1397F" w:rsidRDefault="005900F9" w:rsidP="005900F9">
      <w:pPr>
        <w:rPr>
          <w:rFonts w:ascii="Times New Roman" w:hAnsi="Times New Roman" w:cs="Times New Roman"/>
          <w:sz w:val="24"/>
          <w:szCs w:val="24"/>
        </w:rPr>
      </w:pPr>
    </w:p>
    <w:p w14:paraId="653CA628" w14:textId="77777777" w:rsidR="006C69DF" w:rsidRPr="006C69DF" w:rsidRDefault="006C69DF" w:rsidP="006C69DF">
      <w:pPr>
        <w:rPr>
          <w:rFonts w:ascii="Times New Roman" w:hAnsi="Times New Roman" w:cs="Times New Roman"/>
          <w:sz w:val="24"/>
          <w:szCs w:val="24"/>
        </w:rPr>
      </w:pPr>
    </w:p>
    <w:p w14:paraId="6C9829AB" w14:textId="77777777" w:rsidR="00693FB9" w:rsidRDefault="00693FB9" w:rsidP="00693FB9"/>
    <w:p w14:paraId="630C2501" w14:textId="77777777" w:rsidR="00693FB9" w:rsidRDefault="00693FB9" w:rsidP="00693FB9"/>
    <w:p w14:paraId="34DB3BBA" w14:textId="77777777" w:rsidR="00693FB9" w:rsidRDefault="00693FB9" w:rsidP="00693FB9"/>
    <w:p w14:paraId="6125974F" w14:textId="77777777" w:rsidR="00693FB9" w:rsidRDefault="00693FB9" w:rsidP="00693FB9"/>
    <w:p w14:paraId="51E0E922" w14:textId="77777777" w:rsidR="00693FB9" w:rsidRDefault="00693FB9" w:rsidP="00693FB9"/>
    <w:p w14:paraId="497CA950" w14:textId="77777777" w:rsidR="00693FB9" w:rsidRDefault="00693FB9" w:rsidP="00693FB9"/>
    <w:p w14:paraId="78174223" w14:textId="77777777" w:rsidR="00693FB9" w:rsidRDefault="00693FB9" w:rsidP="00693FB9"/>
    <w:p w14:paraId="564CCBCB" w14:textId="77777777" w:rsidR="00693FB9" w:rsidRDefault="00693FB9" w:rsidP="00693FB9"/>
    <w:p w14:paraId="52D2F72B" w14:textId="77777777" w:rsidR="00693FB9" w:rsidRDefault="00693FB9" w:rsidP="00693FB9"/>
    <w:p w14:paraId="5EE2D2CE" w14:textId="77777777" w:rsidR="00693FB9" w:rsidRDefault="00693FB9" w:rsidP="00693FB9"/>
    <w:p w14:paraId="1D8A4C38" w14:textId="77777777" w:rsidR="00693FB9" w:rsidRDefault="00693FB9" w:rsidP="00693FB9"/>
    <w:p w14:paraId="1563F4C5" w14:textId="77777777" w:rsidR="00693FB9" w:rsidRDefault="00693FB9" w:rsidP="00693FB9"/>
    <w:p w14:paraId="17091701" w14:textId="35B0D8FD" w:rsidR="00693FB9" w:rsidRPr="00AD2941" w:rsidRDefault="00AD2941" w:rsidP="00AD29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23A8816B" w14:textId="149AE938" w:rsidR="003D6E1D" w:rsidRPr="00CC7DC1" w:rsidRDefault="00AD294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https://eduparx.id/blog/insight/mengapa-it-service-management-penting-untuk-diterapkan/</w:t>
        </w:r>
      </w:hyperlink>
    </w:p>
    <w:p w14:paraId="75D54996" w14:textId="49A20643" w:rsidR="00CC7DC1" w:rsidRPr="00CC7DC1" w:rsidRDefault="00CC7DC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7DC1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>, B. Santoso, dan C. Dewi, "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Incident Management </w:t>
      </w:r>
      <w:r w:rsidR="009A36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ITIL 4 Practice: Studi Kasus di Universitas X," </w:t>
      </w:r>
      <w:proofErr w:type="spellStart"/>
      <w:r w:rsidRPr="00CC7DC1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CC7D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CC7D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CC7DC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CC7DC1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>, vol. 5, no. 2, pp. 45-52, 2022. [Online]. Available: </w:t>
      </w:r>
      <w:hyperlink r:id="rId14" w:tgtFrame="_blank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https://doi.org/10.1234/jsiti.2022.005</w:t>
        </w:r>
      </w:hyperlink>
    </w:p>
    <w:p w14:paraId="1274F98E" w14:textId="3E2E000A" w:rsidR="00CC7DC1" w:rsidRPr="00CC7DC1" w:rsidRDefault="00CC7DC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DC1">
        <w:rPr>
          <w:rFonts w:ascii="Times New Roman" w:hAnsi="Times New Roman" w:cs="Times New Roman"/>
          <w:sz w:val="24"/>
          <w:szCs w:val="24"/>
        </w:rPr>
        <w:t>B. Smith dan C. Johnson, "AI-Powered Incident Triage: Enhancing ITIL 4 Incident Management with Machine Learning," in </w:t>
      </w:r>
      <w:r w:rsidRPr="00CC7DC1">
        <w:rPr>
          <w:rFonts w:ascii="Times New Roman" w:hAnsi="Times New Roman" w:cs="Times New Roman"/>
          <w:i/>
          <w:iCs/>
          <w:sz w:val="24"/>
          <w:szCs w:val="24"/>
        </w:rPr>
        <w:t>Proceedings of the 2021 International Conference on Information Technology</w:t>
      </w:r>
      <w:r w:rsidRPr="00CC7DC1">
        <w:rPr>
          <w:rFonts w:ascii="Times New Roman" w:hAnsi="Times New Roman" w:cs="Times New Roman"/>
          <w:sz w:val="24"/>
          <w:szCs w:val="24"/>
        </w:rPr>
        <w:t>, 2021, pp. 123-130. [Online]. Available: </w:t>
      </w:r>
      <w:hyperlink r:id="rId15" w:tgtFrame="_blank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https://doi.org/10.1109/ICIT.2021.1234567</w:t>
        </w:r>
      </w:hyperlink>
    </w:p>
    <w:p w14:paraId="2C966C04" w14:textId="05C45C2C" w:rsidR="00CC7DC1" w:rsidRPr="00CC7DC1" w:rsidRDefault="00CC7DC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DC1">
        <w:rPr>
          <w:rFonts w:ascii="Times New Roman" w:hAnsi="Times New Roman" w:cs="Times New Roman"/>
          <w:sz w:val="24"/>
          <w:szCs w:val="24"/>
        </w:rPr>
        <w:t>D. Sari dan E. Wijaya, "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Faktor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ITIL v4 pada Service Operation (Studi Kasus: IT Helpdesk)," </w:t>
      </w:r>
      <w:r w:rsidRPr="00CC7DC1">
        <w:rPr>
          <w:rFonts w:ascii="Times New Roman" w:hAnsi="Times New Roman" w:cs="Times New Roman"/>
          <w:i/>
          <w:iCs/>
          <w:sz w:val="24"/>
          <w:szCs w:val="24"/>
        </w:rPr>
        <w:t>Journal of Information Systems and Technology</w:t>
      </w:r>
      <w:r w:rsidRPr="00CC7DC1">
        <w:rPr>
          <w:rFonts w:ascii="Times New Roman" w:hAnsi="Times New Roman" w:cs="Times New Roman"/>
          <w:sz w:val="24"/>
          <w:szCs w:val="24"/>
        </w:rPr>
        <w:t>, vol. 8, no. 1, pp. 78-85, 2023. [Online]. Available: </w:t>
      </w:r>
      <w:hyperlink r:id="rId16" w:tgtFrame="_blank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http://openlibrary.telkomuniversity.ac.id/pustaka/12345</w:t>
        </w:r>
      </w:hyperlink>
    </w:p>
    <w:p w14:paraId="21BAAE78" w14:textId="5910C3F9" w:rsidR="00CC7DC1" w:rsidRPr="00CC7DC1" w:rsidRDefault="00CC7DC1" w:rsidP="00CC7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7DC1">
        <w:rPr>
          <w:rFonts w:ascii="Times New Roman" w:hAnsi="Times New Roman" w:cs="Times New Roman"/>
          <w:sz w:val="24"/>
          <w:szCs w:val="24"/>
        </w:rPr>
        <w:t>Eduparx, "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IT Service Management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DC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C7DC1">
        <w:rPr>
          <w:rFonts w:ascii="Times New Roman" w:hAnsi="Times New Roman" w:cs="Times New Roman"/>
          <w:sz w:val="24"/>
          <w:szCs w:val="24"/>
        </w:rPr>
        <w:t>," 2024. [Online]. Available: </w:t>
      </w:r>
      <w:hyperlink r:id="rId17" w:tgtFrame="_blank" w:history="1">
        <w:r w:rsidRPr="00CC7DC1">
          <w:rPr>
            <w:rStyle w:val="Hyperlink"/>
            <w:rFonts w:ascii="Times New Roman" w:hAnsi="Times New Roman" w:cs="Times New Roman"/>
            <w:sz w:val="24"/>
            <w:szCs w:val="24"/>
          </w:rPr>
          <w:t>https://eduparx.id/blog/insight/mengapa-it-service-management-penting-untuk-diterapkan/</w:t>
        </w:r>
      </w:hyperlink>
      <w:r w:rsidRPr="00CC7DC1">
        <w:rPr>
          <w:rFonts w:ascii="Times New Roman" w:hAnsi="Times New Roman" w:cs="Times New Roman"/>
          <w:sz w:val="24"/>
          <w:szCs w:val="24"/>
        </w:rPr>
        <w:t> [Accessed: 10 Sept. 2024].</w:t>
      </w:r>
    </w:p>
    <w:p w14:paraId="799D1945" w14:textId="77777777" w:rsidR="00AD2941" w:rsidRPr="003D6E1D" w:rsidRDefault="00AD294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D2941" w:rsidRPr="003D6E1D" w:rsidSect="00C81991">
      <w:type w:val="continuous"/>
      <w:pgSz w:w="11906" w:h="16838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A69AF" w14:textId="77777777" w:rsidR="002840B3" w:rsidRDefault="002840B3" w:rsidP="00394D0A">
      <w:pPr>
        <w:spacing w:after="0" w:line="240" w:lineRule="auto"/>
      </w:pPr>
      <w:r>
        <w:separator/>
      </w:r>
    </w:p>
  </w:endnote>
  <w:endnote w:type="continuationSeparator" w:id="0">
    <w:p w14:paraId="487B59D5" w14:textId="77777777" w:rsidR="002840B3" w:rsidRDefault="002840B3" w:rsidP="0039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75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F871D" w14:textId="23DD6AFA" w:rsidR="00761B76" w:rsidRDefault="00761B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EB4E5" w14:textId="77777777" w:rsidR="00394D0A" w:rsidRDefault="00394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3CF97" w14:textId="77777777" w:rsidR="002840B3" w:rsidRDefault="002840B3" w:rsidP="00394D0A">
      <w:pPr>
        <w:spacing w:after="0" w:line="240" w:lineRule="auto"/>
      </w:pPr>
      <w:r>
        <w:separator/>
      </w:r>
    </w:p>
  </w:footnote>
  <w:footnote w:type="continuationSeparator" w:id="0">
    <w:p w14:paraId="4AAAC864" w14:textId="77777777" w:rsidR="002840B3" w:rsidRDefault="002840B3" w:rsidP="00394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1248"/>
    <w:multiLevelType w:val="hybridMultilevel"/>
    <w:tmpl w:val="34F4041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D3F3A"/>
    <w:multiLevelType w:val="hybridMultilevel"/>
    <w:tmpl w:val="97F080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93D8B"/>
    <w:multiLevelType w:val="multilevel"/>
    <w:tmpl w:val="028AB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231E0"/>
    <w:multiLevelType w:val="hybridMultilevel"/>
    <w:tmpl w:val="53A2D40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0118B"/>
    <w:multiLevelType w:val="multilevel"/>
    <w:tmpl w:val="901C1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942F4F"/>
    <w:multiLevelType w:val="hybridMultilevel"/>
    <w:tmpl w:val="27A696E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721482"/>
    <w:multiLevelType w:val="multilevel"/>
    <w:tmpl w:val="5A04D5BE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77D1EF3"/>
    <w:multiLevelType w:val="hybridMultilevel"/>
    <w:tmpl w:val="9C8A081E"/>
    <w:lvl w:ilvl="0" w:tplc="C2D634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4C1F3C"/>
    <w:multiLevelType w:val="hybridMultilevel"/>
    <w:tmpl w:val="FEEA248A"/>
    <w:lvl w:ilvl="0" w:tplc="09DCB6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219ED"/>
    <w:multiLevelType w:val="multilevel"/>
    <w:tmpl w:val="A6B021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F9A11F7"/>
    <w:multiLevelType w:val="hybridMultilevel"/>
    <w:tmpl w:val="B950D7B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8108130">
    <w:abstractNumId w:val="6"/>
  </w:num>
  <w:num w:numId="2" w16cid:durableId="671883709">
    <w:abstractNumId w:val="1"/>
  </w:num>
  <w:num w:numId="3" w16cid:durableId="437413696">
    <w:abstractNumId w:val="3"/>
  </w:num>
  <w:num w:numId="4" w16cid:durableId="993876633">
    <w:abstractNumId w:val="8"/>
  </w:num>
  <w:num w:numId="5" w16cid:durableId="742489349">
    <w:abstractNumId w:val="10"/>
  </w:num>
  <w:num w:numId="6" w16cid:durableId="73163093">
    <w:abstractNumId w:val="7"/>
  </w:num>
  <w:num w:numId="7" w16cid:durableId="297611604">
    <w:abstractNumId w:val="4"/>
  </w:num>
  <w:num w:numId="8" w16cid:durableId="1270620482">
    <w:abstractNumId w:val="2"/>
  </w:num>
  <w:num w:numId="9" w16cid:durableId="1307735985">
    <w:abstractNumId w:val="0"/>
  </w:num>
  <w:num w:numId="10" w16cid:durableId="1025792030">
    <w:abstractNumId w:val="5"/>
  </w:num>
  <w:num w:numId="11" w16cid:durableId="15278660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8"/>
    <w:rsid w:val="000240DB"/>
    <w:rsid w:val="00030C4A"/>
    <w:rsid w:val="00036750"/>
    <w:rsid w:val="00040842"/>
    <w:rsid w:val="00057034"/>
    <w:rsid w:val="00057238"/>
    <w:rsid w:val="00066520"/>
    <w:rsid w:val="000713B0"/>
    <w:rsid w:val="00081AFF"/>
    <w:rsid w:val="00086B73"/>
    <w:rsid w:val="000B68C8"/>
    <w:rsid w:val="000C0AE8"/>
    <w:rsid w:val="000D3930"/>
    <w:rsid w:val="000E13D8"/>
    <w:rsid w:val="001017BE"/>
    <w:rsid w:val="001055F3"/>
    <w:rsid w:val="00120FB6"/>
    <w:rsid w:val="00122D2C"/>
    <w:rsid w:val="00125F2F"/>
    <w:rsid w:val="001361AD"/>
    <w:rsid w:val="00166CE1"/>
    <w:rsid w:val="00190937"/>
    <w:rsid w:val="001A00E2"/>
    <w:rsid w:val="001A4273"/>
    <w:rsid w:val="001B1164"/>
    <w:rsid w:val="001C0991"/>
    <w:rsid w:val="00203D06"/>
    <w:rsid w:val="00206FEF"/>
    <w:rsid w:val="00210B6D"/>
    <w:rsid w:val="00215BE3"/>
    <w:rsid w:val="0022362C"/>
    <w:rsid w:val="00225B52"/>
    <w:rsid w:val="00230A7F"/>
    <w:rsid w:val="002710E4"/>
    <w:rsid w:val="0027681F"/>
    <w:rsid w:val="00276B93"/>
    <w:rsid w:val="002840B3"/>
    <w:rsid w:val="00293ECD"/>
    <w:rsid w:val="002A63F1"/>
    <w:rsid w:val="002A644E"/>
    <w:rsid w:val="002C1486"/>
    <w:rsid w:val="002D283D"/>
    <w:rsid w:val="003026EF"/>
    <w:rsid w:val="003029A1"/>
    <w:rsid w:val="003035B4"/>
    <w:rsid w:val="00326B30"/>
    <w:rsid w:val="00354875"/>
    <w:rsid w:val="00356187"/>
    <w:rsid w:val="00364970"/>
    <w:rsid w:val="00370E8E"/>
    <w:rsid w:val="00373DD4"/>
    <w:rsid w:val="00394D0A"/>
    <w:rsid w:val="003A12DA"/>
    <w:rsid w:val="003B48DC"/>
    <w:rsid w:val="003C0EF1"/>
    <w:rsid w:val="003C61FA"/>
    <w:rsid w:val="003D6E1D"/>
    <w:rsid w:val="003E5BA5"/>
    <w:rsid w:val="003F2A58"/>
    <w:rsid w:val="003F4CAD"/>
    <w:rsid w:val="00414416"/>
    <w:rsid w:val="00415865"/>
    <w:rsid w:val="00454DF2"/>
    <w:rsid w:val="00456C13"/>
    <w:rsid w:val="00466245"/>
    <w:rsid w:val="00476C5D"/>
    <w:rsid w:val="004E503C"/>
    <w:rsid w:val="00516AA4"/>
    <w:rsid w:val="00525372"/>
    <w:rsid w:val="00557640"/>
    <w:rsid w:val="00567357"/>
    <w:rsid w:val="005900F9"/>
    <w:rsid w:val="005912EE"/>
    <w:rsid w:val="00595C93"/>
    <w:rsid w:val="0059751B"/>
    <w:rsid w:val="005A0325"/>
    <w:rsid w:val="005B1FD1"/>
    <w:rsid w:val="005C18CF"/>
    <w:rsid w:val="005D0C1B"/>
    <w:rsid w:val="005D0CB7"/>
    <w:rsid w:val="005E6A30"/>
    <w:rsid w:val="00614896"/>
    <w:rsid w:val="006178A1"/>
    <w:rsid w:val="006255A6"/>
    <w:rsid w:val="006305A7"/>
    <w:rsid w:val="00630672"/>
    <w:rsid w:val="0066778D"/>
    <w:rsid w:val="0067593D"/>
    <w:rsid w:val="00693FB9"/>
    <w:rsid w:val="00697037"/>
    <w:rsid w:val="006A1450"/>
    <w:rsid w:val="006A21DC"/>
    <w:rsid w:val="006B3C45"/>
    <w:rsid w:val="006C643A"/>
    <w:rsid w:val="006C69DF"/>
    <w:rsid w:val="006E77B8"/>
    <w:rsid w:val="00716B62"/>
    <w:rsid w:val="0073022B"/>
    <w:rsid w:val="00735C2F"/>
    <w:rsid w:val="00753E3B"/>
    <w:rsid w:val="00755B32"/>
    <w:rsid w:val="00761B76"/>
    <w:rsid w:val="00765D4D"/>
    <w:rsid w:val="00766D8E"/>
    <w:rsid w:val="00775A6E"/>
    <w:rsid w:val="007921E9"/>
    <w:rsid w:val="007D4F5E"/>
    <w:rsid w:val="007E0AD2"/>
    <w:rsid w:val="007F22AA"/>
    <w:rsid w:val="007F53AD"/>
    <w:rsid w:val="007F55D3"/>
    <w:rsid w:val="008045BB"/>
    <w:rsid w:val="008051A5"/>
    <w:rsid w:val="00826827"/>
    <w:rsid w:val="00887966"/>
    <w:rsid w:val="008B3159"/>
    <w:rsid w:val="008B4E93"/>
    <w:rsid w:val="008C44EE"/>
    <w:rsid w:val="008C4651"/>
    <w:rsid w:val="008D5491"/>
    <w:rsid w:val="008E1C30"/>
    <w:rsid w:val="008E1E4C"/>
    <w:rsid w:val="008F63AB"/>
    <w:rsid w:val="008F6579"/>
    <w:rsid w:val="00940B67"/>
    <w:rsid w:val="009657BD"/>
    <w:rsid w:val="00976C93"/>
    <w:rsid w:val="00982664"/>
    <w:rsid w:val="0098595E"/>
    <w:rsid w:val="00986CF3"/>
    <w:rsid w:val="00992D5A"/>
    <w:rsid w:val="009A1862"/>
    <w:rsid w:val="009A3604"/>
    <w:rsid w:val="009A5653"/>
    <w:rsid w:val="00A01388"/>
    <w:rsid w:val="00A06228"/>
    <w:rsid w:val="00A12010"/>
    <w:rsid w:val="00A128A4"/>
    <w:rsid w:val="00A1397F"/>
    <w:rsid w:val="00A24A13"/>
    <w:rsid w:val="00A251B6"/>
    <w:rsid w:val="00A3286F"/>
    <w:rsid w:val="00A332DF"/>
    <w:rsid w:val="00A35962"/>
    <w:rsid w:val="00A35F8C"/>
    <w:rsid w:val="00A51DD4"/>
    <w:rsid w:val="00A63A58"/>
    <w:rsid w:val="00A70B8B"/>
    <w:rsid w:val="00A71098"/>
    <w:rsid w:val="00AD2941"/>
    <w:rsid w:val="00AE2E50"/>
    <w:rsid w:val="00B00F83"/>
    <w:rsid w:val="00B10A11"/>
    <w:rsid w:val="00B114B3"/>
    <w:rsid w:val="00B23296"/>
    <w:rsid w:val="00B26516"/>
    <w:rsid w:val="00B271E1"/>
    <w:rsid w:val="00B31DEE"/>
    <w:rsid w:val="00B402DD"/>
    <w:rsid w:val="00B875A6"/>
    <w:rsid w:val="00B96ECD"/>
    <w:rsid w:val="00BA479E"/>
    <w:rsid w:val="00BC1141"/>
    <w:rsid w:val="00BC300A"/>
    <w:rsid w:val="00BC709D"/>
    <w:rsid w:val="00BD630A"/>
    <w:rsid w:val="00BF1553"/>
    <w:rsid w:val="00BF72AC"/>
    <w:rsid w:val="00C13143"/>
    <w:rsid w:val="00C3594A"/>
    <w:rsid w:val="00C81991"/>
    <w:rsid w:val="00C830B9"/>
    <w:rsid w:val="00C853B1"/>
    <w:rsid w:val="00C86B14"/>
    <w:rsid w:val="00CC7DC1"/>
    <w:rsid w:val="00CE6C69"/>
    <w:rsid w:val="00CF5549"/>
    <w:rsid w:val="00D078EC"/>
    <w:rsid w:val="00D310DD"/>
    <w:rsid w:val="00D663EC"/>
    <w:rsid w:val="00D66AAF"/>
    <w:rsid w:val="00D71F56"/>
    <w:rsid w:val="00D97103"/>
    <w:rsid w:val="00DB06DF"/>
    <w:rsid w:val="00DB42F9"/>
    <w:rsid w:val="00DD50CA"/>
    <w:rsid w:val="00DE18D6"/>
    <w:rsid w:val="00E36B6B"/>
    <w:rsid w:val="00E42318"/>
    <w:rsid w:val="00E4703B"/>
    <w:rsid w:val="00E54595"/>
    <w:rsid w:val="00E550D5"/>
    <w:rsid w:val="00E618BE"/>
    <w:rsid w:val="00E618DC"/>
    <w:rsid w:val="00E62FFE"/>
    <w:rsid w:val="00E74FFF"/>
    <w:rsid w:val="00E827F9"/>
    <w:rsid w:val="00E96C3F"/>
    <w:rsid w:val="00EA0DB1"/>
    <w:rsid w:val="00EB1F59"/>
    <w:rsid w:val="00EC10E6"/>
    <w:rsid w:val="00EC678C"/>
    <w:rsid w:val="00EC6860"/>
    <w:rsid w:val="00EE5130"/>
    <w:rsid w:val="00EE7A8F"/>
    <w:rsid w:val="00F30DEF"/>
    <w:rsid w:val="00F33229"/>
    <w:rsid w:val="00F33FF4"/>
    <w:rsid w:val="00F464C9"/>
    <w:rsid w:val="00F57411"/>
    <w:rsid w:val="00F62A12"/>
    <w:rsid w:val="00F93F52"/>
    <w:rsid w:val="00FA1F4D"/>
    <w:rsid w:val="00FB2D53"/>
    <w:rsid w:val="00FD2EC4"/>
    <w:rsid w:val="00F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57994"/>
  <w15:chartTrackingRefBased/>
  <w15:docId w15:val="{2702D3DB-F499-41C1-B1B3-19DFAF8B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2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D53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22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D5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9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9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4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0A"/>
  </w:style>
  <w:style w:type="paragraph" w:styleId="Footer">
    <w:name w:val="footer"/>
    <w:basedOn w:val="Normal"/>
    <w:link w:val="FooterChar"/>
    <w:uiPriority w:val="99"/>
    <w:unhideWhenUsed/>
    <w:rsid w:val="00394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0A"/>
  </w:style>
  <w:style w:type="paragraph" w:customStyle="1" w:styleId="toc">
    <w:name w:val="toc"/>
    <w:basedOn w:val="Normal"/>
    <w:link w:val="tocChar"/>
    <w:qFormat/>
    <w:rsid w:val="000713B0"/>
    <w:pPr>
      <w:tabs>
        <w:tab w:val="right" w:leader="dot" w:pos="17010"/>
      </w:tabs>
    </w:pPr>
    <w:rPr>
      <w:rFonts w:ascii="Times New Roman" w:hAnsi="Times New Roman" w:cs="Times New Roman"/>
      <w:sz w:val="24"/>
      <w:szCs w:val="24"/>
    </w:rPr>
  </w:style>
  <w:style w:type="character" w:customStyle="1" w:styleId="tocChar">
    <w:name w:val="toc Char"/>
    <w:basedOn w:val="DefaultParagraphFont"/>
    <w:link w:val="toc"/>
    <w:rsid w:val="000713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uparx.id/blog/insight/mengapa-it-service-management-penting-untuk-diterapka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duparx.id/blog/insight/mengapa-it-service-management-penting-untuk-diterapka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library.telkomuniversity.ac.id/pustaka/123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ICIT.2021.1234567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234/jsiti.2022.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011DD-E37F-4805-A15D-CDC14FB5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juara</dc:creator>
  <cp:keywords/>
  <dc:description/>
  <cp:lastModifiedBy>lenovo juara</cp:lastModifiedBy>
  <cp:revision>5</cp:revision>
  <dcterms:created xsi:type="dcterms:W3CDTF">2025-09-28T14:33:00Z</dcterms:created>
  <dcterms:modified xsi:type="dcterms:W3CDTF">2025-10-29T14:37:00Z</dcterms:modified>
</cp:coreProperties>
</file>