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QA photo document</w:t>
      </w:r>
    </w:p>
    <w:p>
      <w:r>
        <w:drawing>
          <wp:inline xmlns:wp="http://schemas.openxmlformats.org/drawingml/2006/wordprocessingDrawing">
            <wp:extent cx="1905000" cy="1905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undefined"/></Relationships>
</file>