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5B3C1" w14:textId="492E87D6" w:rsidR="003833AA" w:rsidRDefault="003833AA" w:rsidP="003833AA">
      <w:pPr>
        <w:tabs>
          <w:tab w:val="left" w:pos="5118"/>
        </w:tabs>
        <w:rPr>
          <w:rFonts w:hint="eastAsia"/>
        </w:rPr>
      </w:pPr>
      <w:r>
        <w:t xml:space="preserve">18101246 </w:t>
      </w:r>
      <w:r>
        <w:rPr>
          <w:rFonts w:hint="eastAsia"/>
        </w:rPr>
        <w:t xml:space="preserve">이사빈 </w:t>
      </w:r>
    </w:p>
    <w:p w14:paraId="1228D586" w14:textId="439431C6" w:rsidR="003833AA" w:rsidRDefault="003833AA" w:rsidP="003833AA">
      <w:pPr>
        <w:tabs>
          <w:tab w:val="left" w:pos="5118"/>
        </w:tabs>
      </w:pPr>
    </w:p>
    <w:tbl>
      <w:tblPr>
        <w:tblStyle w:val="a5"/>
        <w:tblW w:w="9691" w:type="dxa"/>
        <w:jc w:val="center"/>
        <w:tblLook w:val="04A0" w:firstRow="1" w:lastRow="0" w:firstColumn="1" w:lastColumn="0" w:noHBand="0" w:noVBand="1"/>
      </w:tblPr>
      <w:tblGrid>
        <w:gridCol w:w="3230"/>
        <w:gridCol w:w="3230"/>
        <w:gridCol w:w="3231"/>
      </w:tblGrid>
      <w:tr w:rsidR="003833AA" w14:paraId="742681A5" w14:textId="77777777" w:rsidTr="00586904">
        <w:trPr>
          <w:trHeight w:val="358"/>
          <w:jc w:val="center"/>
        </w:trPr>
        <w:tc>
          <w:tcPr>
            <w:tcW w:w="9691" w:type="dxa"/>
            <w:gridSpan w:val="3"/>
          </w:tcPr>
          <w:p w14:paraId="73552D47" w14:textId="58D94B19" w:rsidR="003833AA" w:rsidRDefault="003833AA" w:rsidP="003833AA">
            <w:pPr>
              <w:tabs>
                <w:tab w:val="left" w:pos="5118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ava project assignment</w:t>
            </w:r>
          </w:p>
        </w:tc>
      </w:tr>
      <w:tr w:rsidR="003833AA" w14:paraId="2EC939BD" w14:textId="77777777" w:rsidTr="00586904">
        <w:trPr>
          <w:trHeight w:val="358"/>
          <w:jc w:val="center"/>
        </w:trPr>
        <w:tc>
          <w:tcPr>
            <w:tcW w:w="3230" w:type="dxa"/>
          </w:tcPr>
          <w:p w14:paraId="04488E3B" w14:textId="1BF167C9" w:rsidR="003833AA" w:rsidRDefault="003833AA" w:rsidP="003833AA">
            <w:pPr>
              <w:tabs>
                <w:tab w:val="left" w:pos="5118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3230" w:type="dxa"/>
          </w:tcPr>
          <w:p w14:paraId="6E852780" w14:textId="6AB56ECC" w:rsidR="003833AA" w:rsidRDefault="003833AA" w:rsidP="003833AA">
            <w:pPr>
              <w:tabs>
                <w:tab w:val="left" w:pos="5118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학번</w:t>
            </w:r>
          </w:p>
        </w:tc>
        <w:tc>
          <w:tcPr>
            <w:tcW w:w="3230" w:type="dxa"/>
          </w:tcPr>
          <w:p w14:paraId="054950F1" w14:textId="139E0981" w:rsidR="003833AA" w:rsidRDefault="003833AA" w:rsidP="003833AA">
            <w:pPr>
              <w:tabs>
                <w:tab w:val="left" w:pos="5118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3833AA" w14:paraId="41A28D7A" w14:textId="77777777" w:rsidTr="00586904">
        <w:trPr>
          <w:trHeight w:val="358"/>
          <w:jc w:val="center"/>
        </w:trPr>
        <w:tc>
          <w:tcPr>
            <w:tcW w:w="3230" w:type="dxa"/>
          </w:tcPr>
          <w:p w14:paraId="78B8C82C" w14:textId="62716D92" w:rsidR="003833AA" w:rsidRDefault="003833AA" w:rsidP="003833AA">
            <w:pPr>
              <w:tabs>
                <w:tab w:val="left" w:pos="5118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이사빈</w:t>
            </w:r>
          </w:p>
        </w:tc>
        <w:tc>
          <w:tcPr>
            <w:tcW w:w="3230" w:type="dxa"/>
          </w:tcPr>
          <w:p w14:paraId="63E428E2" w14:textId="4BD28D37" w:rsidR="003833AA" w:rsidRDefault="003833AA" w:rsidP="003833AA">
            <w:pPr>
              <w:tabs>
                <w:tab w:val="left" w:pos="5118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8101246</w:t>
            </w:r>
          </w:p>
        </w:tc>
        <w:tc>
          <w:tcPr>
            <w:tcW w:w="3230" w:type="dxa"/>
          </w:tcPr>
          <w:p w14:paraId="43014B54" w14:textId="77777777" w:rsidR="003833AA" w:rsidRDefault="003833AA" w:rsidP="003833AA">
            <w:pPr>
              <w:tabs>
                <w:tab w:val="left" w:pos="5118"/>
              </w:tabs>
              <w:jc w:val="center"/>
              <w:rPr>
                <w:rFonts w:hint="eastAsia"/>
              </w:rPr>
            </w:pPr>
          </w:p>
        </w:tc>
      </w:tr>
      <w:tr w:rsidR="003833AA" w14:paraId="5E94778F" w14:textId="77777777" w:rsidTr="00586904">
        <w:trPr>
          <w:trHeight w:val="369"/>
          <w:jc w:val="center"/>
        </w:trPr>
        <w:tc>
          <w:tcPr>
            <w:tcW w:w="3230" w:type="dxa"/>
          </w:tcPr>
          <w:p w14:paraId="141A6221" w14:textId="02643799" w:rsidR="003833AA" w:rsidRDefault="003833AA" w:rsidP="003833AA">
            <w:pPr>
              <w:tabs>
                <w:tab w:val="left" w:pos="5118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주제</w:t>
            </w:r>
          </w:p>
        </w:tc>
        <w:tc>
          <w:tcPr>
            <w:tcW w:w="6461" w:type="dxa"/>
            <w:gridSpan w:val="2"/>
          </w:tcPr>
          <w:p w14:paraId="73FEDCE5" w14:textId="7CE90AA7" w:rsidR="003833AA" w:rsidRDefault="003833AA" w:rsidP="003833AA">
            <w:pPr>
              <w:tabs>
                <w:tab w:val="left" w:pos="5118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cademic mangement system</w:t>
            </w:r>
          </w:p>
        </w:tc>
      </w:tr>
      <w:tr w:rsidR="003833AA" w14:paraId="60978707" w14:textId="77777777" w:rsidTr="00586904">
        <w:trPr>
          <w:trHeight w:val="55"/>
          <w:jc w:val="center"/>
        </w:trPr>
        <w:tc>
          <w:tcPr>
            <w:tcW w:w="3230" w:type="dxa"/>
            <w:vAlign w:val="center"/>
          </w:tcPr>
          <w:p w14:paraId="00BBA423" w14:textId="2D4BD952" w:rsidR="003833AA" w:rsidRDefault="003833AA" w:rsidP="003833AA">
            <w:pPr>
              <w:tabs>
                <w:tab w:val="left" w:pos="5118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시행목적</w:t>
            </w:r>
          </w:p>
        </w:tc>
        <w:tc>
          <w:tcPr>
            <w:tcW w:w="6461" w:type="dxa"/>
            <w:gridSpan w:val="2"/>
            <w:vAlign w:val="center"/>
          </w:tcPr>
          <w:p w14:paraId="0FB970D3" w14:textId="5B9E4912" w:rsidR="003833AA" w:rsidRDefault="003833AA" w:rsidP="003833AA">
            <w:pPr>
              <w:tabs>
                <w:tab w:val="left" w:pos="5118"/>
              </w:tabs>
              <w:jc w:val="center"/>
              <w:rPr>
                <w:rFonts w:hint="eastAsia"/>
              </w:rPr>
            </w:pPr>
            <w:r>
              <w:t>JAVA SE Practice</w:t>
            </w:r>
          </w:p>
        </w:tc>
      </w:tr>
      <w:tr w:rsidR="003F0C86" w14:paraId="2107F8FB" w14:textId="77777777" w:rsidTr="00586904">
        <w:trPr>
          <w:trHeight w:val="55"/>
          <w:jc w:val="center"/>
        </w:trPr>
        <w:tc>
          <w:tcPr>
            <w:tcW w:w="3230" w:type="dxa"/>
            <w:vAlign w:val="center"/>
          </w:tcPr>
          <w:p w14:paraId="65512ADD" w14:textId="28BEE765" w:rsidR="003F0C86" w:rsidRDefault="003F0C86" w:rsidP="003833AA">
            <w:pPr>
              <w:tabs>
                <w:tab w:val="left" w:pos="5118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프로그램 목적</w:t>
            </w:r>
          </w:p>
        </w:tc>
        <w:tc>
          <w:tcPr>
            <w:tcW w:w="6461" w:type="dxa"/>
            <w:gridSpan w:val="2"/>
            <w:vAlign w:val="center"/>
          </w:tcPr>
          <w:p w14:paraId="75E65997" w14:textId="779CB06B" w:rsidR="003F0C86" w:rsidRDefault="003F0C86" w:rsidP="003F0C86">
            <w:pPr>
              <w:tabs>
                <w:tab w:val="left" w:pos="511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학사와 관련된 개괄적 정보를 저장,</w:t>
            </w:r>
            <w:r>
              <w:t xml:space="preserve"> manage, </w:t>
            </w:r>
            <w:r>
              <w:rPr>
                <w:rFonts w:hint="eastAsia"/>
              </w:rPr>
              <w:t>조회 등의 기능을 시행한다.</w:t>
            </w:r>
          </w:p>
        </w:tc>
      </w:tr>
      <w:tr w:rsidR="003833AA" w14:paraId="74022850" w14:textId="77777777" w:rsidTr="00586904">
        <w:trPr>
          <w:trHeight w:val="2463"/>
          <w:jc w:val="center"/>
        </w:trPr>
        <w:tc>
          <w:tcPr>
            <w:tcW w:w="3230" w:type="dxa"/>
            <w:vAlign w:val="center"/>
          </w:tcPr>
          <w:p w14:paraId="3023F8A7" w14:textId="4915DB4A" w:rsidR="003833AA" w:rsidRDefault="003833AA" w:rsidP="003833AA">
            <w:pPr>
              <w:tabs>
                <w:tab w:val="left" w:pos="5118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개발방향 및 개요</w:t>
            </w:r>
          </w:p>
        </w:tc>
        <w:tc>
          <w:tcPr>
            <w:tcW w:w="6461" w:type="dxa"/>
            <w:gridSpan w:val="2"/>
            <w:vAlign w:val="center"/>
          </w:tcPr>
          <w:p w14:paraId="013924D6" w14:textId="77777777" w:rsidR="003833AA" w:rsidRDefault="003833AA" w:rsidP="003833AA">
            <w:pPr>
              <w:tabs>
                <w:tab w:val="left" w:pos="5118"/>
              </w:tabs>
              <w:jc w:val="left"/>
            </w:pPr>
            <w:r>
              <w:rPr>
                <w:rFonts w:hint="eastAsia"/>
              </w:rPr>
              <w:t>개발 방향</w:t>
            </w:r>
          </w:p>
          <w:p w14:paraId="78C3B13A" w14:textId="77777777" w:rsidR="003833AA" w:rsidRDefault="003833AA" w:rsidP="003833AA">
            <w:pPr>
              <w:pStyle w:val="a6"/>
              <w:numPr>
                <w:ilvl w:val="0"/>
                <w:numId w:val="1"/>
              </w:numPr>
              <w:tabs>
                <w:tab w:val="left" w:pos="5118"/>
              </w:tabs>
              <w:ind w:leftChars="0"/>
              <w:jc w:val="left"/>
            </w:pPr>
            <w:r>
              <w:rPr>
                <w:rFonts w:hint="eastAsia"/>
              </w:rPr>
              <w:t xml:space="preserve">배열을 이용한 자료저장 </w:t>
            </w:r>
            <w:r>
              <w:t>(TUI)</w:t>
            </w:r>
          </w:p>
          <w:p w14:paraId="431F76B7" w14:textId="77777777" w:rsidR="003833AA" w:rsidRDefault="003833AA" w:rsidP="003833AA">
            <w:pPr>
              <w:pStyle w:val="a6"/>
              <w:numPr>
                <w:ilvl w:val="0"/>
                <w:numId w:val="1"/>
              </w:numPr>
              <w:tabs>
                <w:tab w:val="left" w:pos="5118"/>
              </w:tabs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>rraylist</w:t>
            </w:r>
            <w:r>
              <w:rPr>
                <w:rFonts w:hint="eastAsia"/>
              </w:rPr>
              <w:t>를 이용한 자료저장 (T</w:t>
            </w:r>
            <w:r>
              <w:t>UI)</w:t>
            </w:r>
          </w:p>
          <w:p w14:paraId="65F8F2B7" w14:textId="77777777" w:rsidR="003833AA" w:rsidRDefault="003833AA" w:rsidP="003833AA">
            <w:pPr>
              <w:pStyle w:val="a6"/>
              <w:numPr>
                <w:ilvl w:val="0"/>
                <w:numId w:val="1"/>
              </w:numPr>
              <w:tabs>
                <w:tab w:val="left" w:pos="5118"/>
              </w:tabs>
              <w:ind w:leftChars="0"/>
              <w:jc w:val="left"/>
            </w:pPr>
            <w:r>
              <w:rPr>
                <w:rFonts w:hint="eastAsia"/>
              </w:rPr>
              <w:t xml:space="preserve">파일을 이용한 자료저장 </w:t>
            </w:r>
            <w:r>
              <w:t>(TUI)</w:t>
            </w:r>
          </w:p>
          <w:p w14:paraId="21DDFF71" w14:textId="77777777" w:rsidR="003833AA" w:rsidRDefault="003833AA" w:rsidP="003833AA">
            <w:pPr>
              <w:pStyle w:val="a6"/>
              <w:numPr>
                <w:ilvl w:val="0"/>
                <w:numId w:val="1"/>
              </w:numPr>
              <w:tabs>
                <w:tab w:val="left" w:pos="5118"/>
              </w:tabs>
              <w:ind w:leftChars="0"/>
              <w:jc w:val="left"/>
            </w:pPr>
            <w:r>
              <w:rPr>
                <w:rFonts w:hint="eastAsia"/>
              </w:rPr>
              <w:t xml:space="preserve">파일을 이용한 자료저장 </w:t>
            </w:r>
            <w:r>
              <w:t>(GUI)</w:t>
            </w:r>
          </w:p>
          <w:p w14:paraId="2296B8B5" w14:textId="77777777" w:rsidR="003833AA" w:rsidRDefault="003833AA" w:rsidP="003833AA">
            <w:pPr>
              <w:pStyle w:val="a6"/>
              <w:numPr>
                <w:ilvl w:val="0"/>
                <w:numId w:val="1"/>
              </w:numPr>
              <w:tabs>
                <w:tab w:val="left" w:pos="5118"/>
              </w:tabs>
              <w:ind w:leftChars="0"/>
              <w:jc w:val="left"/>
            </w:pPr>
            <w:r>
              <w:rPr>
                <w:rFonts w:hint="eastAsia"/>
              </w:rPr>
              <w:t xml:space="preserve">네트워크를 이용한 자료저장 </w:t>
            </w:r>
            <w:r>
              <w:t>(GUI)</w:t>
            </w:r>
          </w:p>
          <w:p w14:paraId="3040ABAA" w14:textId="77777777" w:rsidR="003833AA" w:rsidRDefault="003833AA" w:rsidP="003833AA">
            <w:pPr>
              <w:tabs>
                <w:tab w:val="left" w:pos="5118"/>
              </w:tabs>
              <w:jc w:val="left"/>
            </w:pPr>
            <w:r>
              <w:rPr>
                <w:rFonts w:hint="eastAsia"/>
              </w:rPr>
              <w:t>개요</w:t>
            </w:r>
          </w:p>
          <w:p w14:paraId="41437A60" w14:textId="77777777" w:rsidR="00586904" w:rsidRDefault="00586904" w:rsidP="00586904">
            <w:pPr>
              <w:pStyle w:val="a6"/>
              <w:numPr>
                <w:ilvl w:val="0"/>
                <w:numId w:val="2"/>
              </w:numPr>
              <w:tabs>
                <w:tab w:val="left" w:pos="5118"/>
              </w:tabs>
              <w:ind w:leftChars="0"/>
              <w:jc w:val="left"/>
            </w:pPr>
            <w:r>
              <w:rPr>
                <w:rFonts w:hint="eastAsia"/>
              </w:rPr>
              <w:t>학생,</w:t>
            </w:r>
            <w:r>
              <w:t xml:space="preserve"> </w:t>
            </w:r>
            <w:r>
              <w:rPr>
                <w:rFonts w:hint="eastAsia"/>
              </w:rPr>
              <w:t>교수,</w:t>
            </w:r>
            <w:r>
              <w:t xml:space="preserve"> </w:t>
            </w:r>
            <w:r>
              <w:rPr>
                <w:rFonts w:hint="eastAsia"/>
              </w:rPr>
              <w:t>임직원들의 이름,</w:t>
            </w:r>
            <w:r>
              <w:t xml:space="preserve">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  <w:r>
              <w:rPr>
                <w:rFonts w:hint="eastAsia"/>
              </w:rPr>
              <w:t>전화번호를 공통적으로 관리한다.</w:t>
            </w:r>
          </w:p>
          <w:p w14:paraId="5099FC29" w14:textId="487A97BB" w:rsidR="00586904" w:rsidRDefault="00586904" w:rsidP="00586904">
            <w:pPr>
              <w:pStyle w:val="a6"/>
              <w:numPr>
                <w:ilvl w:val="0"/>
                <w:numId w:val="2"/>
              </w:numPr>
              <w:tabs>
                <w:tab w:val="left" w:pos="5118"/>
              </w:tabs>
              <w:ind w:leftChars="0"/>
              <w:jc w:val="left"/>
            </w:pPr>
            <w:r>
              <w:rPr>
                <w:rFonts w:hint="eastAsia"/>
              </w:rPr>
              <w:t>추가적으로 학생,</w:t>
            </w:r>
            <w:r>
              <w:t xml:space="preserve"> </w:t>
            </w:r>
            <w:r>
              <w:rPr>
                <w:rFonts w:hint="eastAsia"/>
              </w:rPr>
              <w:t>교사,</w:t>
            </w:r>
            <w:r>
              <w:t xml:space="preserve"> </w:t>
            </w:r>
            <w:r>
              <w:rPr>
                <w:rFonts w:hint="eastAsia"/>
              </w:rPr>
              <w:t>임직원은 학번,</w:t>
            </w:r>
            <w:r>
              <w:t xml:space="preserve"> </w:t>
            </w:r>
            <w:r>
              <w:rPr>
                <w:rFonts w:hint="eastAsia"/>
              </w:rPr>
              <w:t>교과목,</w:t>
            </w:r>
            <w:r>
              <w:t xml:space="preserve"> </w:t>
            </w:r>
            <w:r>
              <w:rPr>
                <w:rFonts w:hint="eastAsia"/>
              </w:rPr>
              <w:t>부서를 가지고 있다.</w:t>
            </w:r>
          </w:p>
          <w:p w14:paraId="760E8C36" w14:textId="7FF8A6BC" w:rsidR="00586904" w:rsidRDefault="00586904" w:rsidP="00586904">
            <w:pPr>
              <w:pStyle w:val="a6"/>
              <w:numPr>
                <w:ilvl w:val="0"/>
                <w:numId w:val="2"/>
              </w:numPr>
              <w:tabs>
                <w:tab w:val="left" w:pos="5118"/>
              </w:tabs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</w:t>
            </w:r>
            <w:r>
              <w:rPr>
                <w:rFonts w:hint="eastAsia"/>
              </w:rPr>
              <w:t>는 주민번호로 관리한다.</w:t>
            </w:r>
          </w:p>
        </w:tc>
      </w:tr>
      <w:tr w:rsidR="003833AA" w14:paraId="1D243F44" w14:textId="77777777" w:rsidTr="00586904">
        <w:trPr>
          <w:trHeight w:val="54"/>
          <w:jc w:val="center"/>
        </w:trPr>
        <w:tc>
          <w:tcPr>
            <w:tcW w:w="3230" w:type="dxa"/>
            <w:vAlign w:val="center"/>
          </w:tcPr>
          <w:p w14:paraId="11D17250" w14:textId="223FF72D" w:rsidR="003833AA" w:rsidRDefault="003833AA" w:rsidP="003833AA">
            <w:pPr>
              <w:tabs>
                <w:tab w:val="left" w:pos="5118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구현할 기능</w:t>
            </w:r>
          </w:p>
        </w:tc>
        <w:tc>
          <w:tcPr>
            <w:tcW w:w="6461" w:type="dxa"/>
            <w:gridSpan w:val="2"/>
            <w:vAlign w:val="center"/>
          </w:tcPr>
          <w:p w14:paraId="7531926F" w14:textId="26B4D68E" w:rsidR="00586904" w:rsidRDefault="00586904" w:rsidP="00586904">
            <w:pPr>
              <w:pStyle w:val="a6"/>
              <w:numPr>
                <w:ilvl w:val="0"/>
                <w:numId w:val="4"/>
              </w:numPr>
              <w:tabs>
                <w:tab w:val="left" w:pos="5118"/>
              </w:tabs>
              <w:ind w:leftChars="0"/>
              <w:jc w:val="left"/>
            </w:pPr>
            <w:r>
              <w:rPr>
                <w:rFonts w:hint="eastAsia"/>
              </w:rPr>
              <w:t>등록</w:t>
            </w:r>
            <w:r w:rsidR="00527A95">
              <w:rPr>
                <w:rFonts w:hint="eastAsia"/>
              </w:rPr>
              <w:t>(</w:t>
            </w:r>
            <w:r w:rsidR="00282F30">
              <w:t>insert</w:t>
            </w:r>
            <w:r w:rsidR="00527A95">
              <w:t>)</w:t>
            </w:r>
          </w:p>
          <w:p w14:paraId="77F064E5" w14:textId="6D48D692" w:rsidR="00586904" w:rsidRDefault="00586904" w:rsidP="00586904">
            <w:pPr>
              <w:pStyle w:val="a6"/>
              <w:numPr>
                <w:ilvl w:val="0"/>
                <w:numId w:val="5"/>
              </w:numPr>
              <w:tabs>
                <w:tab w:val="left" w:pos="5118"/>
              </w:tabs>
              <w:ind w:leftChars="0"/>
              <w:jc w:val="left"/>
            </w:pPr>
            <w:r>
              <w:rPr>
                <w:rFonts w:hint="eastAsia"/>
              </w:rPr>
              <w:t>공통정보입력(이름,</w:t>
            </w:r>
            <w:r>
              <w:t xml:space="preserve"> </w:t>
            </w:r>
            <w:r>
              <w:rPr>
                <w:rFonts w:hint="eastAsia"/>
              </w:rPr>
              <w:t>나이,</w:t>
            </w:r>
            <w:r>
              <w:t xml:space="preserve"> </w:t>
            </w:r>
            <w:r>
              <w:rPr>
                <w:rFonts w:hint="eastAsia"/>
              </w:rPr>
              <w:t>주민번호</w:t>
            </w:r>
            <w:r>
              <w:t xml:space="preserve">, </w:t>
            </w:r>
            <w:r>
              <w:rPr>
                <w:rFonts w:hint="eastAsia"/>
              </w:rPr>
              <w:t>주소</w:t>
            </w:r>
            <w:r>
              <w:t xml:space="preserve">) </w:t>
            </w:r>
          </w:p>
          <w:p w14:paraId="1E5C9055" w14:textId="5AA40A4F" w:rsidR="00586904" w:rsidRDefault="00586904" w:rsidP="00586904">
            <w:pPr>
              <w:pStyle w:val="a6"/>
              <w:numPr>
                <w:ilvl w:val="0"/>
                <w:numId w:val="5"/>
              </w:numPr>
              <w:tabs>
                <w:tab w:val="left" w:pos="5118"/>
              </w:tabs>
              <w:ind w:leftChars="0"/>
              <w:jc w:val="left"/>
            </w:pPr>
            <w:r>
              <w:rPr>
                <w:rFonts w:hint="eastAsia"/>
              </w:rPr>
              <w:t>학번,</w:t>
            </w:r>
            <w:r>
              <w:t xml:space="preserve"> </w:t>
            </w:r>
            <w:r>
              <w:rPr>
                <w:rFonts w:hint="eastAsia"/>
              </w:rPr>
              <w:t>교과목,</w:t>
            </w:r>
            <w:r>
              <w:t xml:space="preserve"> </w:t>
            </w:r>
            <w:r>
              <w:rPr>
                <w:rFonts w:hint="eastAsia"/>
              </w:rPr>
              <w:t>부서 입력</w:t>
            </w:r>
          </w:p>
          <w:p w14:paraId="622C6F75" w14:textId="5C001AEB" w:rsidR="00586904" w:rsidRDefault="00586904" w:rsidP="00586904">
            <w:pPr>
              <w:pStyle w:val="a6"/>
              <w:numPr>
                <w:ilvl w:val="0"/>
                <w:numId w:val="5"/>
              </w:numPr>
              <w:tabs>
                <w:tab w:val="left" w:pos="5118"/>
              </w:tabs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주민번호 중복 여부</w:t>
            </w:r>
          </w:p>
          <w:p w14:paraId="6506EAE1" w14:textId="14DC675F" w:rsidR="00586904" w:rsidRDefault="00586904" w:rsidP="00586904">
            <w:pPr>
              <w:pStyle w:val="a6"/>
              <w:numPr>
                <w:ilvl w:val="0"/>
                <w:numId w:val="4"/>
              </w:numPr>
              <w:tabs>
                <w:tab w:val="left" w:pos="5118"/>
              </w:tabs>
              <w:ind w:leftChars="0"/>
              <w:jc w:val="left"/>
            </w:pPr>
            <w:r>
              <w:rPr>
                <w:rFonts w:hint="eastAsia"/>
              </w:rPr>
              <w:t>삭제</w:t>
            </w:r>
            <w:r w:rsidR="00527A95">
              <w:rPr>
                <w:rFonts w:hint="eastAsia"/>
              </w:rPr>
              <w:t>(</w:t>
            </w:r>
            <w:r w:rsidR="00282F30">
              <w:t>d</w:t>
            </w:r>
            <w:r w:rsidR="00527A95">
              <w:t>elete)</w:t>
            </w:r>
          </w:p>
          <w:p w14:paraId="28EFDE34" w14:textId="77777777" w:rsidR="00586904" w:rsidRDefault="00586904" w:rsidP="00586904">
            <w:pPr>
              <w:pStyle w:val="a6"/>
              <w:numPr>
                <w:ilvl w:val="0"/>
                <w:numId w:val="5"/>
              </w:numPr>
              <w:tabs>
                <w:tab w:val="left" w:pos="5118"/>
              </w:tabs>
              <w:ind w:leftChars="0"/>
              <w:jc w:val="left"/>
            </w:pPr>
            <w:r>
              <w:rPr>
                <w:rFonts w:hint="eastAsia"/>
              </w:rPr>
              <w:t>존재여부 확인</w:t>
            </w:r>
          </w:p>
          <w:p w14:paraId="56B2B249" w14:textId="1BB955D0" w:rsidR="00586904" w:rsidRDefault="00586904" w:rsidP="00586904">
            <w:pPr>
              <w:tabs>
                <w:tab w:val="left" w:pos="5118"/>
              </w:tabs>
              <w:jc w:val="left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조회</w:t>
            </w:r>
            <w:r w:rsidR="00527A95">
              <w:rPr>
                <w:rFonts w:hint="eastAsia"/>
              </w:rPr>
              <w:t>(</w:t>
            </w:r>
            <w:r w:rsidR="00282F30">
              <w:t>select</w:t>
            </w:r>
            <w:r w:rsidR="00527A95">
              <w:t>)</w:t>
            </w:r>
          </w:p>
          <w:p w14:paraId="12C7BE34" w14:textId="6EB365F3" w:rsidR="00586904" w:rsidRDefault="0010645E" w:rsidP="00586904">
            <w:pPr>
              <w:pStyle w:val="a6"/>
              <w:numPr>
                <w:ilvl w:val="0"/>
                <w:numId w:val="5"/>
              </w:numPr>
              <w:tabs>
                <w:tab w:val="left" w:pos="5118"/>
              </w:tabs>
              <w:ind w:leftChars="0"/>
              <w:jc w:val="left"/>
            </w:pPr>
            <w:r>
              <w:rPr>
                <w:rFonts w:hint="eastAsia"/>
              </w:rPr>
              <w:t>존재여부 확인(</w:t>
            </w:r>
            <w:r>
              <w:t>@</w:t>
            </w:r>
            <w:r>
              <w:rPr>
                <w:rFonts w:hint="eastAsia"/>
              </w:rPr>
              <w:t>O</w:t>
            </w:r>
            <w:r>
              <w:t>verride)</w:t>
            </w:r>
          </w:p>
          <w:p w14:paraId="7F9C89C9" w14:textId="3B46CFDA" w:rsidR="0010645E" w:rsidRDefault="0010645E" w:rsidP="0010645E">
            <w:pPr>
              <w:tabs>
                <w:tab w:val="left" w:pos="5118"/>
              </w:tabs>
              <w:jc w:val="left"/>
            </w:pPr>
            <w:r>
              <w:rPr>
                <w:rFonts w:hint="eastAsia"/>
              </w:rPr>
              <w:t>4</w:t>
            </w:r>
            <w:r>
              <w:t xml:space="preserve">   </w:t>
            </w:r>
            <w:r>
              <w:rPr>
                <w:rFonts w:hint="eastAsia"/>
              </w:rPr>
              <w:t>전체</w:t>
            </w:r>
            <w:r w:rsidR="00527A95">
              <w:rPr>
                <w:rFonts w:hint="eastAsia"/>
              </w:rPr>
              <w:t>출력(</w:t>
            </w:r>
            <w:r w:rsidR="00282F30">
              <w:t>selectA</w:t>
            </w:r>
            <w:r w:rsidR="00B57C50">
              <w:t>ll</w:t>
            </w:r>
            <w:r w:rsidR="00527A95">
              <w:t>)</w:t>
            </w:r>
          </w:p>
          <w:p w14:paraId="48E47CAB" w14:textId="6E518A2B" w:rsidR="0010645E" w:rsidRDefault="0010645E" w:rsidP="0010645E">
            <w:pPr>
              <w:pStyle w:val="a6"/>
              <w:numPr>
                <w:ilvl w:val="0"/>
                <w:numId w:val="5"/>
              </w:numPr>
              <w:tabs>
                <w:tab w:val="left" w:pos="5118"/>
              </w:tabs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전체 정보 출력</w:t>
            </w:r>
          </w:p>
        </w:tc>
      </w:tr>
    </w:tbl>
    <w:p w14:paraId="37F63966" w14:textId="5128E332" w:rsidR="003833AA" w:rsidRDefault="003833AA" w:rsidP="003833AA">
      <w:pPr>
        <w:tabs>
          <w:tab w:val="left" w:pos="5118"/>
        </w:tabs>
      </w:pPr>
    </w:p>
    <w:p w14:paraId="28A0C56A" w14:textId="181C95CA" w:rsidR="003F0C86" w:rsidRDefault="003F0C86" w:rsidP="003833AA">
      <w:pPr>
        <w:tabs>
          <w:tab w:val="left" w:pos="5118"/>
        </w:tabs>
      </w:pPr>
      <w:r>
        <w:rPr>
          <w:rFonts w:hint="eastAsia"/>
        </w:rPr>
        <w:t>O</w:t>
      </w:r>
      <w:r>
        <w:t>verall Flowchart</w:t>
      </w:r>
    </w:p>
    <w:p w14:paraId="1BAB36C9" w14:textId="75BEA280" w:rsidR="003F0C86" w:rsidRDefault="00282F30" w:rsidP="003833AA">
      <w:pPr>
        <w:tabs>
          <w:tab w:val="left" w:pos="5118"/>
        </w:tabs>
      </w:pPr>
      <w:r>
        <w:rPr>
          <w:noProof/>
        </w:rPr>
        <w:lastRenderedPageBreak/>
        <w:drawing>
          <wp:inline distT="0" distB="0" distL="0" distR="0" wp14:anchorId="2D6CFBF7" wp14:editId="34ADCA7A">
            <wp:extent cx="5731510" cy="498411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6B05" w14:textId="6116634D" w:rsidR="00B57C50" w:rsidRDefault="00B57C50" w:rsidP="003833AA">
      <w:pPr>
        <w:tabs>
          <w:tab w:val="left" w:pos="5118"/>
        </w:tabs>
      </w:pPr>
    </w:p>
    <w:p w14:paraId="32EC5B90" w14:textId="501C8C59" w:rsidR="00B57C50" w:rsidRDefault="00B57C50" w:rsidP="003833AA">
      <w:pPr>
        <w:tabs>
          <w:tab w:val="left" w:pos="5118"/>
        </w:tabs>
      </w:pPr>
      <w:r>
        <w:rPr>
          <w:rFonts w:hint="eastAsia"/>
        </w:rPr>
        <w:t>U</w:t>
      </w:r>
      <w:r>
        <w:t>ML</w:t>
      </w:r>
    </w:p>
    <w:p w14:paraId="7241245F" w14:textId="743C08B6" w:rsidR="00B57C50" w:rsidRDefault="00B57C50" w:rsidP="00B57C50">
      <w:pPr>
        <w:pStyle w:val="a6"/>
        <w:numPr>
          <w:ilvl w:val="0"/>
          <w:numId w:val="5"/>
        </w:numPr>
        <w:tabs>
          <w:tab w:val="left" w:pos="5118"/>
        </w:tabs>
        <w:ind w:leftChars="0"/>
      </w:pPr>
      <w:r>
        <w:rPr>
          <w:rFonts w:hint="eastAsia"/>
        </w:rPr>
        <w:t>V</w:t>
      </w:r>
      <w:r>
        <w:t>alue Object (VO)</w:t>
      </w:r>
    </w:p>
    <w:p w14:paraId="3E2717C4" w14:textId="2D4FCCCB" w:rsidR="00B57C50" w:rsidRDefault="00B57C50" w:rsidP="00B57C50">
      <w:pPr>
        <w:tabs>
          <w:tab w:val="left" w:pos="5118"/>
        </w:tabs>
        <w:ind w:left="425"/>
      </w:pPr>
      <w:r>
        <w:rPr>
          <w:noProof/>
        </w:rPr>
        <w:drawing>
          <wp:inline distT="0" distB="0" distL="0" distR="0" wp14:anchorId="69705B70" wp14:editId="0B7568AA">
            <wp:extent cx="4930726" cy="2377412"/>
            <wp:effectExtent l="0" t="0" r="381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2917" cy="237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32D8" w14:textId="3B8F7A23" w:rsidR="00B57C50" w:rsidRDefault="00282F30" w:rsidP="00B57C50">
      <w:pPr>
        <w:pStyle w:val="a6"/>
        <w:numPr>
          <w:ilvl w:val="0"/>
          <w:numId w:val="5"/>
        </w:numPr>
        <w:tabs>
          <w:tab w:val="left" w:pos="5118"/>
        </w:tabs>
        <w:ind w:leftChars="0"/>
      </w:pPr>
      <w:r>
        <w:lastRenderedPageBreak/>
        <w:t>M</w:t>
      </w:r>
      <w:r w:rsidR="00B57C50">
        <w:t>anager</w:t>
      </w:r>
    </w:p>
    <w:p w14:paraId="725AA937" w14:textId="76133FB8" w:rsidR="00282F30" w:rsidRPr="003833AA" w:rsidRDefault="00282F30" w:rsidP="00282F30">
      <w:pPr>
        <w:pStyle w:val="a6"/>
        <w:tabs>
          <w:tab w:val="left" w:pos="5118"/>
        </w:tabs>
        <w:ind w:leftChars="0" w:left="785"/>
        <w:rPr>
          <w:rFonts w:hint="eastAsia"/>
        </w:rPr>
      </w:pPr>
      <w:r>
        <w:rPr>
          <w:noProof/>
        </w:rPr>
        <w:drawing>
          <wp:inline distT="0" distB="0" distL="0" distR="0" wp14:anchorId="5B80737F" wp14:editId="4F290D12">
            <wp:extent cx="5731510" cy="34569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F30" w:rsidRPr="003833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B6A7D" w14:textId="77777777" w:rsidR="00186765" w:rsidRDefault="00186765" w:rsidP="003833AA">
      <w:pPr>
        <w:spacing w:after="0" w:line="240" w:lineRule="auto"/>
      </w:pPr>
      <w:r>
        <w:separator/>
      </w:r>
    </w:p>
  </w:endnote>
  <w:endnote w:type="continuationSeparator" w:id="0">
    <w:p w14:paraId="5C50A1AA" w14:textId="77777777" w:rsidR="00186765" w:rsidRDefault="00186765" w:rsidP="00383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7561A" w14:textId="77777777" w:rsidR="00186765" w:rsidRDefault="00186765" w:rsidP="003833AA">
      <w:pPr>
        <w:spacing w:after="0" w:line="240" w:lineRule="auto"/>
      </w:pPr>
      <w:r>
        <w:separator/>
      </w:r>
    </w:p>
  </w:footnote>
  <w:footnote w:type="continuationSeparator" w:id="0">
    <w:p w14:paraId="0D030992" w14:textId="77777777" w:rsidR="00186765" w:rsidRDefault="00186765" w:rsidP="00383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620B4"/>
    <w:multiLevelType w:val="hybridMultilevel"/>
    <w:tmpl w:val="9D4048F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F2483"/>
    <w:multiLevelType w:val="hybridMultilevel"/>
    <w:tmpl w:val="FB324A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C5C0FC8"/>
    <w:multiLevelType w:val="hybridMultilevel"/>
    <w:tmpl w:val="5198AFDE"/>
    <w:lvl w:ilvl="0" w:tplc="04090001">
      <w:start w:val="1"/>
      <w:numFmt w:val="bullet"/>
      <w:lvlText w:val="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3" w15:restartNumberingAfterBreak="0">
    <w:nsid w:val="6C774F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EB70EAE"/>
    <w:multiLevelType w:val="hybridMultilevel"/>
    <w:tmpl w:val="C798C8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90"/>
    <w:rsid w:val="0010645E"/>
    <w:rsid w:val="00186765"/>
    <w:rsid w:val="00282F30"/>
    <w:rsid w:val="003833AA"/>
    <w:rsid w:val="003F0C86"/>
    <w:rsid w:val="00527A95"/>
    <w:rsid w:val="00586904"/>
    <w:rsid w:val="007E0C94"/>
    <w:rsid w:val="00B57C50"/>
    <w:rsid w:val="00F8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1F85B"/>
  <w15:chartTrackingRefBased/>
  <w15:docId w15:val="{9C11205C-0E7C-48C4-A57A-A06C3C5A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33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833AA"/>
  </w:style>
  <w:style w:type="paragraph" w:styleId="a4">
    <w:name w:val="footer"/>
    <w:basedOn w:val="a"/>
    <w:link w:val="Char0"/>
    <w:uiPriority w:val="99"/>
    <w:unhideWhenUsed/>
    <w:rsid w:val="003833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833AA"/>
  </w:style>
  <w:style w:type="table" w:styleId="a5">
    <w:name w:val="Table Grid"/>
    <w:basedOn w:val="a1"/>
    <w:uiPriority w:val="39"/>
    <w:rsid w:val="00383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833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사빈</dc:creator>
  <cp:keywords/>
  <dc:description/>
  <cp:lastModifiedBy>이 사빈</cp:lastModifiedBy>
  <cp:revision>3</cp:revision>
  <dcterms:created xsi:type="dcterms:W3CDTF">2020-05-26T05:29:00Z</dcterms:created>
  <dcterms:modified xsi:type="dcterms:W3CDTF">2020-05-26T06:53:00Z</dcterms:modified>
</cp:coreProperties>
</file>