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089771270752" w:lineRule="auto"/>
        <w:ind w:left="14192.529296875" w:right="7.603759765625" w:hanging="14187.7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pgSz w:h="11900" w:w="16820" w:orient="landscape"/>
          <w:pgMar w:bottom="434.3994140625" w:top="453.599853515625" w:left="283.1999969482422" w:right="252.395019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37844" cy="356616"/>
            <wp:effectExtent b="0" l="0" r="0" t="0"/>
            <wp:docPr id="4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4340" cy="356616"/>
            <wp:effectExtent b="0" l="0" r="0" t="0"/>
            <wp:docPr id="4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Przybliżona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Waga Kawa Obróbka Ocena SCA Profil sensoryczny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483.3262634277344" w:right="560.40771484375" w:header="0" w:footer="720"/>
          <w:cols w:equalWidth="0" w:num="2">
            <w:col w:space="0" w:w="7900"/>
            <w:col w:space="0" w:w="7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dostępność Cena netto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8435764312744" w:lineRule="auto"/>
        <w:ind w:left="230.80291748046875" w:right="135.731201171875" w:firstLine="0.63358306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60 kg Brazil DECAF CO2 decaf - dark chocolate, roasted almond 3 23,25 PLN/kg 59 kg Brazil Fazenda Chapada Scr.15up Acaía Microlot natural 83 berries, winey, milk chocolate, hazelnut 4 28,84 PLN/kg 60 kg Brazil Fazenda da Lagoa NY 2 scr. 17/18 ss natural 82 walnut, chocolate, citric acidity 22 11,71 PLN/kg 59 kg Brazil Forca Cafe Fabio Venancio A Sales Natural Casa da Crianca natural 82,5 plum in chocolate, hazelnut, cardamom 10 22,33 PLN/kg 59 kg Brazil Forca Cafe Lucas de Oliveira Costa Natural Casa da Crianca natural 82,5 roasted almond, cinnamon, dark chocolate 7 22,33 PLN/kg 59 kg Brazil Obatã Fazenda Da Lagoa Casa da Criança natural 82,5 walnut, chocolate, very transparent 12 22,51 PLN/kg 59 kg Brazil Santos 14/16 natural - - 52 11,96 PLN/kg 59 kg Brazil Santos 17/18 natural - - 282 12,12 PLN/kg 59 kg Brazil Santos 17/18 ss fc from Guaxupe (Cooperativa Guaxupe) natural - - 240 12,94 PLN/kg 59 kg Brazil Santos 17/18 ss fc Mogiana natural 81-82 hazelnut, dark chocolate, low acidity, creamy body 260 12,70 PLN/kg 70 kg Colombia Excelso ep washed - - 6 16,74 PLN/kg 70 kg Colombia Excelso ep Medellin washed 82 red currants, orange, caramel, chocolate 63 17,31 PLN/kg 70 kg Colombia Excelso Finca La Costa washed 83,5 wild rose fruit, black tea, cranberry, chocolate 9 21,44 PLN/kg 70 kg Colombia Supremo 17/18 Fincas Tarso Antioquia washed 83,5 plum, orange, chocolate 8 21,44 PLN/kg 70 kg Colombia Supremo 17/18 Medellin washed 83 orange, caramel, chocolate 160 17,97 PLN/kg 70 kg Colombia Supremo LA MANUELA SUPREMO scr. 18 washed 83 red apple, cinnamon, caramel 23 18,72 PLN/kg 69 kg Costa Rica SHB EP Candelilla Estate Monte Canet washed 84,25 peach, black tea, orange, coffee blossom 9 37,37 PLN/kg 69 kg Costa Rica SHB EP Candelilla Estate Typica washed 84 lemon, orange blossom, coriander, chocolate 5 43,54 PLN/kg 30 kg Costa Rica SHB EP Palmichal Nacientes washed 84,75 wild strawberry, orange blossom, stone fruits, cane sugar 5 29,81 PLN/kg 30 kg Costa Rica SHB EP Palmichal Sarchimor Honey (crop 2019) honey 84,25 yellow plum, mango, milk chocolate 1 28,84 PLN/kg 69 kg Costa Rica SHB EP SHB EP Juanachute Piedra honey 84,5 orange, berries, maple syrup 4 39,84 PLN/kg 69 kg Costa Rica SHB EP Tarrazu San Rafael washed 83,5 cherry, caramel, almond, smooth body 38 23,50 PLN/kg 60 kg Dom. Rep. Don Juan 15up washed - - 2 26,80 PLN/kg 60 kg Dom. Rep. Jarabacoa Organic washed 81 walnut, tobacco, cocoa 1 29,89 PLN/kg 60 kg Ethiopia Djimmah unwashed gr. 5 natural - - 119 13,19 PLN/kg 60 kg Ethiopia Keffa Gr.2 Kafa Union washed 83 earl grey, lemon, cranberry 6 26,56 PLN/kg 60 kg Ethiopia Organic Bench Maji Gr.2 from Banch Maji Union washed 82 shy lemon, nuts, chocolate 18 24,76 PLN/kg 60 kg Ethiopia Organic Guji Gr.1, Tero Farm washed 85 peach, red orange, jasmine, black tea 5 35,04 PLN/kg 60 kg Ethiopia ORGANIC Yirgacheffe Gr.2 Hafursa from YCFCU washed 84,5 bergamot, peach, lemon, chocolate 7 31,57 PLN/kg 60 kg Ethiopia ORGANIC Yirgacheffe Gr.2 Koke from YCFCU washed 84,75 apricot, orange blossom, milk chocolate 8 31,57 PLN/kg 60 kg Ethiopia Washed Sidamo Gr. 2 Mamo Kacha washed 82,5 lemon, stone fruits, cocoa 87 23,50 PLN/kg 69 kg Guatemala SHB EP Flor del Rosario, Alta Verapaz washed 83 hazelnuts, stone fruits, marzepan 6 24,74 PLN/kg 69 kg Honduras Organic HG EP, Cauful washed 83 red grapes, lavender, chocolate 1 21,03 PLN/kg 69 kg Honduras SHG ep washed 81,5 dark chocolate,brazil nuts 137 13,84 PLN/kg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8124694824219" w:line="240" w:lineRule="auto"/>
        <w:ind w:left="9.84457015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Ceny netto.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538330078125" w:line="240" w:lineRule="auto"/>
        <w:ind w:left="10.002975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Oferta może ulec zmianie.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416259765625" w:line="240" w:lineRule="auto"/>
        <w:ind w:left="6.9934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Zamówienia z wysyłką na kolejny dzień roboczy przyjmujemy do godziny 15:00.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416259765625" w:line="240" w:lineRule="auto"/>
        <w:ind w:left="15.705146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Koszt paletyzacji i transportu wynosi 220 PLN netto za jedną paletę.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4745483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4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4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4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4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283.1999969482422" w:right="252.39501953125" w:header="0" w:footer="720"/>
          <w:cols w:equalWidth="0" w:num="1">
            <w:col w:space="0" w:w="16284.40498352050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1460151672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4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6317138671875" w:line="263.5409259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283.1999969482422" w:right="233.992919921875" w:header="0" w:footer="720"/>
          <w:cols w:equalWidth="0" w:num="2">
            <w:col w:space="0" w:w="8160"/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04.01.2021 Page 1 of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089771270752" w:lineRule="auto"/>
        <w:ind w:left="14192.529296875" w:right="7.603759765625" w:hanging="14187.7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283.1999969482422" w:right="252.39501953125" w:header="0" w:footer="720"/>
          <w:cols w:equalWidth="0" w:num="1">
            <w:col w:space="0" w:w="16284.40498352050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1037844" cy="35661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34340" cy="35661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Przybliżona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Waga Kawa Obróbka Ocena SCA Profil sensoryczny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483.3262634277344" w:right="560.40771484375" w:header="0" w:footer="720"/>
          <w:cols w:equalWidth="0" w:num="2">
            <w:col w:space="0" w:w="7900"/>
            <w:col w:space="0" w:w="7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dostępność Cena netto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8435764312744" w:lineRule="auto"/>
        <w:ind w:left="230.80291748046875" w:right="135.748291015625" w:firstLine="0.63358306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69 kg Honduras SHG EP, Capucas Organic washed 82 prune, hazelnut, chocolate 9 20,20 PLN/kg 69 kg Honduras SHG Guara Azul Jose H. Martinez honey 83,5 green apple, blueberry, chocolate 1 29,03 PLN/kg 69 kg Honduras SHG Guara Verde Specialty Program washed 83,5 violet, tangerin, almond, chocolate 21 17,73 PLN/kg 60 kg India Arabica Plantation A washed 80,75 hazelnut, honey, chocolate 123 17,07 PLN/kg 60 kg India Arabica Plantation AA washed 82 orange, hazelnut, chocolate 90 18,14 PLN/kg 60 kg Indonesia BALI Grade 1 Batur Estate semi washed 82,5 juicy orange, milk chocolate, roasted peanuts 5 28,28 PLN/kg 70 kg Indonesia Flores Bajawa Ngowamawo Da Gabo Aurelia Organic semi washed 84 gooseberry, red grapes, caramel, cloves 3 30,26 PLN/kg 60 kg Indonesia Kalossi Gr.1 TP semi washed 83,5 gooseberry, lemon, jasmine 14 27,62 PLN/kg 60 kg Kenia AA Kibirgwi Kiangai washed 85 black currant, jasmine, fudge 1 47,17 PLN/kg 60 kg Kenia AA New Mitaboni washed 85,5 lemon, red currant, black tea, juicy 8 48,11 PLN/kg 60 kg Kenia AB Murue Ngurueri washed 85,5 black currant, jasmine, fudge 2 40,26 PLN/kg 60 kg Kenia AB New Mitaboni washed 84,5 red currant, cranberry, caramel 14 39,85 PLN/kg 60 kg Malawi AAA Plus Pamwamba washed 83 plum, cinnamon, chocolate 12 25,56 PLN/kg 69 kg Mexico Organic SHG EP Berilo washed 84,5 maple syrup, pear, toffee 5 23,50 PLN/kg 69 kg Mexico SHG Fancy Muxbal honey honey 83,5 cherry, chocolate, raisin 2 28,28 PLN/kg 69 kg Mexico SHG Jaguar washed 83 walnut,green apple, milk chocolate 7 20,80 PLN/kg 69 kg Mexico SHG UCIPA washed 82,25 raisin, cinnamon, chocolate 8 20,39 PLN/kg 60 kg Nicaragua DECAF CO2 Los Placeres Fincas Mierisch decaff - apple, cinnamon, walnut, milk chocolate 2 27,21 PLN/kg 69 kg Nicaragua SHB EP Red Catuai El Limoncillo, Fincas Mierisch washed 83,75 apricot,milk chocolate, hazelnut 1 25,40 PLN/kg 69 kg Nicaragua SHG ep Jinotega-Matagalpa in grainpro (crop 18/19) washed 82,75 green apple, caramel,cardamon 5 15,01 PLN/kg 69 kg Nicaragua SHG EP San Jose Estate Catuai washed 82 milk, chocolate, herbs 5 24,32 PLN/kg 60 kg Panama SHB El Hortigal Estate washed 83,75 walnut,apple, chocolate 2 36,06 PLN/kg 60 kg Panama SHB La Gloria Estate washed 83,75 tangerine, orange blossom, yellow plum, milk chocolate 4 36,06 PLN/kg 69 kg Peru Decaf CO2 Grade 1 decaff - toffee, cardamon, prune 3 25,81 PLN/kg 69 kg Peru gr. 2 washed MCM washed - - 57 15,50 PLN/kg 69 kg Peru ORGANIC Negrissa Gr.1 washed - - 3 20,20 PLN/kg 60 kg Tanzania AA Ngila Estate washed 83,75 red apple, cardamon, dark chocolate, hibiscus 8 30,59 PLN/kg 60 kg Tanzania AA Ngila Estate Honey honey 84,5 red gooseberry, cane sugar, black berries, black tea 6 34,64 PLN/kg 60 kg Tanzania Iloma natural natural 83,5 wild strawberries, berries, milk chocolate 1 32,16 PLN/kg 60 kg Tanzania PB Ngila Estate washed 83,5 cherry, chocolate, marzepan 3 30,18 PLN/kg 25 kg Yemen Mocha Matari Grade A+ natural 83,5 vanilla, milk chocolate, blueberries 10 84,28 PLN/kg 60 kg India Robusta Cherry AA scr. 18 natural - - 257 10,34 PLN/kg 60 kg India Robusta Cherry AB natural - - 291 9,57 PLN/kg 60 kg India Robusta Parchment AB Chikkanahalli Estate washed - cacao, dried fruits, peanuts 1 15,86 PLN/kg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8124694824219" w:line="240" w:lineRule="auto"/>
        <w:ind w:left="9.84457015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Ceny netto.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538330078125" w:line="240" w:lineRule="auto"/>
        <w:ind w:left="10.002975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Oferta może ulec zmianie.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416259765625" w:line="240" w:lineRule="auto"/>
        <w:ind w:left="6.9934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Zamówienia z wysyłką na kolejny dzień roboczy przyjmujemy do godziny 15:00.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416259765625" w:line="240" w:lineRule="auto"/>
        <w:ind w:left="15.705146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Koszt paletyzacji i transportu wynosi 220 PLN netto za jedną paletę.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4745483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283.1999969482422" w:right="252.39501953125" w:header="0" w:footer="720"/>
          <w:cols w:equalWidth="0" w:num="1">
            <w:col w:space="0" w:w="16284.40498352050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1460151672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6317138671875" w:line="263.5409259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283.1999969482422" w:right="233.992919921875" w:header="0" w:footer="720"/>
          <w:cols w:equalWidth="0" w:num="2">
            <w:col w:space="0" w:w="8160"/>
            <w:col w:space="0" w:w="8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04.01.2021 Page 2 of 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089771270752" w:lineRule="auto"/>
        <w:ind w:left="14192.529296875" w:right="7.603759765625" w:hanging="14187.7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283.1999969482422" w:right="252.39501953125" w:header="0" w:footer="720"/>
          <w:cols w:equalWidth="0" w:num="1">
            <w:col w:space="0" w:w="16284.40498352050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1037844" cy="3566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34340" cy="3566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35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Przybliżona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Waga Kawa Obróbka Ocena SCA Profil sensoryczny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483.3262634277344" w:right="560.40771484375" w:header="0" w:footer="720"/>
          <w:cols w:equalWidth="0" w:num="2">
            <w:col w:space="0" w:w="7900"/>
            <w:col w:space="0" w:w="7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dostępność Cena netto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843147277832" w:lineRule="auto"/>
        <w:ind w:left="231.4365005493164" w:right="135.71166992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60 kg Mexico Washed Robusta Finca Alianza washed - - 3 16,49 PLN/kg 60 kg Uganda Robusta Kaweri Turaco scr.15/17 washed - chocolate, buckwheat honey, very clean 1 13,87 PLN/kg 60 kg Vietnam Robusta gr. 1 scr. 16 wet polished wet polished - - 3 9,31 PLN/kg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7.6116943359375" w:line="240" w:lineRule="auto"/>
        <w:ind w:left="9.84457015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Ceny netto.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538330078125" w:line="240" w:lineRule="auto"/>
        <w:ind w:left="10.002975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Oferta może ulec zmianie.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416259765625" w:line="240" w:lineRule="auto"/>
        <w:ind w:left="6.9934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Zamówienia z wysyłką na kolejny dzień roboczy przyjmujemy do godziny 15:00.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416259765625" w:line="240" w:lineRule="auto"/>
        <w:ind w:left="15.705146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Koszt paletyzacji i transportu wynosi 220 PLN netto za jedną paletę.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4745483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434.3994140625" w:top="453.599853515625" w:left="283.1999969482422" w:right="252.39501953125" w:header="0" w:footer="720"/>
          <w:cols w:equalWidth="0" w:num="1">
            <w:col w:space="0" w:w="16284.40498352050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1460151672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  <w:drawing>
          <wp:inline distB="19050" distT="19050" distL="19050" distR="19050">
            <wp:extent cx="4459224" cy="33528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3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06317138671875" w:line="263.54092597961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39399337768555"/>
          <w:szCs w:val="15.839399337768555"/>
          <w:u w:val="none"/>
          <w:shd w:fill="auto" w:val="clear"/>
          <w:vertAlign w:val="baseline"/>
          <w:rtl w:val="0"/>
        </w:rPr>
        <w:t xml:space="preserve">04.01.2021 Page 3 of 3</w:t>
      </w:r>
    </w:p>
    <w:sectPr>
      <w:type w:val="continuous"/>
      <w:pgSz w:h="11900" w:w="16820" w:orient="landscape"/>
      <w:pgMar w:bottom="434.3994140625" w:top="453.599853515625" w:left="283.1999969482422" w:right="233.992919921875" w:header="0" w:footer="720"/>
      <w:cols w:equalWidth="0" w:num="2">
        <w:col w:space="0" w:w="8160"/>
        <w:col w:space="0" w:w="8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44" Type="http://schemas.openxmlformats.org/officeDocument/2006/relationships/image" Target="media/image13.png"/><Relationship Id="rId43" Type="http://schemas.openxmlformats.org/officeDocument/2006/relationships/image" Target="media/image7.png"/><Relationship Id="rId46" Type="http://schemas.openxmlformats.org/officeDocument/2006/relationships/image" Target="media/image16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8.png"/><Relationship Id="rId48" Type="http://schemas.openxmlformats.org/officeDocument/2006/relationships/image" Target="media/image23.png"/><Relationship Id="rId47" Type="http://schemas.openxmlformats.org/officeDocument/2006/relationships/image" Target="media/image21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42.png"/><Relationship Id="rId7" Type="http://schemas.openxmlformats.org/officeDocument/2006/relationships/image" Target="media/image39.png"/><Relationship Id="rId8" Type="http://schemas.openxmlformats.org/officeDocument/2006/relationships/image" Target="media/image38.png"/><Relationship Id="rId31" Type="http://schemas.openxmlformats.org/officeDocument/2006/relationships/image" Target="media/image24.png"/><Relationship Id="rId30" Type="http://schemas.openxmlformats.org/officeDocument/2006/relationships/image" Target="media/image29.png"/><Relationship Id="rId33" Type="http://schemas.openxmlformats.org/officeDocument/2006/relationships/image" Target="media/image32.png"/><Relationship Id="rId32" Type="http://schemas.openxmlformats.org/officeDocument/2006/relationships/image" Target="media/image26.png"/><Relationship Id="rId35" Type="http://schemas.openxmlformats.org/officeDocument/2006/relationships/image" Target="media/image31.png"/><Relationship Id="rId34" Type="http://schemas.openxmlformats.org/officeDocument/2006/relationships/image" Target="media/image3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5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26" Type="http://schemas.openxmlformats.org/officeDocument/2006/relationships/image" Target="media/image22.png"/><Relationship Id="rId25" Type="http://schemas.openxmlformats.org/officeDocument/2006/relationships/image" Target="media/image11.png"/><Relationship Id="rId28" Type="http://schemas.openxmlformats.org/officeDocument/2006/relationships/image" Target="media/image19.png"/><Relationship Id="rId27" Type="http://schemas.openxmlformats.org/officeDocument/2006/relationships/image" Target="media/image17.png"/><Relationship Id="rId29" Type="http://schemas.openxmlformats.org/officeDocument/2006/relationships/image" Target="media/image27.png"/><Relationship Id="rId51" Type="http://schemas.openxmlformats.org/officeDocument/2006/relationships/image" Target="media/image28.png"/><Relationship Id="rId50" Type="http://schemas.openxmlformats.org/officeDocument/2006/relationships/image" Target="media/image20.png"/><Relationship Id="rId53" Type="http://schemas.openxmlformats.org/officeDocument/2006/relationships/image" Target="media/image25.png"/><Relationship Id="rId52" Type="http://schemas.openxmlformats.org/officeDocument/2006/relationships/image" Target="media/image30.png"/><Relationship Id="rId11" Type="http://schemas.openxmlformats.org/officeDocument/2006/relationships/image" Target="media/image35.png"/><Relationship Id="rId10" Type="http://schemas.openxmlformats.org/officeDocument/2006/relationships/image" Target="media/image46.png"/><Relationship Id="rId13" Type="http://schemas.openxmlformats.org/officeDocument/2006/relationships/image" Target="media/image41.png"/><Relationship Id="rId12" Type="http://schemas.openxmlformats.org/officeDocument/2006/relationships/image" Target="media/image37.png"/><Relationship Id="rId15" Type="http://schemas.openxmlformats.org/officeDocument/2006/relationships/image" Target="media/image44.png"/><Relationship Id="rId14" Type="http://schemas.openxmlformats.org/officeDocument/2006/relationships/image" Target="media/image36.png"/><Relationship Id="rId17" Type="http://schemas.openxmlformats.org/officeDocument/2006/relationships/image" Target="media/image40.png"/><Relationship Id="rId16" Type="http://schemas.openxmlformats.org/officeDocument/2006/relationships/image" Target="media/image34.png"/><Relationship Id="rId19" Type="http://schemas.openxmlformats.org/officeDocument/2006/relationships/image" Target="media/image47.png"/><Relationship Id="rId18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