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p>
    <w:p>
      <w:pPr>
        <w:pStyle w:val="Heading2"/>
      </w:pPr>
      <w:bookmarkStart w:id="21" w:name="overview"/>
      <w:bookmarkEnd w:id="21"/>
      <w:r>
        <w:t xml:space="preserve">Overview</w:t>
      </w:r>
    </w:p>
    <w:p>
      <w:r>
        <w:t xml:space="preserve">This project investigates the simulated exponential function and compare it with the central limit theorem. Here we use R to simulate data (rexp(n,lambda)) with exponential distribution that has rate parameter(lambda) = 0.2, mean &amp; standard deviation of 1/lambda. We will investigate the distribution of averages of 40 exponentials. In this project we will use no. of simulations = 1000.</w:t>
      </w:r>
    </w:p>
    <w:p>
      <w:r>
        <w:t xml:space="preserve">Load R libraries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(knitr)</w:t>
      </w:r>
    </w:p>
    <w:p>
      <w:pPr>
        <w:pStyle w:val="Heading2"/>
      </w:pPr>
      <w:bookmarkStart w:id="22" w:name="data-processing"/>
      <w:bookmarkEnd w:id="22"/>
      <w:r>
        <w:t xml:space="preserve">Data Processing</w:t>
      </w:r>
    </w:p>
    <w:p>
      <w:r>
        <w:t xml:space="preserve">Set initial values</w:t>
      </w:r>
    </w:p>
    <w:p>
      <w:pPr>
        <w:pStyle w:val="SourceCode"/>
      </w:pPr>
      <w:r>
        <w:rPr>
          <w:rStyle w:val="NormalTok"/>
        </w:rPr>
        <w:t xml:space="preserve">lambda &lt;-</w:t>
      </w:r>
      <w:r>
        <w:rPr>
          <w:rStyle w:val="StringTok"/>
        </w:rPr>
        <w:t xml:space="preserve"> </w:t>
      </w:r>
      <w:r>
        <w:rPr>
          <w:rStyle w:val="FloatTok"/>
        </w:rPr>
        <w:t xml:space="preserve">0.2</w:t>
      </w:r>
      <w:r>
        <w:rPr>
          <w:rStyle w:val="NormalTok"/>
        </w:rPr>
        <w:t xml:space="preserve"> </w:t>
      </w:r>
      <w:r>
        <w:rPr>
          <w:rStyle w:val="NormalTok"/>
        </w:rPr>
        <w:t xml:space="preserve"> </w:t>
      </w:r>
      <w:r>
        <w:rPr>
          <w:rStyle w:val="CommentTok"/>
        </w:rPr>
        <w:t xml:space="preserve"># rate parameter</w:t>
      </w:r>
      <w:r>
        <w:br w:type="textWrapping"/>
      </w:r>
      <w:r>
        <w:rPr>
          <w:rStyle w:val="NormalTok"/>
        </w:rPr>
        <w:t xml:space="preserve">mn &lt;-</w:t>
      </w:r>
      <w:r>
        <w:rPr>
          <w:rStyle w:val="StringTok"/>
        </w:rPr>
        <w:t xml:space="preserve"> </w:t>
      </w:r>
      <w:r>
        <w:rPr>
          <w:rStyle w:val="DecValTok"/>
        </w:rPr>
        <w:t xml:space="preserve">1</w:t>
      </w:r>
      <w:r>
        <w:rPr>
          <w:rStyle w:val="NormalTok"/>
        </w:rPr>
        <w:t xml:space="preserve">/lambda </w:t>
      </w:r>
      <w:r>
        <w:rPr>
          <w:rStyle w:val="CommentTok"/>
        </w:rPr>
        <w:t xml:space="preserve"># mean of the distribution</w:t>
      </w:r>
      <w:r>
        <w:br w:type="textWrapping"/>
      </w:r>
      <w:r>
        <w:rPr>
          <w:rStyle w:val="NormalTok"/>
        </w:rPr>
        <w:t xml:space="preserve">nsample &lt;-</w:t>
      </w:r>
      <w:r>
        <w:rPr>
          <w:rStyle w:val="StringTok"/>
        </w:rPr>
        <w:t xml:space="preserve"> </w:t>
      </w:r>
      <w:r>
        <w:rPr>
          <w:rStyle w:val="DecValTok"/>
        </w:rPr>
        <w:t xml:space="preserve">40</w:t>
      </w:r>
      <w:r>
        <w:rPr>
          <w:rStyle w:val="NormalTok"/>
        </w:rPr>
        <w:t xml:space="preserve"> </w:t>
      </w:r>
      <w:r>
        <w:rPr>
          <w:rStyle w:val="NormalTok"/>
        </w:rPr>
        <w:t xml:space="preserve"> </w:t>
      </w:r>
      <w:r>
        <w:rPr>
          <w:rStyle w:val="CommentTok"/>
        </w:rPr>
        <w:t xml:space="preserve"># number of samples</w:t>
      </w:r>
      <w:r>
        <w:br w:type="textWrapping"/>
      </w:r>
      <w:r>
        <w:rPr>
          <w:rStyle w:val="NormalTok"/>
        </w:rPr>
        <w:t xml:space="preserve">sd_th &lt;-</w:t>
      </w:r>
      <w:r>
        <w:rPr>
          <w:rStyle w:val="StringTok"/>
        </w:rPr>
        <w:t xml:space="preserve"> </w:t>
      </w:r>
      <w:r>
        <w:rPr>
          <w:rStyle w:val="DecValTok"/>
        </w:rPr>
        <w:t xml:space="preserve">1</w:t>
      </w:r>
      <w:r>
        <w:rPr>
          <w:rStyle w:val="NormalTok"/>
        </w:rPr>
        <w:t xml:space="preserve">/lambda </w:t>
      </w:r>
      <w:r>
        <w:rPr>
          <w:rStyle w:val="CommentTok"/>
        </w:rPr>
        <w:t xml:space="preserve"># standard deviation</w:t>
      </w:r>
      <w:r>
        <w:br w:type="textWrapping"/>
      </w:r>
      <w:r>
        <w:rPr>
          <w:rStyle w:val="NormalTok"/>
        </w:rPr>
        <w:t xml:space="preserve">var_th &lt;-</w:t>
      </w:r>
      <w:r>
        <w:rPr>
          <w:rStyle w:val="StringTok"/>
        </w:rPr>
        <w:t xml:space="preserve"> </w:t>
      </w:r>
      <w:r>
        <w:rPr>
          <w:rStyle w:val="NormalTok"/>
        </w:rPr>
        <w:t xml:space="preserve">sd_th^</w:t>
      </w:r>
      <w:r>
        <w:rPr>
          <w:rStyle w:val="DecValTok"/>
        </w:rPr>
        <w:t xml:space="preserve">2</w:t>
      </w:r>
      <w:r>
        <w:rPr>
          <w:rStyle w:val="NormalTok"/>
        </w:rPr>
        <w:t xml:space="preserve"> </w:t>
      </w:r>
      <w:r>
        <w:rPr>
          <w:rStyle w:val="CommentTok"/>
        </w:rPr>
        <w:t xml:space="preserve"># variance</w:t>
      </w:r>
      <w:r>
        <w:br w:type="textWrapping"/>
      </w:r>
      <w:r>
        <w:rPr>
          <w:rStyle w:val="NormalTok"/>
        </w:rPr>
        <w:t xml:space="preserve">nsim &lt;-</w:t>
      </w:r>
      <w:r>
        <w:rPr>
          <w:rStyle w:val="StringTok"/>
        </w:rPr>
        <w:t xml:space="preserve"> </w:t>
      </w:r>
      <w:r>
        <w:rPr>
          <w:rStyle w:val="DecValTok"/>
        </w:rPr>
        <w:t xml:space="preserve">1000</w:t>
      </w:r>
      <w:r>
        <w:rPr>
          <w:rStyle w:val="NormalTok"/>
        </w:rPr>
        <w:t xml:space="preserve"> </w:t>
      </w:r>
      <w:r>
        <w:rPr>
          <w:rStyle w:val="NormalTok"/>
        </w:rPr>
        <w:t xml:space="preserve"> </w:t>
      </w:r>
      <w:r>
        <w:rPr>
          <w:rStyle w:val="NormalTok"/>
        </w:rPr>
        <w:t xml:space="preserve"> </w:t>
      </w:r>
      <w:r>
        <w:rPr>
          <w:rStyle w:val="CommentTok"/>
        </w:rPr>
        <w:t xml:space="preserve"># Number of simulations</w:t>
      </w:r>
    </w:p>
    <w:p>
      <w:r>
        <w:t xml:space="preserve">Simulate the data</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  </w:t>
      </w:r>
      <w:r>
        <w:rPr>
          <w:rStyle w:val="CommentTok"/>
        </w:rPr>
        <w:t xml:space="preserve"># For reproducibilty</w:t>
      </w:r>
      <w:r>
        <w:br w:type="textWrapping"/>
      </w:r>
      <w:r>
        <w:rPr>
          <w:rStyle w:val="NormalTok"/>
        </w:rPr>
        <w:t xml:space="preserve">simdata &lt;-</w:t>
      </w:r>
      <w:r>
        <w:rPr>
          <w:rStyle w:val="StringTok"/>
        </w:rPr>
        <w:t xml:space="preserve"> </w:t>
      </w:r>
      <w:r>
        <w:rPr>
          <w:rStyle w:val="KeywordTok"/>
        </w:rPr>
        <w:t xml:space="preserve">matrix</w:t>
      </w:r>
      <w:r>
        <w:rPr>
          <w:rStyle w:val="NormalTok"/>
        </w:rPr>
        <w:t xml:space="preserve">(</w:t>
      </w:r>
      <w:r>
        <w:rPr>
          <w:rStyle w:val="KeywordTok"/>
        </w:rPr>
        <w:t xml:space="preserve">replicate</w:t>
      </w:r>
      <w:r>
        <w:rPr>
          <w:rStyle w:val="NormalTok"/>
        </w:rPr>
        <w:t xml:space="preserve">(nsim, </w:t>
      </w:r>
      <w:r>
        <w:rPr>
          <w:rStyle w:val="KeywordTok"/>
        </w:rPr>
        <w:t xml:space="preserve">rexp</w:t>
      </w:r>
      <w:r>
        <w:rPr>
          <w:rStyle w:val="NormalTok"/>
        </w:rPr>
        <w:t xml:space="preserve">(nsample, lambda)), </w:t>
      </w:r>
      <w:r>
        <w:rPr>
          <w:rStyle w:val="DataTypeTok"/>
        </w:rPr>
        <w:t xml:space="preserve">nrow=</w:t>
      </w:r>
      <w:r>
        <w:rPr>
          <w:rStyle w:val="NormalTok"/>
        </w:rPr>
        <w:t xml:space="preserve">nsim) </w:t>
      </w:r>
      <w:r>
        <w:rPr>
          <w:rStyle w:val="CommentTok"/>
        </w:rPr>
        <w:t xml:space="preserve"># Simulated data</w:t>
      </w:r>
      <w:r>
        <w:br w:type="textWrapping"/>
      </w:r>
      <w:r>
        <w:rPr>
          <w:rStyle w:val="NormalTok"/>
        </w:rPr>
        <w:t xml:space="preserve">mean_simdata_distribution &lt;-</w:t>
      </w:r>
      <w:r>
        <w:rPr>
          <w:rStyle w:val="StringTok"/>
        </w:rPr>
        <w:t xml:space="preserve"> </w:t>
      </w:r>
      <w:r>
        <w:rPr>
          <w:rStyle w:val="KeywordTok"/>
        </w:rPr>
        <w:t xml:space="preserve">apply</w:t>
      </w:r>
      <w:r>
        <w:rPr>
          <w:rStyle w:val="NormalTok"/>
        </w:rPr>
        <w:t xml:space="preserve">(simdata, </w:t>
      </w:r>
      <w:r>
        <w:rPr>
          <w:rStyle w:val="DecValTok"/>
        </w:rPr>
        <w:t xml:space="preserve">1</w:t>
      </w:r>
      <w:r>
        <w:rPr>
          <w:rStyle w:val="NormalTok"/>
        </w:rPr>
        <w:t xml:space="preserve">, mean) </w:t>
      </w:r>
      <w:r>
        <w:rPr>
          <w:rStyle w:val="CommentTok"/>
        </w:rPr>
        <w:t xml:space="preserve"># mean of each simulated data</w:t>
      </w:r>
      <w:r>
        <w:br w:type="textWrapping"/>
      </w:r>
      <w:r>
        <w:rPr>
          <w:rStyle w:val="NormalTok"/>
        </w:rPr>
        <w:t xml:space="preserve">mean_simdata &lt;-</w:t>
      </w:r>
      <w:r>
        <w:rPr>
          <w:rStyle w:val="StringTok"/>
        </w:rPr>
        <w:t xml:space="preserve"> </w:t>
      </w:r>
      <w:r>
        <w:rPr>
          <w:rStyle w:val="KeywordTok"/>
        </w:rPr>
        <w:t xml:space="preserve">mean</w:t>
      </w:r>
      <w:r>
        <w:rPr>
          <w:rStyle w:val="NormalTok"/>
        </w:rPr>
        <w:t xml:space="preserve">(mean_simdata_distribution) </w:t>
      </w:r>
      <w:r>
        <w:rPr>
          <w:rStyle w:val="CommentTok"/>
        </w:rPr>
        <w:t xml:space="preserve"># overall mean of the simulated data</w:t>
      </w:r>
      <w:r>
        <w:br w:type="textWrapping"/>
      </w:r>
      <w:r>
        <w:rPr>
          <w:rStyle w:val="NormalTok"/>
        </w:rPr>
        <w:t xml:space="preserve">sd_simdata &lt;-</w:t>
      </w:r>
      <w:r>
        <w:rPr>
          <w:rStyle w:val="StringTok"/>
        </w:rPr>
        <w:t xml:space="preserve"> </w:t>
      </w:r>
      <w:r>
        <w:rPr>
          <w:rStyle w:val="KeywordTok"/>
        </w:rPr>
        <w:t xml:space="preserve">sd</w:t>
      </w:r>
      <w:r>
        <w:rPr>
          <w:rStyle w:val="NormalTok"/>
        </w:rPr>
        <w:t xml:space="preserve">(mean_simdata_distribution) </w:t>
      </w:r>
      <w:r>
        <w:rPr>
          <w:rStyle w:val="CommentTok"/>
        </w:rPr>
        <w:t xml:space="preserve"># overall standard deviation</w:t>
      </w:r>
      <w:r>
        <w:br w:type="textWrapping"/>
      </w:r>
      <w:r>
        <w:rPr>
          <w:rStyle w:val="NormalTok"/>
        </w:rPr>
        <w:t xml:space="preserve">var_simdata &lt;-</w:t>
      </w:r>
      <w:r>
        <w:rPr>
          <w:rStyle w:val="StringTok"/>
        </w:rPr>
        <w:t xml:space="preserve"> </w:t>
      </w:r>
      <w:r>
        <w:rPr>
          <w:rStyle w:val="NormalTok"/>
        </w:rPr>
        <w:t xml:space="preserve">sd_simdata^</w:t>
      </w:r>
      <w:r>
        <w:rPr>
          <w:rStyle w:val="DecValTok"/>
        </w:rPr>
        <w:t xml:space="preserve">2</w:t>
      </w:r>
    </w:p>
    <w:p>
      <w:pPr>
        <w:pStyle w:val="Heading2"/>
      </w:pPr>
      <w:bookmarkStart w:id="23" w:name="results"/>
      <w:bookmarkEnd w:id="23"/>
      <w:r>
        <w:t xml:space="preserve">Results</w:t>
      </w:r>
    </w:p>
    <w:p>
      <w:r>
        <w:t xml:space="preserve">Q1. Show the sample mean and compare it to the theoretical mean of the distribution.</w:t>
      </w:r>
    </w:p>
    <w:p>
      <w:pPr>
        <w:pStyle w:val="SourceCode"/>
      </w:pPr>
      <w:r>
        <w:rPr>
          <w:rStyle w:val="VerbatimChar"/>
        </w:rPr>
        <w:t xml:space="preserve">    Theoritical mean: 5</w:t>
      </w:r>
      <w:r>
        <w:br w:type="textWrapping"/>
      </w:r>
      <w:r>
        <w:rPr>
          <w:rStyle w:val="VerbatimChar"/>
        </w:rPr>
        <w:t xml:space="preserve">    </w:t>
      </w:r>
      <w:r>
        <w:br w:type="textWrapping"/>
      </w:r>
      <w:r>
        <w:rPr>
          <w:rStyle w:val="VerbatimChar"/>
        </w:rPr>
        <w:t xml:space="preserve">    Mean of simulated data : 4.971972</w:t>
      </w:r>
      <w:r>
        <w:br w:type="textWrapping"/>
      </w:r>
      <w:r>
        <w:rPr>
          <w:rStyle w:val="VerbatimChar"/>
        </w:rPr>
        <w:t xml:space="preserve">    </w:t>
      </w:r>
    </w:p>
    <w:p>
      <w:r>
        <w:t xml:space="preserve">Q2. Show how variable the sample is (via variance) and compare it to the theoretical variance of the distribution.</w:t>
      </w:r>
    </w:p>
    <w:p>
      <w:pPr>
        <w:pStyle w:val="SourceCode"/>
      </w:pPr>
      <w:r>
        <w:rPr>
          <w:rStyle w:val="VerbatimChar"/>
        </w:rPr>
        <w:t xml:space="preserve">    Theoretical standard deviaton: 5</w:t>
      </w:r>
      <w:r>
        <w:br w:type="textWrapping"/>
      </w:r>
      <w:r>
        <w:rPr>
          <w:rStyle w:val="VerbatimChar"/>
        </w:rPr>
        <w:t xml:space="preserve">    </w:t>
      </w:r>
      <w:r>
        <w:br w:type="textWrapping"/>
      </w:r>
      <w:r>
        <w:rPr>
          <w:rStyle w:val="VerbatimChar"/>
        </w:rPr>
        <w:t xml:space="preserve">    Theoretical variance : 25</w:t>
      </w:r>
      <w:r>
        <w:br w:type="textWrapping"/>
      </w:r>
      <w:r>
        <w:rPr>
          <w:rStyle w:val="VerbatimChar"/>
        </w:rPr>
        <w:t xml:space="preserve">    </w:t>
      </w:r>
      <w:r>
        <w:br w:type="textWrapping"/>
      </w:r>
      <w:r>
        <w:rPr>
          <w:rStyle w:val="VerbatimChar"/>
        </w:rPr>
        <w:t xml:space="preserve">    Standard deviation of simulated data: 0.7847246</w:t>
      </w:r>
      <w:r>
        <w:br w:type="textWrapping"/>
      </w:r>
      <w:r>
        <w:rPr>
          <w:rStyle w:val="VerbatimChar"/>
        </w:rPr>
        <w:t xml:space="preserve">    </w:t>
      </w:r>
      <w:r>
        <w:br w:type="textWrapping"/>
      </w:r>
      <w:r>
        <w:rPr>
          <w:rStyle w:val="VerbatimChar"/>
        </w:rPr>
        <w:t xml:space="preserve">    Variance of simulated data : 0.6157926</w:t>
      </w:r>
      <w:r>
        <w:br w:type="textWrapping"/>
      </w:r>
      <w:r>
        <w:rPr>
          <w:rStyle w:val="VerbatimChar"/>
        </w:rPr>
        <w:t xml:space="preserve">    </w:t>
      </w:r>
    </w:p>
    <w:p>
      <w:r>
        <w:t xml:space="preserve">Q3. Show that the distribution is approximately normal.</w:t>
      </w:r>
    </w:p>
    <w:p>
      <w:r>
        <w:t xml:space="preserve">Figure below shows the histogram of mean of simulated data. Here red line outlines the distribution and mean of the distribution with theoritical lamda=0.2 and blue line represents the distribution of the means of the simulated data. The red and blue horizontal line represents the mean of theoritical data and simulated data respectively. The plot here shows that the simulated data closely matches the data with given theoritical values.</w:t>
      </w:r>
    </w:p>
    <w:p>
      <w:r>
        <w:t xml:space="preserve">R code to plot histogram of the means of the simulated data.</w:t>
      </w:r>
    </w:p>
    <w:p>
      <w:pPr>
        <w:pStyle w:val="SourceCode"/>
      </w:pPr>
      <w:r>
        <w:rPr>
          <w:rStyle w:val="KeywordTok"/>
        </w:rPr>
        <w:t xml:space="preserve">library</w:t>
      </w:r>
      <w:r>
        <w:rPr>
          <w:rStyle w:val="NormalTok"/>
        </w:rPr>
        <w:t xml:space="preserve">(ggplot2)</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(mean_simdata_distribution)</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mean_simdata_distribution))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0.05</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w:t>
      </w:r>
      <w:r>
        <w:br w:type="textWrapping"/>
      </w:r>
      <w:r>
        <w:rPr>
          <w:rStyle w:val="NormalTok"/>
        </w:rPr>
        <w:t xml:space="preserve">plot &lt;-</w:t>
      </w:r>
      <w:r>
        <w:rPr>
          <w:rStyle w:val="StringTok"/>
        </w:rPr>
        <w:t xml:space="preserve"> </w:t>
      </w:r>
      <w:r>
        <w:rPr>
          <w:rStyle w:val="NormalTok"/>
        </w:rPr>
        <w:t xml:space="preserve">plot +</w:t>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NormalTok"/>
        </w:rPr>
        <w:t xml:space="preserve">mean_simdata,</w:t>
      </w:r>
      <w:r>
        <w:rPr>
          <w:rStyle w:val="DataTypeTok"/>
        </w:rPr>
        <w:t xml:space="preserve">size=</w:t>
      </w:r>
      <w:r>
        <w:rPr>
          <w:rStyle w:val="FloatTok"/>
        </w:rPr>
        <w:t xml:space="preserve">1.0</w:t>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linetype=</w:t>
      </w:r>
      <w:r>
        <w:rPr>
          <w:rStyle w:val="StringTok"/>
        </w:rPr>
        <w:t xml:space="preserve">"dotdash"</w:t>
      </w:r>
      <w:r>
        <w:rPr>
          <w:rStyle w:val="Normal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 </w:t>
      </w:r>
      <w:r>
        <w:rPr>
          <w:rStyle w:val="DataTypeTok"/>
        </w:rPr>
        <w:t xml:space="preserve">mean=</w:t>
      </w:r>
      <w:r>
        <w:rPr>
          <w:rStyle w:val="NormalTok"/>
        </w:rPr>
        <w:t xml:space="preserve">mean_simdata, </w:t>
      </w:r>
      <w:r>
        <w:rPr>
          <w:rStyle w:val="DataTypeTok"/>
        </w:rPr>
        <w:t xml:space="preserve">sd=</w:t>
      </w:r>
      <w:r>
        <w:rPr>
          <w:rStyle w:val="NormalTok"/>
        </w:rPr>
        <w:t xml:space="preserve">sd_simdata),</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1.0</w:t>
      </w:r>
      <w:r>
        <w:rPr>
          <w:rStyle w:val="NormalTok"/>
        </w:rPr>
        <w:t xml:space="preserve">)</w:t>
      </w:r>
      <w:r>
        <w:br w:type="textWrapping"/>
      </w:r>
      <w:r>
        <w:rPr>
          <w:rStyle w:val="NormalTok"/>
        </w:rPr>
        <w:t xml:space="preserve">plot &lt;-</w:t>
      </w:r>
      <w:r>
        <w:rPr>
          <w:rStyle w:val="StringTok"/>
        </w:rPr>
        <w:t xml:space="preserve"> </w:t>
      </w:r>
      <w:r>
        <w:rPr>
          <w:rStyle w:val="NormalTok"/>
        </w:rPr>
        <w:t xml:space="preserve">plot +</w:t>
      </w:r>
      <w:r>
        <w:rPr>
          <w:rStyle w:val="KeywordTok"/>
        </w:rPr>
        <w:t xml:space="preserve">geom_vline</w:t>
      </w:r>
      <w:r>
        <w:rPr>
          <w:rStyle w:val="NormalTok"/>
        </w:rPr>
        <w:t xml:space="preserve">(</w:t>
      </w:r>
      <w:r>
        <w:rPr>
          <w:rStyle w:val="DataTypeTok"/>
        </w:rPr>
        <w:t xml:space="preserve">xintercept=</w:t>
      </w:r>
      <w:r>
        <w:rPr>
          <w:rStyle w:val="NormalTok"/>
        </w:rPr>
        <w:t xml:space="preserve">mn,</w:t>
      </w:r>
      <w:r>
        <w:rPr>
          <w:rStyle w:val="DataTypeTok"/>
        </w:rPr>
        <w:t xml:space="preserve">size=</w:t>
      </w:r>
      <w:r>
        <w:rPr>
          <w:rStyle w:val="FloatTok"/>
        </w:rPr>
        <w:t xml:space="preserve">1.0</w:t>
      </w:r>
      <w:r>
        <w:rPr>
          <w:rStyle w:val="NormalTok"/>
        </w:rPr>
        <w:t xml:space="preserve">,</w:t>
      </w:r>
      <w:r>
        <w:rPr>
          <w:rStyle w:val="DataTypeTok"/>
        </w:rPr>
        <w:t xml:space="preserve">color=</w:t>
      </w:r>
      <w:r>
        <w:rPr>
          <w:rStyle w:val="StringTok"/>
        </w:rPr>
        <w:t xml:space="preserve">"red"</w:t>
      </w:r>
      <w:r>
        <w:rPr>
          <w:rStyle w:val="NormalTok"/>
        </w:rPr>
        <w:t xml:space="preserve">,</w:t>
      </w:r>
      <w:r>
        <w:rPr>
          <w:rStyle w:val="DataTypeTok"/>
        </w:rPr>
        <w:t xml:space="preserve">linetype =</w:t>
      </w:r>
      <w:r>
        <w:rPr>
          <w:rStyle w:val="NormalTok"/>
        </w:rPr>
        <w:t xml:space="preserve"> </w:t>
      </w:r>
      <w:r>
        <w:rPr>
          <w:rStyle w:val="StringTok"/>
        </w:rPr>
        <w:t xml:space="preserve">"twodash"</w:t>
      </w:r>
      <w:r>
        <w:rPr>
          <w:rStyle w:val="Normal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 </w:t>
      </w:r>
      <w:r>
        <w:rPr>
          <w:rStyle w:val="DataTypeTok"/>
        </w:rPr>
        <w:t xml:space="preserve">mean=</w:t>
      </w:r>
      <w:r>
        <w:rPr>
          <w:rStyle w:val="NormalTok"/>
        </w:rPr>
        <w:t xml:space="preserve">mn, </w:t>
      </w:r>
      <w:r>
        <w:rPr>
          <w:rStyle w:val="DataTypeTok"/>
        </w:rPr>
        <w:t xml:space="preserve">sd=</w:t>
      </w:r>
      <w:r>
        <w:rPr>
          <w:rStyle w:val="NormalTok"/>
        </w:rPr>
        <w:t xml:space="preserve">sd_th),</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1.0</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mean of simulated data"</w:t>
      </w:r>
      <w:r>
        <w:rPr>
          <w:rStyle w:val="NormalTok"/>
        </w:rPr>
        <w:t xml:space="preserve">) +</w:t>
      </w:r>
      <w:r>
        <w:rPr>
          <w:rStyle w:val="KeywordTok"/>
        </w:rPr>
        <w:t xml:space="preserve">xlab</w:t>
      </w:r>
      <w:r>
        <w:rPr>
          <w:rStyle w:val="NormalTok"/>
        </w:rPr>
        <w:t xml:space="preserve">(</w:t>
      </w:r>
      <w:r>
        <w:rPr>
          <w:rStyle w:val="StringTok"/>
        </w:rPr>
        <w:t xml:space="preserve">"Mean of simulated data"</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7</w:t>
      </w:r>
      <w:r>
        <w:rPr>
          <w:rStyle w:val="NormalTok"/>
        </w:rPr>
        <w:t xml:space="preserve">, </w:t>
      </w:r>
      <w:r>
        <w:rPr>
          <w:rStyle w:val="DataTypeTok"/>
        </w:rPr>
        <w:t xml:space="preserve">y =</w:t>
      </w:r>
      <w:r>
        <w:rPr>
          <w:rStyle w:val="NormalTok"/>
        </w:rPr>
        <w:t xml:space="preserve"> </w:t>
      </w:r>
      <w:r>
        <w:rPr>
          <w:rStyle w:val="FloatTok"/>
        </w:rPr>
        <w:t xml:space="preserve">0.5</w:t>
      </w:r>
      <w:r>
        <w:rPr>
          <w:rStyle w:val="NormalTok"/>
        </w:rPr>
        <w:t xml:space="preserve">, </w:t>
      </w:r>
      <w:r>
        <w:rPr>
          <w:rStyle w:val="DataTypeTok"/>
        </w:rPr>
        <w:t xml:space="preserve">label =</w:t>
      </w:r>
      <w:r>
        <w:rPr>
          <w:rStyle w:val="NormalTok"/>
        </w:rPr>
        <w:t xml:space="preserve"> </w:t>
      </w:r>
      <w:r>
        <w:rPr>
          <w:rStyle w:val="StringTok"/>
        </w:rPr>
        <w:t xml:space="preserve">"Red : Represent theoritical data"</w:t>
      </w:r>
      <w:r>
        <w:rPr>
          <w:rStyle w:val="NormalTok"/>
        </w:rPr>
        <w:t xml:space="preserve">, </w:t>
      </w:r>
      <w:r>
        <w:rPr>
          <w:rStyle w:val="DataTypeTok"/>
        </w:rPr>
        <w:t xml:space="preserve">colour=</w:t>
      </w:r>
      <w:r>
        <w:rPr>
          <w:rStyle w:val="StringTok"/>
        </w:rPr>
        <w:t xml:space="preserve">"red"</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7</w:t>
      </w:r>
      <w:r>
        <w:rPr>
          <w:rStyle w:val="NormalTok"/>
        </w:rPr>
        <w:t xml:space="preserve">, </w:t>
      </w:r>
      <w:r>
        <w:rPr>
          <w:rStyle w:val="DataTypeTok"/>
        </w:rPr>
        <w:t xml:space="preserve">y =</w:t>
      </w:r>
      <w:r>
        <w:rPr>
          <w:rStyle w:val="NormalTok"/>
        </w:rPr>
        <w:t xml:space="preserve"> </w:t>
      </w:r>
      <w:r>
        <w:rPr>
          <w:rStyle w:val="FloatTok"/>
        </w:rPr>
        <w:t xml:space="preserve">0.45</w:t>
      </w:r>
      <w:r>
        <w:rPr>
          <w:rStyle w:val="NormalTok"/>
        </w:rPr>
        <w:t xml:space="preserve">, </w:t>
      </w:r>
      <w:r>
        <w:rPr>
          <w:rStyle w:val="DataTypeTok"/>
        </w:rPr>
        <w:t xml:space="preserve">label =</w:t>
      </w:r>
      <w:r>
        <w:rPr>
          <w:rStyle w:val="NormalTok"/>
        </w:rPr>
        <w:t xml:space="preserve"> </w:t>
      </w:r>
      <w:r>
        <w:rPr>
          <w:rStyle w:val="StringTok"/>
        </w:rPr>
        <w:t xml:space="preserve">"Blue : Represent simulated data"</w:t>
      </w:r>
      <w:r>
        <w:rPr>
          <w:rStyle w:val="NormalTok"/>
        </w:rPr>
        <w:t xml:space="preserve">, </w:t>
      </w:r>
      <w:r>
        <w:rPr>
          <w:rStyle w:val="DataTypeTok"/>
        </w:rPr>
        <w:t xml:space="preserve">colour=</w:t>
      </w:r>
      <w:r>
        <w:rPr>
          <w:rStyle w:val="StringTok"/>
        </w:rPr>
        <w:t xml:space="preserve">"blue"</w:t>
      </w:r>
      <w:r>
        <w:rPr>
          <w:rStyle w:val="NormalTok"/>
        </w:rPr>
        <w:t xml:space="preserve">)</w:t>
      </w:r>
      <w:r>
        <w:br w:type="textWrapping"/>
      </w:r>
      <w:r>
        <w:rPr>
          <w:rStyle w:val="KeywordTok"/>
        </w:rPr>
        <w:t xml:space="preserve">print</w:t>
      </w:r>
      <w:r>
        <w:rPr>
          <w:rStyle w:val="NormalTok"/>
        </w:rPr>
        <w:t xml:space="preserve">(plot)</w:t>
      </w:r>
    </w:p>
    <w:p>
      <w:r>
        <w:drawing>
          <wp:inline>
            <wp:extent cx="5440680" cy="3627120"/>
            <wp:effectExtent b="0" l="0" r="0" t="0"/>
            <wp:docPr descr="" id="1" name="Picture"/>
            <a:graphic>
              <a:graphicData uri="http://schemas.openxmlformats.org/drawingml/2006/picture">
                <pic:pic>
                  <pic:nvPicPr>
                    <pic:cNvPr descr="figure/chunk5-1.png" id="0" name="Picture"/>
                    <pic:cNvPicPr>
                      <a:picLocks noChangeArrowheads="1" noChangeAspect="1"/>
                    </pic:cNvPicPr>
                  </pic:nvPicPr>
                  <pic:blipFill>
                    <a:blip r:embed="rId24"/>
                    <a:stretch>
                      <a:fillRect/>
                    </a:stretch>
                  </pic:blipFill>
                  <pic:spPr bwMode="auto">
                    <a:xfrm>
                      <a:off x="0" y="0"/>
                      <a:ext cx="5440680" cy="362712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08cb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dc:title>
  <dc:creator/>
</cp:coreProperties>
</file>