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30. </w:t>
      </w:r>
      <w:r w:rsidRPr="00C51EA6">
        <w:rPr>
          <w:i/>
          <w:iCs/>
          <w:sz w:val="18"/>
          <w:szCs w:val="18"/>
          <w:lang w:val="en-US"/>
        </w:rPr>
        <w:t>Hint</w:t>
      </w:r>
      <w:r w:rsidRPr="00C51EA6">
        <w:rPr>
          <w:sz w:val="18"/>
          <w:szCs w:val="18"/>
          <w:lang w:val="en-US"/>
        </w:rPr>
        <w:t xml:space="preserve">: Be careful how the totals are calculated on records with missing data. 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hotel;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a);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\Hotel.dat';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INPUT Room Guests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InM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InY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OutM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OutD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OutY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Internet $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InternetDays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49-51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RoomType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$ 53-67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RoomRate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CheckIn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MDY(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InM,InD,InY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CheckOut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MDY(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OutM,OutD,OutY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FORMAT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CheckIn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CheckOut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MMDDYY8.;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Using the SUM function prevents the rooms with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missing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values for Internet service from counting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as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a missing value in the total;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SubTotal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SUM(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((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CheckOut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CheckIn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*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RoomRate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), </w:t>
      </w:r>
    </w:p>
    <w:p w:rsidR="00C51EA6" w:rsidRPr="00C51EA6" w:rsidRDefault="00C51EA6" w:rsidP="00C51EA6">
      <w:pPr>
        <w:pStyle w:val="Default"/>
        <w:rPr>
          <w:rFonts w:ascii="Book Antiqua" w:hAnsi="Book Antiqua" w:cs="Book Antiqua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(10 * (Guests - 1) * 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CheckOut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CheckIn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)),</w:t>
      </w:r>
      <w:r w:rsidRPr="00C51EA6">
        <w:rPr>
          <w:rFonts w:ascii="Book Antiqua" w:hAnsi="Book Antiqua" w:cs="Book Antiqua"/>
          <w:i/>
          <w:iCs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(9.95 + (4.95 * 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InternetDays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))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) )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GrandTotal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ROUND(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SubTotal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* 1.0775,.01);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 grand total for room 211 is 1357.65; </w:t>
      </w:r>
    </w:p>
    <w:p w:rsid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>(</w:t>
      </w:r>
      <w:proofErr w:type="gramStart"/>
      <w:r w:rsidRPr="00C51EA6">
        <w:rPr>
          <w:sz w:val="18"/>
          <w:szCs w:val="18"/>
          <w:lang w:val="en-US"/>
        </w:rPr>
        <w:t>se</w:t>
      </w:r>
      <w:r>
        <w:rPr>
          <w:sz w:val="18"/>
          <w:szCs w:val="18"/>
          <w:lang w:val="en-US"/>
        </w:rPr>
        <w:t>ctions</w:t>
      </w:r>
      <w:proofErr w:type="gramEnd"/>
      <w:r>
        <w:rPr>
          <w:sz w:val="18"/>
          <w:szCs w:val="18"/>
          <w:lang w:val="en-US"/>
        </w:rPr>
        <w:t xml:space="preserve"> 3.1, 3.2, 3.4, 3.8, 3.9)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31. </w:t>
      </w:r>
      <w:r w:rsidRPr="00C51EA6">
        <w:rPr>
          <w:i/>
          <w:iCs/>
          <w:sz w:val="18"/>
          <w:szCs w:val="18"/>
          <w:lang w:val="en-US"/>
        </w:rPr>
        <w:t xml:space="preserve">Hint: </w:t>
      </w:r>
      <w:r w:rsidRPr="00C51EA6">
        <w:rPr>
          <w:sz w:val="18"/>
          <w:szCs w:val="18"/>
          <w:lang w:val="en-US"/>
        </w:rPr>
        <w:t xml:space="preserve">Consider using functions to facilitate the creation of new variables. In addition, DO statements will help with grouping observations with similar </w:t>
      </w:r>
      <w:proofErr w:type="gramStart"/>
      <w:r w:rsidRPr="00C51EA6">
        <w:rPr>
          <w:sz w:val="18"/>
          <w:szCs w:val="18"/>
          <w:lang w:val="en-US"/>
        </w:rPr>
        <w:t>conditions.</w:t>
      </w:r>
      <w:proofErr w:type="gramEnd"/>
      <w:r w:rsidRPr="00C51EA6">
        <w:rPr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emp</w:t>
      </w:r>
      <w:proofErr w:type="spellEnd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a);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\Employees.dat' TRUNCOVER;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INPUT @1 SSN $11. @16 Name $30. @47 DOB DATE9.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@57 Grade $ @62 Salary DOLLAR10.2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@73 Title $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27.;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FORMAT DOB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MMDDYY8.;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Using a FORMAT or the ROUND function for the age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will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not report it correctly as an integer;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Age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YRDIF(DOB,MDY(12,31,YEAR(TODAY())),'AGE'));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Grade = 'GR20'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50000;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70000;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Grade = 'GR21'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55000;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75000;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Grade = 'GR22'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60000;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85000;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Grade = 'GR23'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70000;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100000;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Grade = 'GR24'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80000;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120000;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Grade = 'GR25'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100000;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150000;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Grade = 'GR26'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lastRenderedPageBreak/>
        <w:t>MinSalary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120000;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MaxSalary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200000;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AnnSal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ROUND(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MIN(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(Salary * 12) * 1.025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,MaxSalary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),.01);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f);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INDEX(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Title,'Lead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') &gt;= 1 OR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INDEX(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Title,'Manager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') &gt;= 1 OR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INDEX(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Title,'Director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') &gt;= 1 THEN Bonus = 1000;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bonus = 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g);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 expected annual salary of William Stone is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88648.68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a bonus of 1000;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 expected annual salary of Mark Harrison is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85000.00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a bonus of 0; </w:t>
      </w:r>
    </w:p>
    <w:p w:rsid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>(</w:t>
      </w:r>
      <w:proofErr w:type="gramStart"/>
      <w:r w:rsidRPr="00C51EA6">
        <w:rPr>
          <w:sz w:val="18"/>
          <w:szCs w:val="18"/>
          <w:lang w:val="en-US"/>
        </w:rPr>
        <w:t>sections</w:t>
      </w:r>
      <w:proofErr w:type="gramEnd"/>
      <w:r w:rsidRPr="00C51EA6">
        <w:rPr>
          <w:sz w:val="18"/>
          <w:szCs w:val="18"/>
          <w:lang w:val="en-US"/>
        </w:rPr>
        <w:t xml:space="preserve"> 3.1, 3.2</w:t>
      </w:r>
      <w:r>
        <w:rPr>
          <w:sz w:val="18"/>
          <w:szCs w:val="18"/>
          <w:lang w:val="en-US"/>
        </w:rPr>
        <w:t>, 3.3, 3.4, 3.5, 3.6, 3.8, 3.9)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32. </w:t>
      </w:r>
      <w:r w:rsidRPr="00C51EA6">
        <w:rPr>
          <w:i/>
          <w:iCs/>
          <w:sz w:val="18"/>
          <w:szCs w:val="18"/>
          <w:lang w:val="en-US"/>
        </w:rPr>
        <w:t xml:space="preserve">Hint: </w:t>
      </w:r>
      <w:r w:rsidRPr="00C51EA6">
        <w:rPr>
          <w:sz w:val="18"/>
          <w:szCs w:val="18"/>
          <w:lang w:val="en-US"/>
        </w:rPr>
        <w:t xml:space="preserve">IF-THEN/ELSE statements will result in less code for the phone number listing. 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confinfo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a);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\Conference.dat' MISSOVER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TRUNCOVER;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INPUT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:$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20.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:$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20.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AttendeeID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@47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BusinessPhone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$13. @61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HomePhone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$13.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@75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MobilePhone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$13.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ContactBusiness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ContactHome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ContactMobile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Rate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WedMixer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ThursLunch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Volunteer $ Restrictions $ 117-140;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Rate IN (350,200,450) THEN Group = 'Regular';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Rate IN (295,150,395) THEN Group = 'Early';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Rate = 550 THEN Group = 'On-Site';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LENGTH(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BusinessPhone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13 THEN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AreaCode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SUBSTR(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BusinessPhone,2,3);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LENGTH(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MobilePhone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13 THEN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AreaCode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SUBSTR(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MobilePhone,2,3);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LENGTH(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HomePhone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13 THEN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AreaCode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SUBSTR(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HomePhone,2,3);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INDEX(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PROPCASE(Restrictions),'Vegetarian') &gt; 0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THEN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VegMeal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INDEX(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PROPCASE(Restrictions),'Vegan') &gt; 0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THEN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VegMeal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VegMeal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Tina Gonzales is registered On-Site, has an area code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of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650, and has a special meal flag =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Patrick Anderson is registered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Early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, has an area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code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of 408, and has a special meal flag = 0; </w:t>
      </w:r>
    </w:p>
    <w:p w:rsid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>(</w:t>
      </w:r>
      <w:proofErr w:type="gramStart"/>
      <w:r w:rsidRPr="00C51EA6">
        <w:rPr>
          <w:sz w:val="18"/>
          <w:szCs w:val="18"/>
          <w:lang w:val="en-US"/>
        </w:rPr>
        <w:t>se</w:t>
      </w:r>
      <w:r>
        <w:rPr>
          <w:sz w:val="18"/>
          <w:szCs w:val="18"/>
          <w:lang w:val="en-US"/>
        </w:rPr>
        <w:t>ctions</w:t>
      </w:r>
      <w:proofErr w:type="gramEnd"/>
      <w:r>
        <w:rPr>
          <w:sz w:val="18"/>
          <w:szCs w:val="18"/>
          <w:lang w:val="en-US"/>
        </w:rPr>
        <w:t xml:space="preserve"> 3.1, 3.2, 3.3, 3.5, 3.6)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33. </w:t>
      </w:r>
      <w:r w:rsidRPr="00C51EA6">
        <w:rPr>
          <w:i/>
          <w:iCs/>
          <w:sz w:val="18"/>
          <w:szCs w:val="18"/>
          <w:lang w:val="en-US"/>
        </w:rPr>
        <w:t xml:space="preserve">Hint: </w:t>
      </w:r>
      <w:r w:rsidRPr="00C51EA6">
        <w:rPr>
          <w:sz w:val="18"/>
          <w:szCs w:val="18"/>
          <w:lang w:val="en-US"/>
        </w:rPr>
        <w:t xml:space="preserve">You may need to create a new variable to assist in tracking when the winning team name changes as you step through the data set. 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rosebowl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a);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\RoseBowl.dat';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INPUT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GameDate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MMDDYY10.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WinTeam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$ 12-37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WinPts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LoseTeam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$ 41-66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LosePts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DiffPts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WinPts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LosePts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FORMAT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GameDate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WEEKDATE29.;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TotalCount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+ 1;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Create a new variable to help track when there is a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team so the subset counter can be reset to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There are techniques later in chapter 6 that can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deal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with this type of scenario more easily;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RETAIN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WinTemp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Condition when there is a new occurrence of a team;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WinTeam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~=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WinTemp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THEN DO;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Reset subset counter;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WinCount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Reset the team tracker variable to the next team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name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WinTemp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WinTeam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Otherwise it is the same team so increase counter;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WinCount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+ 1;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f);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 first game won by Southern California was on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Monday, January 1, 1923 with a score difference of 11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points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>(</w:t>
      </w:r>
      <w:proofErr w:type="gramStart"/>
      <w:r w:rsidRPr="00C51EA6">
        <w:rPr>
          <w:sz w:val="18"/>
          <w:szCs w:val="18"/>
          <w:lang w:val="en-US"/>
        </w:rPr>
        <w:t>sections</w:t>
      </w:r>
      <w:proofErr w:type="gramEnd"/>
      <w:r>
        <w:rPr>
          <w:sz w:val="18"/>
          <w:szCs w:val="18"/>
          <w:lang w:val="en-US"/>
        </w:rPr>
        <w:t xml:space="preserve"> 3.1, 3.5, 3.6, 3.8, 3.9, 3.10)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34. </w:t>
      </w:r>
      <w:r w:rsidRPr="00C51EA6">
        <w:rPr>
          <w:i/>
          <w:iCs/>
          <w:sz w:val="18"/>
          <w:szCs w:val="18"/>
          <w:lang w:val="en-US"/>
        </w:rPr>
        <w:t xml:space="preserve">Hint: </w:t>
      </w:r>
      <w:r w:rsidRPr="00C51EA6">
        <w:rPr>
          <w:sz w:val="18"/>
          <w:szCs w:val="18"/>
          <w:lang w:val="en-US"/>
        </w:rPr>
        <w:t xml:space="preserve">Consider the use of arrays and range lists to shorten your program. 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gym;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a);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\NewYears.dat' DLM = ','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LRECL = 2500 DSD;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INPUT ID (InDay1 - InDay119) (:TIME8.)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(OutDay1 - OutDay119) (:TIME8.);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119) Inday1 - Inday119;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outD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119) Outday1 - Outday119;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timeD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119) Ttime1 - Ttime119;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Promo = 'Eligible';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Parts b) and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DO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 TO 119;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Calculating times/day and divide by 60 to get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minutes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timeD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 = 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outD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)) / 60;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Flagging those who fall out of promo;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timeD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&lt; 30 THEN Promo = 'Out';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AvgTime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OF Ttime1 - Ttime119);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If you choose to use PROC PRINT, then the values of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average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time may be displayed with fewer decimal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places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Member 330 has a value of Eligible for the refund and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and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an average time of 124.11680672;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Member 331 has a value of Out for the refund and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and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an average time of 16.355042017; </w:t>
      </w:r>
    </w:p>
    <w:p w:rsid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>(</w:t>
      </w:r>
      <w:proofErr w:type="gramStart"/>
      <w:r w:rsidRPr="00C51EA6">
        <w:rPr>
          <w:sz w:val="18"/>
          <w:szCs w:val="18"/>
          <w:lang w:val="en-US"/>
        </w:rPr>
        <w:t>sections</w:t>
      </w:r>
      <w:proofErr w:type="gramEnd"/>
      <w:r w:rsidRPr="00C51EA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3.1, 3.2, 3.4, 3.5, 3.11, 3.12)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35. </w:t>
      </w:r>
      <w:r w:rsidRPr="00C51EA6">
        <w:rPr>
          <w:i/>
          <w:iCs/>
          <w:sz w:val="18"/>
          <w:szCs w:val="18"/>
          <w:lang w:val="en-US"/>
        </w:rPr>
        <w:t xml:space="preserve">Hint: </w:t>
      </w:r>
      <w:r w:rsidRPr="00C51EA6">
        <w:rPr>
          <w:sz w:val="18"/>
          <w:szCs w:val="18"/>
          <w:lang w:val="en-US"/>
        </w:rPr>
        <w:t>You will need to tell SAS to preserve information acro</w:t>
      </w:r>
      <w:r>
        <w:rPr>
          <w:sz w:val="18"/>
          <w:szCs w:val="18"/>
          <w:lang w:val="en-US"/>
        </w:rPr>
        <w:t>ss iterations of the DATA step.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baj2;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a);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\BenAndJerrys.dat' LRECL = 350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MISSOVER DLM = ',' DSD;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INPUT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Flavor :$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75. Portion Cal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CalFat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Fat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SatFat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TransFat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Sod Carb Fib $ Sugar Protein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YearIntro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YearRetire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Desc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:$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150.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Notes :$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200.;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YearRetire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= .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AND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Notes ~= 'Scoop Shop Exclusive';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TB = (Cal / Portion) * 15;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TB &gt;= 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TBtotal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+ TB;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RETAIN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HighCal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Cal &gt;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HighCal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THEN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HighCal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Cal;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f);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If you choose to use PROC PRINT, then the values of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total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calories may be displayed with fewer decimal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places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 final value for total calories is 2135.9939433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and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highest calories are 340; </w:t>
      </w:r>
    </w:p>
    <w:p w:rsidR="00C51EA6" w:rsidRDefault="00C51EA6" w:rsidP="00C51EA6">
      <w:pPr>
        <w:pStyle w:val="Defaul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proofErr w:type="gramStart"/>
      <w:r>
        <w:rPr>
          <w:sz w:val="18"/>
          <w:szCs w:val="18"/>
          <w:lang w:val="en-US"/>
        </w:rPr>
        <w:t>sections</w:t>
      </w:r>
      <w:proofErr w:type="gramEnd"/>
      <w:r>
        <w:rPr>
          <w:sz w:val="18"/>
          <w:szCs w:val="18"/>
          <w:lang w:val="en-US"/>
        </w:rPr>
        <w:t xml:space="preserve"> 3.1, 3.5, 3.7, 3.10)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sz w:val="18"/>
          <w:szCs w:val="18"/>
          <w:lang w:val="en-US"/>
        </w:rPr>
        <w:t xml:space="preserve">36. </w:t>
      </w:r>
      <w:r w:rsidRPr="00C51EA6">
        <w:rPr>
          <w:i/>
          <w:iCs/>
          <w:sz w:val="18"/>
          <w:szCs w:val="18"/>
          <w:lang w:val="en-US"/>
        </w:rPr>
        <w:t xml:space="preserve">Hint: </w:t>
      </w:r>
      <w:r w:rsidRPr="00C51EA6">
        <w:rPr>
          <w:sz w:val="18"/>
          <w:szCs w:val="18"/>
          <w:lang w:val="en-US"/>
        </w:rPr>
        <w:t xml:space="preserve">The raw data file uses a delimiter other than spaces. Think about the order of events when recoding the data. Arrays and DO loops of various sizes can help with the many groupings and calculations. </w:t>
      </w:r>
    </w:p>
    <w:p w:rsidR="00C51EA6" w:rsidRPr="00C51EA6" w:rsidRDefault="00C51EA6" w:rsidP="00C51EA6">
      <w:pPr>
        <w:pStyle w:val="Default"/>
        <w:rPr>
          <w:sz w:val="18"/>
          <w:szCs w:val="18"/>
          <w:lang w:val="en-US"/>
        </w:rPr>
      </w:pPr>
      <w:r w:rsidRPr="00C51EA6">
        <w:rPr>
          <w:i/>
          <w:iCs/>
          <w:sz w:val="18"/>
          <w:szCs w:val="18"/>
          <w:lang w:val="en-US"/>
        </w:rPr>
        <w:t xml:space="preserve">Answer: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DATA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wls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** Part a);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INFILE 'c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:\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MyRawData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\WLSurveys.dat'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dlm</w:t>
      </w:r>
      <w:proofErr w:type="spellEnd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'09'x;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INPUT ID Height Weight1 - Weight5 Q1 - Q30;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b);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15) Q2 Q3 Q5 Q8 Q9 Q11 Q14 Q15 Q17 Q20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Q21 Q23 Q26 Q27 Q29;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>** Convert questions 2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,3,5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to reverse scale;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Loop runs 15 times for 3*5 questions that need to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be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converted;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DO 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= 1 TO 15;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Use IF-THEN/ELSE to prevent overwriting of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previously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reclassified variables;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 = 0 THEN switch(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3;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 = 1 THEN switch(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2;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 = 2 THEN switch(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1;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ELSE 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spellStart"/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) = 3 THEN switch(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) = 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c);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30) Q1 - Q30;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Reset missing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to .;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DO j = 1 TO 30;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j) = -99 THEN reset(j) = .;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d);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wt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5) Weight1 - Weight5;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ARRAY </w:t>
      </w: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bodymass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5) BMI1 - BMI5;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DO k = 1 TO 5;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bodymass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>k) = (</w:t>
      </w:r>
      <w:proofErr w:type="spellStart"/>
      <w:r w:rsidRPr="00C51EA6">
        <w:rPr>
          <w:rFonts w:ascii="Courier New" w:hAnsi="Courier New" w:cs="Courier New"/>
          <w:sz w:val="18"/>
          <w:szCs w:val="18"/>
          <w:lang w:val="en-US"/>
        </w:rPr>
        <w:t>wt</w:t>
      </w:r>
      <w:proofErr w:type="spell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(k) / Height ** 2) * 703;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END;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e);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IF BMI5 &gt;= 25;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RUN;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Part f);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If you choose to use PROC PRINT, then the values of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final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BMI may be displayed with fewer decimal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places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** The tenth observation has an ID of 13, one missing </w:t>
      </w:r>
    </w:p>
    <w:p w:rsidR="00C51EA6" w:rsidRPr="00C51EA6" w:rsidRDefault="00C51EA6" w:rsidP="00C51EA6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1EA6">
        <w:rPr>
          <w:rFonts w:ascii="Courier New" w:hAnsi="Courier New" w:cs="Courier New"/>
          <w:sz w:val="18"/>
          <w:szCs w:val="18"/>
          <w:lang w:val="en-US"/>
        </w:rPr>
        <w:t>value</w:t>
      </w:r>
      <w:proofErr w:type="gramEnd"/>
      <w:r w:rsidRPr="00C51EA6">
        <w:rPr>
          <w:rFonts w:ascii="Courier New" w:hAnsi="Courier New" w:cs="Courier New"/>
          <w:sz w:val="18"/>
          <w:szCs w:val="18"/>
          <w:lang w:val="en-US"/>
        </w:rPr>
        <w:t xml:space="preserve"> for the question variables, and a final BMI of </w:t>
      </w:r>
    </w:p>
    <w:p w:rsidR="00C51EA6" w:rsidRDefault="00C51EA6" w:rsidP="00C51EA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25.983241506;</w:t>
      </w:r>
      <w:bookmarkStart w:id="0" w:name="_GoBack"/>
      <w:bookmarkEnd w:id="0"/>
    </w:p>
    <w:p w:rsidR="00045B2A" w:rsidRDefault="00C51EA6" w:rsidP="00C51EA6">
      <w:r>
        <w:rPr>
          <w:sz w:val="18"/>
          <w:szCs w:val="18"/>
        </w:rPr>
        <w:lastRenderedPageBreak/>
        <w:t>(</w:t>
      </w:r>
      <w:proofErr w:type="gramStart"/>
      <w:r>
        <w:rPr>
          <w:sz w:val="18"/>
          <w:szCs w:val="18"/>
        </w:rPr>
        <w:t>sections</w:t>
      </w:r>
      <w:proofErr w:type="gramEnd"/>
      <w:r>
        <w:rPr>
          <w:sz w:val="18"/>
          <w:szCs w:val="18"/>
        </w:rPr>
        <w:t xml:space="preserve"> 3.1, 3.5, 3.6, 3.7, 3.11, 3.12)</w:t>
      </w:r>
    </w:p>
    <w:sectPr w:rsidR="0004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A6"/>
    <w:rsid w:val="00045B2A"/>
    <w:rsid w:val="00C5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67D91-AFCA-436B-A8E5-A800E3C9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1EA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1230</Words>
  <Characters>6770</Characters>
  <Application>Microsoft Office Word</Application>
  <DocSecurity>0</DocSecurity>
  <Lines>56</Lines>
  <Paragraphs>15</Paragraphs>
  <ScaleCrop>false</ScaleCrop>
  <Company>IESEG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COUSSEMENT Kristof</dc:creator>
  <cp:keywords/>
  <dc:description/>
  <cp:lastModifiedBy>COUSSEMENT Kristof</cp:lastModifiedBy>
  <cp:revision>1</cp:revision>
  <dcterms:created xsi:type="dcterms:W3CDTF">2016-10-28T04:40:00Z</dcterms:created>
  <dcterms:modified xsi:type="dcterms:W3CDTF">2016-10-28T04:42:00Z</dcterms:modified>
</cp:coreProperties>
</file>