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8"/>
          <w:szCs w:val="2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28"/>
          <w:szCs w:val="28"/>
          <w:lang w:val="en-US"/>
        </w:rPr>
        <w:t xml:space="preserve">Programming Exercises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24.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Think of a way to group the countries without using a DATA step. Use a CLASS statement to tell SAS to compute the descriptive statistics by United States versus non-United States.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bookmarkStart w:id="0" w:name="_GoBack"/>
      <w:bookmarkEnd w:id="0"/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a);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Create a format to group non-US countries;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FORMAT;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VALUE $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Cgroup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'United States' = 'US'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OTHER = 'non-US';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PROC MEANS needs to have the desired statistics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specified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MEANS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sasdata.bigcomp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MEAN STDDEV MEDIAN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MIN MAX 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 Country;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Assets;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FORMAT Country $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Cgroup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.;</w:t>
      </w:r>
      <w:proofErr w:type="gramEnd"/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'Descriptive Statistics of Company Assets';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b);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PROC UNIVARIATE will calculate the desired statistics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and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more;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UNIVARIATE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sasdata.bigcomp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 Country;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Assets;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FORMAT Country $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Cgroup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.;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'Descriptive Statistics of Company Assets';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(</w:t>
      </w:r>
      <w:proofErr w:type="gramStart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sections</w:t>
      </w:r>
      <w:proofErr w:type="gramEnd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 9.1, 9.3, 9.4)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25.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Which procedure will help you flip the layout of the data set so that you can conduct the correct hypothesis tests on plaque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?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Using the appropriate BY and/or CLASS statements will allow you to carry out the requested hypothesis tests with one procedure for each part.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a);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TTEST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HO = 140 SIDES = U;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Visit = 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Sbp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CLASS statement is not allowed for a one sample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test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however, using a BY statement will break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analysis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into strata groups;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BY Strata;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'Test of Mean Plaque Greater Than 140 mm/Mg';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b);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An inspection of the layout of the data set shows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that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plaque values for each visit appear on a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different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row. In order to carry out a paired t test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before and after differences, the data must be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flipped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 that the plaque data values appear in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before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and after columns with corresponding plaque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measurements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on the same row;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c);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TRANSPOSE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WHERE Visit IN (0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,2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Plaque;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BY ID Strata Treatment;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ID Visit;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SORT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BY Strata Treatment;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TTEST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PAIRED _0 * _2;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Using BY to break analysis up into strata groups;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BY Strata Treatment;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'Tests of Difference in Plaque at Baseline';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TITLE2 'and Two Year Visit, by Strata and Treatment';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Calculate a difference variable;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DATA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tvitediff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SET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Diff = _0-_2;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TTEST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tvitediff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Diff;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 Treatment;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BY Strata;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'Tests of Difference in Plaque';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TITLE2 'Across Treatment Groups, by Strata';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e);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** PROC UNIVARIATE is included for the normality test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p-value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 The graphics are included in the output of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parts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c) and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UNIVARIATE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tvitediff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NORMAL;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Diff;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CLASS Strata Treatment;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'Normality of Differences';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f);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individual paired tests in part c) suggest that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there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is a true mean difference in plaque before and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after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for the placebo group (p = 0.0471) and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treatment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group (p &lt; 0.0001) of strata one. In strata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two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there is no significant difference in mean plaque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either of the treatment groups. The independent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test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 part d) suggests that the difference in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change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of plaque thickness between the placebo and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treatment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groups of strata one is significantly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different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(p = 0.0411), while there is no significant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difference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 strata two. This vitamin appears to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work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well for people with 0.60mm+ baseline plaque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measurements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(</w:t>
      </w:r>
      <w:proofErr w:type="gramStart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sections</w:t>
      </w:r>
      <w:proofErr w:type="gramEnd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 9.1, 9.4, 9.5)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26.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The code for these tests can be written with one PROC step.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Parts a), b), c), and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FREQ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sasdata.lefties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TABLE Hand * (Foot Mouse Gender) /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CHISQ PLOTS = FREQPLOT;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'Associations between Hand Preference and';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TITLE2 'Foot and Mouse Preference, and Gender';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e);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test for hand versus foot does not provide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evidence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that there is a statistically significant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association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between writing hand and kicking foot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preference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(chi-square p = 0.3261);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test for hand versus mouse does provide evidence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that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there is a statistically significant association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between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writing hand and mouse hand preference. The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warning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below the statistics table tells us that the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chi-square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test may not be valid due to small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expected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cell counts, therefore Fisher's exact test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should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 reported (Fisher's p &lt; 0.0001);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test for hand versus gender does not provide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evidence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that there is a statistically significant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association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between writing hand and gender (chi-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square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 = 0.1640);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(</w:t>
      </w:r>
      <w:proofErr w:type="gramStart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sections</w:t>
      </w:r>
      <w:proofErr w:type="gramEnd"/>
      <w:r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 9.6, 9.7)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27.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Using PROC CONTENTS or viewing the data set interactively will help you identify the order of the variables. You do not need a DATA step to limit an analysis to certain observations.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a);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CORR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sasdata.aptest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Total &gt; 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TotalPassedPct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Spending;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'Correlation 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Between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 Passing';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TITLE2 'and Total Spending';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b);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There is a significant positive correlation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between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overall passing percentage and per pupil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total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spending (p = 0.0021). The sample size for the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correlation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 = 47 is due to one state (Wyoming)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having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 students take the AP exam, and two states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(Mississippi and South Dakota) having missing data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 passing percentage;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c);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CONTENTS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sasdata.aptest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CORR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sasdata.aptest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Total &gt; 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Spending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SalaryWages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EmployeeBenefits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Instruct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InstructSalaryWages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InstructBenefits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Support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SupportPupil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SupportInstruct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SupportGenAdmin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SupportSchoolAdmin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WITH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NumSchools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TotalPassedPct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FemalePassedPct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AfricanAmPassedPct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FemaleAAPassedPct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HispanicPassedPct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FemaleHispPassedPct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'Correlation of AP Exam Results by Spending';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REG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sasdata.aptest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Total &gt; 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MODEL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TotalPassedPct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EmployeeBenefits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'Simple Linear Regression of Total Passing';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TITLE2 'on Employee Benefits';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e);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Alaska appears to have extreme values with Total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employee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benefit payments (per pupil) equal to 7330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and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Percent of students passed equal to 100.0;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f);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REG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sasdata.aptest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Total &gt; 0 and State ~= 'Alaska';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MODEL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TotalPassedPct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EmployeeBenefits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'Simple Linear Regression of Total Passing';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TITLE2 'on Employee Benefits Excluding Alaska';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In part d) the slope of the regression line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0.00458, and the R-squared value is 0.2574.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In part f) the slope of the regression line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0.00321, and the R-squared value is 0.1019;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(</w:t>
      </w:r>
      <w:proofErr w:type="gramStart"/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sections</w:t>
      </w:r>
      <w:proofErr w:type="gramEnd"/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 9.8, 9.9, 9.10, 9.11)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lastRenderedPageBreak/>
        <w:t xml:space="preserve">28.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Use a function to perform the base 10 log transformation. Use an ODS TRACE statement to examine the output objects for the analysis.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g);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%MACRO 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regr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a);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REG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sasdata.patents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Patents &gt;= 100;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MODEL Patents = &amp;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'Simple Linear Regression of Patents';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TITLE2 "on &amp;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b);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slope for the regression analysis is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statistically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significant (p = 0.0094), however,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there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appear to be some issues with the assumptions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required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for the test. For example, the residual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plots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cast doubt on a constant variance and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normality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 There is one observation, Santa Clara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county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that has an extreme Y value;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c);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DATA log;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SET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sasdata.patents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WHERE Patents &gt;= 100;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Logy = 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LOG10(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Patents);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Logx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LOG10(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&amp;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Parts c);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ODS TRACE ON;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REG DATA = log;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e);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ODS OUTPUT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ResidualPlot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ResidualPlot&amp;indep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MODEL Logy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Logx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TITLE1 'Simple Linear Regression of Log Patents';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TITLE2 "on Log &amp;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ODS TRACE OFF;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slope for the logs regression analysis is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statistically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significant (p &lt; 0.0001) with a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weak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 squared value. Log of education alone may not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the only predictor of log patents. The assumptions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seem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 be somewhat improved with the residuals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following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 more random pattern and the distribution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looking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skewed. Another transformation may be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more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appropriate;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e);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UNIVARIATE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ResidualPlot&amp;indep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NORMAL;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Residual;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'Normality of Residuals for Log Model';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f);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All of the normality tests of the residuals from PROC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UNIVARIATE confirm that the residuals are still not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normally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distributed. This model may not be the most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appropriate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for these data;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%MEND;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h);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ODS PDF FILE =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'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c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MyPDFFiles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\PatentsAnalysis.pdf';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%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regr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Education)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%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regr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Income)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%</w:t>
      </w: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regr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indep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Age)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ODS PDF CLOSE;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(</w:t>
      </w:r>
      <w:proofErr w:type="gramStart"/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>sections</w:t>
      </w:r>
      <w:proofErr w:type="gramEnd"/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 9.1, 9.10, 9.11)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lastRenderedPageBreak/>
        <w:t xml:space="preserve">29. </w:t>
      </w: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Hint: </w:t>
      </w:r>
      <w:r w:rsidRPr="00717960">
        <w:rPr>
          <w:rFonts w:ascii="Palatino Linotype" w:hAnsi="Palatino Linotype" w:cs="Palatino Linotype"/>
          <w:color w:val="000000"/>
          <w:sz w:val="18"/>
          <w:szCs w:val="18"/>
          <w:lang w:val="en-US"/>
        </w:rPr>
        <w:t xml:space="preserve">Consider modifying the layout of the data set so that you can conduct the appropriate hypothesis tests on route time for the three plans.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18"/>
          <w:szCs w:val="18"/>
          <w:lang w:val="en-US"/>
        </w:rPr>
      </w:pPr>
      <w:r w:rsidRPr="00717960">
        <w:rPr>
          <w:rFonts w:ascii="Palatino Linotype" w:hAnsi="Palatino Linotype" w:cs="Palatino Linotype"/>
          <w:i/>
          <w:iCs/>
          <w:color w:val="000000"/>
          <w:sz w:val="18"/>
          <w:szCs w:val="18"/>
          <w:lang w:val="en-US"/>
        </w:rPr>
        <w:t xml:space="preserve">Answer: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LIBNAME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'c</w:t>
      </w: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:\</w:t>
      </w:r>
      <w:proofErr w:type="spellStart"/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MySASLib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a);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PROC MEANS DATA=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sasdata.bus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MEAN MEDIAN STDDEV MAXDEC=1;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VAR Plan1 Plan2 Plan3;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'Descriptive Statistics of Bus Plans';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b);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DATA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buslong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SET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sasdata.bus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 = p1 RENAME = (Plan1 = Time)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KEEP = Plan1 Day)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sasdata.bus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 = p2 RENAME = (Plan2 = Time)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KEEP = Plan2 Day)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sasdata.bus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 = p3 RENAME = (Plan3 = Time)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KEEP = Plan3 Day);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IF p1 THEN Plan = 1;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IF p2 THEN Plan = 2;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IF p3 THEN Plan = 3;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PROC ANOVA DATA =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buslong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 Plan;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MODEL Time = Plan;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c); </w:t>
      </w:r>
    </w:p>
    <w:p w:rsid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MEANS Plan / SCHEFFE;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TITLE 'Mean Differences of Bus Plans';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RUN;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Part d);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** The overall F test suggests that there is a true mean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difference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 at least two of the plans (p &lt; 0.0001).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Based on the multiple comparisons we would recommend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plan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one as it has the lowest mean (20.3 minutes)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>route</w:t>
      </w:r>
      <w:proofErr w:type="gramEnd"/>
      <w:r w:rsidRPr="0071796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time and is significantly different from the </w:t>
      </w:r>
    </w:p>
    <w:p w:rsidR="00717960" w:rsidRPr="00717960" w:rsidRDefault="00717960" w:rsidP="0071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717960">
        <w:rPr>
          <w:rFonts w:ascii="Courier New" w:hAnsi="Courier New" w:cs="Courier New"/>
          <w:color w:val="000000"/>
          <w:sz w:val="18"/>
          <w:szCs w:val="18"/>
        </w:rPr>
        <w:t>other</w:t>
      </w:r>
      <w:proofErr w:type="spellEnd"/>
      <w:proofErr w:type="gramEnd"/>
      <w:r w:rsidRPr="0071796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717960">
        <w:rPr>
          <w:rFonts w:ascii="Courier New" w:hAnsi="Courier New" w:cs="Courier New"/>
          <w:color w:val="000000"/>
          <w:sz w:val="18"/>
          <w:szCs w:val="18"/>
        </w:rPr>
        <w:t>two</w:t>
      </w:r>
      <w:proofErr w:type="spellEnd"/>
      <w:r w:rsidRPr="00717960">
        <w:rPr>
          <w:rFonts w:ascii="Courier New" w:hAnsi="Courier New" w:cs="Courier New"/>
          <w:color w:val="000000"/>
          <w:sz w:val="18"/>
          <w:szCs w:val="18"/>
        </w:rPr>
        <w:t xml:space="preserve"> plans; </w:t>
      </w:r>
    </w:p>
    <w:p w:rsidR="00B11F91" w:rsidRPr="002C7362" w:rsidRDefault="00717960" w:rsidP="00717960">
      <w:r w:rsidRPr="00717960">
        <w:rPr>
          <w:rFonts w:ascii="Palatino Linotype" w:hAnsi="Palatino Linotype" w:cs="Palatino Linotype"/>
          <w:color w:val="000000"/>
          <w:sz w:val="18"/>
          <w:szCs w:val="18"/>
        </w:rPr>
        <w:t>(</w:t>
      </w:r>
      <w:proofErr w:type="gramStart"/>
      <w:r w:rsidRPr="00717960">
        <w:rPr>
          <w:rFonts w:ascii="Palatino Linotype" w:hAnsi="Palatino Linotype" w:cs="Palatino Linotype"/>
          <w:color w:val="000000"/>
          <w:sz w:val="18"/>
          <w:szCs w:val="18"/>
        </w:rPr>
        <w:t>sections</w:t>
      </w:r>
      <w:proofErr w:type="gramEnd"/>
      <w:r w:rsidRPr="00717960">
        <w:rPr>
          <w:rFonts w:ascii="Palatino Linotype" w:hAnsi="Palatino Linotype" w:cs="Palatino Linotype"/>
          <w:color w:val="000000"/>
          <w:sz w:val="18"/>
          <w:szCs w:val="18"/>
        </w:rPr>
        <w:t xml:space="preserve"> 9.12, 9.13)</w:t>
      </w:r>
    </w:p>
    <w:sectPr w:rsidR="00B11F91" w:rsidRPr="002C7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06"/>
    <w:rsid w:val="000B0A11"/>
    <w:rsid w:val="002C7362"/>
    <w:rsid w:val="005D08D5"/>
    <w:rsid w:val="00717960"/>
    <w:rsid w:val="00950197"/>
    <w:rsid w:val="00B11F91"/>
    <w:rsid w:val="00D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0CA0F-529C-493D-81B3-A1A985FF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6A0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1501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Kristof</dc:creator>
  <cp:keywords/>
  <dc:description/>
  <cp:lastModifiedBy>COUSSEMENT Kristof</cp:lastModifiedBy>
  <cp:revision>3</cp:revision>
  <dcterms:created xsi:type="dcterms:W3CDTF">2016-11-21T11:40:00Z</dcterms:created>
  <dcterms:modified xsi:type="dcterms:W3CDTF">2016-11-21T11:42:00Z</dcterms:modified>
</cp:coreProperties>
</file>