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A45CC" w14:textId="4112F37C" w:rsidR="00A46D38" w:rsidRDefault="00A46D38" w:rsidP="0015277B">
      <w:pPr>
        <w:ind w:left="-720" w:right="-720"/>
        <w:jc w:val="both"/>
      </w:pPr>
    </w:p>
    <w:sdt>
      <w:sdtPr>
        <w:id w:val="-874931443"/>
        <w:docPartObj>
          <w:docPartGallery w:val="Cover Pages"/>
          <w:docPartUnique/>
        </w:docPartObj>
      </w:sdtPr>
      <w:sdtEndPr>
        <w:rPr>
          <w:noProof/>
        </w:rPr>
      </w:sdtEndPr>
      <w:sdtContent>
        <w:p w14:paraId="4E319393" w14:textId="77777777" w:rsidR="00A46D38" w:rsidRDefault="00000000" w:rsidP="0015277B">
          <w:pPr>
            <w:ind w:left="-720" w:right="-720"/>
            <w:jc w:val="both"/>
          </w:pPr>
        </w:p>
      </w:sdtContent>
    </w:sdt>
    <w:p w14:paraId="5998E64C" w14:textId="77777777" w:rsidR="004E2A84" w:rsidRDefault="004E2A84" w:rsidP="004E2A84">
      <w:pPr>
        <w:jc w:val="center"/>
        <w:rPr>
          <w:rFonts w:asciiTheme="majorHAnsi" w:hAnsiTheme="majorHAnsi" w:cstheme="majorHAnsi"/>
          <w:b/>
          <w:bCs/>
          <w:color w:val="000000" w:themeColor="text1"/>
          <w:sz w:val="56"/>
          <w:szCs w:val="56"/>
        </w:rPr>
      </w:pPr>
    </w:p>
    <w:p w14:paraId="59C7CA19" w14:textId="77777777" w:rsidR="004E2A84" w:rsidRDefault="004E2A84" w:rsidP="004E2A84">
      <w:pPr>
        <w:jc w:val="center"/>
        <w:rPr>
          <w:rFonts w:asciiTheme="majorHAnsi" w:hAnsiTheme="majorHAnsi" w:cstheme="majorHAnsi"/>
          <w:b/>
          <w:bCs/>
          <w:color w:val="000000" w:themeColor="text1"/>
          <w:sz w:val="56"/>
          <w:szCs w:val="56"/>
        </w:rPr>
      </w:pPr>
    </w:p>
    <w:p w14:paraId="60A10EC6" w14:textId="77777777" w:rsidR="004E2A84" w:rsidRDefault="004E2A84" w:rsidP="004E2A84">
      <w:pPr>
        <w:jc w:val="center"/>
        <w:rPr>
          <w:rFonts w:asciiTheme="majorHAnsi" w:hAnsiTheme="majorHAnsi" w:cstheme="majorHAnsi"/>
          <w:b/>
          <w:bCs/>
          <w:color w:val="000000" w:themeColor="text1"/>
          <w:sz w:val="56"/>
          <w:szCs w:val="56"/>
        </w:rPr>
      </w:pPr>
    </w:p>
    <w:p w14:paraId="1DC0BF23" w14:textId="77777777" w:rsidR="004E2A84" w:rsidRDefault="004E2A84" w:rsidP="004E2A84">
      <w:pPr>
        <w:jc w:val="center"/>
        <w:rPr>
          <w:rFonts w:asciiTheme="majorHAnsi" w:hAnsiTheme="majorHAnsi" w:cstheme="majorHAnsi"/>
          <w:b/>
          <w:bCs/>
          <w:color w:val="000000" w:themeColor="text1"/>
          <w:sz w:val="56"/>
          <w:szCs w:val="56"/>
        </w:rPr>
      </w:pPr>
    </w:p>
    <w:p w14:paraId="06716933" w14:textId="77777777" w:rsidR="004E2A84" w:rsidRDefault="004E2A84" w:rsidP="004E2A84">
      <w:pPr>
        <w:jc w:val="center"/>
        <w:rPr>
          <w:rFonts w:asciiTheme="majorHAnsi" w:hAnsiTheme="majorHAnsi" w:cstheme="majorHAnsi"/>
          <w:b/>
          <w:bCs/>
          <w:color w:val="000000" w:themeColor="text1"/>
          <w:sz w:val="56"/>
          <w:szCs w:val="56"/>
        </w:rPr>
      </w:pPr>
    </w:p>
    <w:p w14:paraId="47DD87F1" w14:textId="77777777" w:rsidR="004E2A84" w:rsidRDefault="004E2A84" w:rsidP="004E2A84">
      <w:pPr>
        <w:jc w:val="center"/>
        <w:rPr>
          <w:rFonts w:asciiTheme="majorHAnsi" w:hAnsiTheme="majorHAnsi" w:cstheme="majorHAnsi"/>
          <w:b/>
          <w:bCs/>
          <w:color w:val="000000" w:themeColor="text1"/>
          <w:sz w:val="56"/>
          <w:szCs w:val="56"/>
        </w:rPr>
      </w:pPr>
    </w:p>
    <w:p w14:paraId="18B50E28" w14:textId="77777777" w:rsidR="004E2A84" w:rsidRDefault="004E2A84" w:rsidP="004E2A84">
      <w:pPr>
        <w:jc w:val="center"/>
        <w:rPr>
          <w:rFonts w:asciiTheme="majorHAnsi" w:hAnsiTheme="majorHAnsi" w:cstheme="majorHAnsi"/>
          <w:b/>
          <w:bCs/>
          <w:color w:val="000000" w:themeColor="text1"/>
          <w:sz w:val="56"/>
          <w:szCs w:val="56"/>
        </w:rPr>
      </w:pPr>
    </w:p>
    <w:p w14:paraId="64CA14A2" w14:textId="77777777" w:rsidR="00721EE3" w:rsidRPr="00F200F3" w:rsidRDefault="00721EE3" w:rsidP="00721EE3">
      <w:pPr>
        <w:jc w:val="center"/>
        <w:rPr>
          <w:rFonts w:cstheme="minorHAnsi"/>
          <w:b/>
          <w:bCs/>
          <w:sz w:val="60"/>
          <w:szCs w:val="60"/>
        </w:rPr>
      </w:pPr>
      <w:r w:rsidRPr="00F200F3">
        <w:rPr>
          <w:rFonts w:cstheme="minorHAnsi"/>
          <w:b/>
          <w:bCs/>
          <w:sz w:val="60"/>
          <w:szCs w:val="60"/>
        </w:rPr>
        <w:t xml:space="preserve">Exploring Attendance Patterns and Predictive Modeling </w:t>
      </w:r>
      <w:r>
        <w:rPr>
          <w:rFonts w:cstheme="minorHAnsi"/>
          <w:b/>
          <w:bCs/>
          <w:sz w:val="60"/>
          <w:szCs w:val="60"/>
        </w:rPr>
        <w:t>for</w:t>
      </w:r>
      <w:r w:rsidRPr="00F200F3">
        <w:rPr>
          <w:rFonts w:cstheme="minorHAnsi"/>
          <w:b/>
          <w:bCs/>
          <w:sz w:val="60"/>
          <w:szCs w:val="60"/>
        </w:rPr>
        <w:t xml:space="preserve"> Fitness Club Members</w:t>
      </w:r>
    </w:p>
    <w:p w14:paraId="2D9FBA15" w14:textId="77777777" w:rsidR="008327D9" w:rsidRDefault="008327D9" w:rsidP="008327D9">
      <w:pPr>
        <w:tabs>
          <w:tab w:val="left" w:pos="1355"/>
        </w:tabs>
        <w:jc w:val="center"/>
        <w:rPr>
          <w:b/>
          <w:bCs/>
          <w:color w:val="000000"/>
          <w:sz w:val="28"/>
        </w:rPr>
      </w:pPr>
    </w:p>
    <w:p w14:paraId="63B29596" w14:textId="76C9EDC3" w:rsidR="008327D9" w:rsidRDefault="008327D9" w:rsidP="008327D9">
      <w:pPr>
        <w:tabs>
          <w:tab w:val="left" w:pos="1355"/>
        </w:tabs>
        <w:jc w:val="center"/>
        <w:rPr>
          <w:b/>
          <w:bCs/>
          <w:color w:val="000000"/>
          <w:sz w:val="28"/>
        </w:rPr>
      </w:pPr>
    </w:p>
    <w:p w14:paraId="55219327" w14:textId="77777777" w:rsidR="008327D9" w:rsidRDefault="008327D9" w:rsidP="008327D9">
      <w:pPr>
        <w:tabs>
          <w:tab w:val="left" w:pos="1355"/>
        </w:tabs>
        <w:jc w:val="center"/>
        <w:rPr>
          <w:b/>
          <w:bCs/>
          <w:color w:val="000000"/>
          <w:sz w:val="28"/>
        </w:rPr>
      </w:pPr>
    </w:p>
    <w:p w14:paraId="04171C15" w14:textId="77777777" w:rsidR="008327D9" w:rsidRDefault="008327D9" w:rsidP="008327D9">
      <w:pPr>
        <w:tabs>
          <w:tab w:val="left" w:pos="1355"/>
        </w:tabs>
        <w:jc w:val="center"/>
        <w:rPr>
          <w:b/>
          <w:bCs/>
          <w:color w:val="000000"/>
          <w:sz w:val="28"/>
        </w:rPr>
      </w:pPr>
    </w:p>
    <w:p w14:paraId="059D0E1A" w14:textId="77777777" w:rsidR="008327D9" w:rsidRDefault="008327D9" w:rsidP="008327D9">
      <w:pPr>
        <w:tabs>
          <w:tab w:val="left" w:pos="1355"/>
        </w:tabs>
        <w:jc w:val="center"/>
        <w:rPr>
          <w:b/>
          <w:bCs/>
          <w:color w:val="000000"/>
          <w:sz w:val="28"/>
        </w:rPr>
      </w:pPr>
    </w:p>
    <w:p w14:paraId="23420589" w14:textId="77777777" w:rsidR="008327D9" w:rsidRDefault="008327D9" w:rsidP="008327D9">
      <w:pPr>
        <w:tabs>
          <w:tab w:val="left" w:pos="1355"/>
        </w:tabs>
        <w:jc w:val="center"/>
        <w:rPr>
          <w:b/>
          <w:bCs/>
          <w:color w:val="000000"/>
          <w:sz w:val="28"/>
        </w:rPr>
      </w:pPr>
    </w:p>
    <w:p w14:paraId="36DB2AE4" w14:textId="77777777" w:rsidR="008327D9" w:rsidRDefault="008327D9" w:rsidP="008327D9">
      <w:pPr>
        <w:tabs>
          <w:tab w:val="left" w:pos="1355"/>
        </w:tabs>
        <w:jc w:val="center"/>
        <w:rPr>
          <w:b/>
          <w:bCs/>
          <w:color w:val="000000"/>
          <w:sz w:val="28"/>
        </w:rPr>
      </w:pPr>
    </w:p>
    <w:p w14:paraId="110949AB" w14:textId="77777777" w:rsidR="008327D9" w:rsidRDefault="008327D9" w:rsidP="008327D9">
      <w:pPr>
        <w:tabs>
          <w:tab w:val="left" w:pos="1355"/>
        </w:tabs>
        <w:jc w:val="center"/>
        <w:rPr>
          <w:b/>
          <w:bCs/>
          <w:color w:val="000000"/>
          <w:sz w:val="28"/>
        </w:rPr>
      </w:pPr>
    </w:p>
    <w:p w14:paraId="2C5BDA9F" w14:textId="77777777" w:rsidR="008327D9" w:rsidRDefault="008327D9" w:rsidP="008327D9">
      <w:pPr>
        <w:tabs>
          <w:tab w:val="left" w:pos="1355"/>
        </w:tabs>
        <w:jc w:val="center"/>
        <w:rPr>
          <w:b/>
          <w:bCs/>
          <w:color w:val="000000"/>
          <w:sz w:val="28"/>
        </w:rPr>
      </w:pPr>
    </w:p>
    <w:p w14:paraId="5ADED3C3" w14:textId="77777777" w:rsidR="008327D9" w:rsidRDefault="008327D9" w:rsidP="008327D9">
      <w:pPr>
        <w:tabs>
          <w:tab w:val="left" w:pos="1355"/>
        </w:tabs>
        <w:jc w:val="center"/>
        <w:rPr>
          <w:b/>
          <w:bCs/>
          <w:color w:val="000000"/>
          <w:sz w:val="28"/>
        </w:rPr>
      </w:pPr>
    </w:p>
    <w:p w14:paraId="71CEB6F7" w14:textId="77777777" w:rsidR="00C3569F" w:rsidRDefault="00C3569F" w:rsidP="00A3021B">
      <w:pPr>
        <w:jc w:val="both"/>
        <w:sectPr w:rsidR="00C3569F" w:rsidSect="00427371">
          <w:headerReference w:type="even" r:id="rId11"/>
          <w:headerReference w:type="default" r:id="rId12"/>
          <w:footerReference w:type="default" r:id="rId13"/>
          <w:headerReference w:type="first" r:id="rId14"/>
          <w:pgSz w:w="12240" w:h="15840" w:code="1"/>
          <w:pgMar w:top="213" w:right="720" w:bottom="720" w:left="720" w:header="0" w:footer="0" w:gutter="0"/>
          <w:pgNumType w:start="0"/>
          <w:cols w:space="708"/>
          <w:titlePg/>
          <w:docGrid w:linePitch="360"/>
        </w:sectPr>
      </w:pPr>
    </w:p>
    <w:tbl>
      <w:tblPr>
        <w:tblpPr w:leftFromText="180" w:rightFromText="180" w:vertAnchor="text" w:horzAnchor="margin" w:tblpY="-91"/>
        <w:tblW w:w="0" w:type="auto"/>
        <w:tblLayout w:type="fixed"/>
        <w:tblCellMar>
          <w:left w:w="0" w:type="dxa"/>
          <w:right w:w="0" w:type="dxa"/>
        </w:tblCellMar>
        <w:tblLook w:val="0600" w:firstRow="0" w:lastRow="0" w:firstColumn="0" w:lastColumn="0" w:noHBand="1" w:noVBand="1"/>
      </w:tblPr>
      <w:tblGrid>
        <w:gridCol w:w="10757"/>
      </w:tblGrid>
      <w:tr w:rsidR="00912D82" w:rsidRPr="00F74F95" w14:paraId="2D5016C2" w14:textId="77777777" w:rsidTr="00CF358D">
        <w:trPr>
          <w:trHeight w:val="5940"/>
        </w:trPr>
        <w:tc>
          <w:tcPr>
            <w:tcW w:w="10757" w:type="dxa"/>
          </w:tcPr>
          <w:p w14:paraId="21B689C5" w14:textId="6E4A60FF" w:rsidR="00912D82" w:rsidRPr="00E33026" w:rsidRDefault="00CC3F7E" w:rsidP="00E33026">
            <w:pPr>
              <w:pStyle w:val="Title"/>
              <w:rPr>
                <w:sz w:val="48"/>
                <w:szCs w:val="48"/>
              </w:rPr>
            </w:pPr>
            <w:r>
              <w:rPr>
                <w:sz w:val="48"/>
                <w:szCs w:val="48"/>
              </w:rPr>
              <w:lastRenderedPageBreak/>
              <w:t>ABSTRACT</w:t>
            </w:r>
          </w:p>
          <w:p w14:paraId="42D6B4D7" w14:textId="77777777" w:rsidR="00912D82" w:rsidRDefault="00912D82" w:rsidP="00912D82">
            <w:pPr>
              <w:jc w:val="both"/>
            </w:pPr>
          </w:p>
          <w:p w14:paraId="0B1633D2" w14:textId="79FD7DC9" w:rsidR="002C2417" w:rsidRDefault="002C2417" w:rsidP="00912D82">
            <w:pPr>
              <w:jc w:val="both"/>
            </w:pPr>
            <w:r>
              <w:t>The project is about analyzing attendance patterns and predictive modeling for fitness club members.</w:t>
            </w:r>
          </w:p>
          <w:p w14:paraId="0941686F" w14:textId="395B19FD" w:rsidR="002C2417" w:rsidRPr="00475B12" w:rsidRDefault="002C2417" w:rsidP="00610469">
            <w:pPr>
              <w:jc w:val="both"/>
            </w:pPr>
            <w:r>
              <w:t xml:space="preserve">We particularly focus on Goal Zone, a chain of fitness clubs in Canada. We have done detailed examination of member data and applied machine learning techniques like Logistic Regression, Random Forest Classifier </w:t>
            </w:r>
            <w:proofErr w:type="gramStart"/>
            <w:r>
              <w:t xml:space="preserve">and </w:t>
            </w:r>
            <w:r w:rsidRPr="00D64D85">
              <w:rPr>
                <w:rFonts w:eastAsia="Times New Roman" w:cstheme="minorHAnsi"/>
                <w:szCs w:val="24"/>
              </w:rPr>
              <w:t xml:space="preserve"> </w:t>
            </w:r>
            <w:r w:rsidRPr="00D64D85">
              <w:rPr>
                <w:rFonts w:eastAsia="Times New Roman" w:cstheme="minorHAnsi"/>
                <w:szCs w:val="24"/>
              </w:rPr>
              <w:t>K</w:t>
            </w:r>
            <w:proofErr w:type="gramEnd"/>
            <w:r w:rsidRPr="00D64D85">
              <w:rPr>
                <w:rFonts w:eastAsia="Times New Roman" w:cstheme="minorHAnsi"/>
                <w:szCs w:val="24"/>
              </w:rPr>
              <w:t>-Nearest Neighbors (KNN)</w:t>
            </w:r>
            <w:r>
              <w:rPr>
                <w:rFonts w:eastAsia="Times New Roman" w:cstheme="minorHAnsi"/>
                <w:szCs w:val="24"/>
              </w:rPr>
              <w:t xml:space="preserve">. This study identifies that the weight and membership duration are factors that significantly influence the attendance. By using the </w:t>
            </w:r>
            <w:r w:rsidR="00CF358D">
              <w:rPr>
                <w:rFonts w:eastAsia="Times New Roman" w:cstheme="minorHAnsi"/>
                <w:szCs w:val="24"/>
              </w:rPr>
              <w:t xml:space="preserve">results fitness club can </w:t>
            </w:r>
            <w:proofErr w:type="gramStart"/>
            <w:r w:rsidR="00CF358D">
              <w:rPr>
                <w:rFonts w:eastAsia="Times New Roman" w:cstheme="minorHAnsi"/>
                <w:szCs w:val="24"/>
              </w:rPr>
              <w:t>refines</w:t>
            </w:r>
            <w:proofErr w:type="gramEnd"/>
            <w:r w:rsidR="00CF358D">
              <w:rPr>
                <w:rFonts w:eastAsia="Times New Roman" w:cstheme="minorHAnsi"/>
                <w:szCs w:val="24"/>
              </w:rPr>
              <w:t xml:space="preserve"> their strategies, enhance member engagement, and optimize operations. This will </w:t>
            </w:r>
            <w:proofErr w:type="gramStart"/>
            <w:r w:rsidR="00CF358D">
              <w:rPr>
                <w:rFonts w:eastAsia="Times New Roman" w:cstheme="minorHAnsi"/>
                <w:szCs w:val="24"/>
              </w:rPr>
              <w:t>leads</w:t>
            </w:r>
            <w:proofErr w:type="gramEnd"/>
            <w:r w:rsidR="00CF358D">
              <w:rPr>
                <w:rFonts w:eastAsia="Times New Roman" w:cstheme="minorHAnsi"/>
                <w:szCs w:val="24"/>
              </w:rPr>
              <w:t xml:space="preserve"> to more vibrant and engaging environment for their members.</w:t>
            </w:r>
          </w:p>
        </w:tc>
      </w:tr>
    </w:tbl>
    <w:p w14:paraId="43CDE93F" w14:textId="77777777" w:rsidR="00912D82" w:rsidRDefault="00912D82" w:rsidP="00912D82">
      <w:pPr>
        <w:tabs>
          <w:tab w:val="left" w:pos="3740"/>
        </w:tabs>
      </w:pPr>
    </w:p>
    <w:p w14:paraId="63B70AC7" w14:textId="5DC63C27" w:rsidR="00912D82" w:rsidRDefault="00912D82">
      <w:pPr>
        <w:rPr>
          <w:b/>
          <w:bCs/>
          <w:color w:val="000000"/>
          <w:sz w:val="28"/>
        </w:rPr>
      </w:pPr>
    </w:p>
    <w:p w14:paraId="2BA237B2" w14:textId="2C7C0385" w:rsidR="00E33026" w:rsidRDefault="00E33026" w:rsidP="00B36FB5">
      <w:pPr>
        <w:tabs>
          <w:tab w:val="left" w:pos="1355"/>
        </w:tabs>
        <w:rPr>
          <w:b/>
          <w:bCs/>
          <w:color w:val="000000"/>
          <w:sz w:val="28"/>
        </w:rPr>
      </w:pPr>
    </w:p>
    <w:p w14:paraId="2C9FC2C2" w14:textId="77777777" w:rsidR="00E33026" w:rsidRDefault="00E33026">
      <w:pPr>
        <w:rPr>
          <w:b/>
          <w:bCs/>
          <w:color w:val="000000"/>
          <w:sz w:val="28"/>
        </w:rPr>
      </w:pPr>
      <w:r>
        <w:rPr>
          <w:b/>
          <w:bCs/>
          <w:color w:val="000000"/>
          <w:sz w:val="28"/>
        </w:rPr>
        <w:br w:type="page"/>
      </w:r>
    </w:p>
    <w:p w14:paraId="1C0FFD7A" w14:textId="77777777" w:rsidR="00B36FB5" w:rsidRDefault="00B36FB5" w:rsidP="00B36FB5">
      <w:pPr>
        <w:tabs>
          <w:tab w:val="left" w:pos="1355"/>
        </w:tabs>
        <w:rPr>
          <w:b/>
          <w:bCs/>
          <w:color w:val="000000"/>
          <w:sz w:val="28"/>
        </w:rPr>
      </w:pPr>
    </w:p>
    <w:tbl>
      <w:tblPr>
        <w:tblpPr w:leftFromText="180" w:rightFromText="180" w:vertAnchor="text" w:horzAnchor="margin" w:tblpY="335"/>
        <w:tblW w:w="10841" w:type="dxa"/>
        <w:tblLayout w:type="fixed"/>
        <w:tblCellMar>
          <w:left w:w="0" w:type="dxa"/>
          <w:right w:w="0" w:type="dxa"/>
        </w:tblCellMar>
        <w:tblLook w:val="0600" w:firstRow="0" w:lastRow="0" w:firstColumn="0" w:lastColumn="0" w:noHBand="1" w:noVBand="1"/>
      </w:tblPr>
      <w:tblGrid>
        <w:gridCol w:w="6343"/>
        <w:gridCol w:w="4498"/>
      </w:tblGrid>
      <w:tr w:rsidR="00721EE3" w:rsidRPr="00F74F95" w14:paraId="3B1F7958" w14:textId="77777777" w:rsidTr="00721EE3">
        <w:trPr>
          <w:gridAfter w:val="1"/>
          <w:wAfter w:w="4498" w:type="dxa"/>
          <w:trHeight w:val="68"/>
        </w:trPr>
        <w:tc>
          <w:tcPr>
            <w:tcW w:w="6343" w:type="dxa"/>
          </w:tcPr>
          <w:p w14:paraId="707E5F6B" w14:textId="77777777" w:rsidR="00721EE3" w:rsidRPr="00475B12" w:rsidRDefault="00721EE3" w:rsidP="001063CF">
            <w:pPr>
              <w:jc w:val="both"/>
            </w:pPr>
          </w:p>
        </w:tc>
      </w:tr>
      <w:tr w:rsidR="001063CF" w:rsidRPr="00F74F95" w14:paraId="237488B8" w14:textId="77777777" w:rsidTr="00721EE3">
        <w:trPr>
          <w:trHeight w:val="1885"/>
        </w:trPr>
        <w:tc>
          <w:tcPr>
            <w:tcW w:w="10841" w:type="dxa"/>
            <w:gridSpan w:val="2"/>
          </w:tcPr>
          <w:p w14:paraId="72B3D7CD" w14:textId="5C9825CD" w:rsidR="001063CF" w:rsidRDefault="001063CF" w:rsidP="001063CF"/>
          <w:sdt>
            <w:sdtPr>
              <w:rPr>
                <w:rFonts w:asciiTheme="minorHAnsi" w:eastAsiaTheme="minorHAnsi" w:hAnsiTheme="minorHAnsi" w:cstheme="minorBidi"/>
                <w:b w:val="0"/>
                <w:caps w:val="0"/>
                <w:spacing w:val="0"/>
                <w:kern w:val="0"/>
                <w:sz w:val="24"/>
                <w:szCs w:val="28"/>
              </w:rPr>
              <w:id w:val="-586309053"/>
              <w:docPartObj>
                <w:docPartGallery w:val="Table of Contents"/>
                <w:docPartUnique/>
              </w:docPartObj>
            </w:sdtPr>
            <w:sdtEndPr>
              <w:rPr>
                <w:bCs/>
                <w:noProof/>
              </w:rPr>
            </w:sdtEndPr>
            <w:sdtContent>
              <w:p w14:paraId="576BC864" w14:textId="5E4DC34C" w:rsidR="004D6F1D" w:rsidRDefault="004D6F1D" w:rsidP="004D6F1D">
                <w:pPr>
                  <w:pStyle w:val="Title"/>
                  <w:rPr>
                    <w:sz w:val="48"/>
                    <w:szCs w:val="48"/>
                  </w:rPr>
                </w:pPr>
                <w:r>
                  <w:rPr>
                    <w:sz w:val="48"/>
                    <w:szCs w:val="48"/>
                  </w:rPr>
                  <w:t>Table of contents</w:t>
                </w:r>
              </w:p>
              <w:p w14:paraId="07FBFC9E" w14:textId="77777777" w:rsidR="004D6F1D" w:rsidRPr="004D6F1D" w:rsidRDefault="004D6F1D" w:rsidP="004D6F1D"/>
              <w:p w14:paraId="2A24161C" w14:textId="30FC342D" w:rsidR="00721EE3" w:rsidRDefault="004D6F1D" w:rsidP="00721EE3">
                <w:pPr>
                  <w:pStyle w:val="TOC1"/>
                  <w:tabs>
                    <w:tab w:val="right" w:pos="-10"/>
                  </w:tabs>
                  <w:rPr>
                    <w:rFonts w:eastAsiaTheme="minorEastAsia"/>
                    <w:noProof/>
                    <w:kern w:val="2"/>
                    <w:szCs w:val="24"/>
                    <w14:ligatures w14:val="standardContextual"/>
                  </w:rPr>
                </w:pPr>
                <w:r>
                  <w:fldChar w:fldCharType="begin"/>
                </w:r>
                <w:r>
                  <w:instrText xml:space="preserve"> TOC \o "1-3" \h \z \u </w:instrText>
                </w:r>
                <w:r>
                  <w:fldChar w:fldCharType="separate"/>
                </w:r>
                <w:hyperlink w:anchor="_Toc165779537" w:history="1">
                  <w:r w:rsidR="00721EE3" w:rsidRPr="00D70DD8">
                    <w:rPr>
                      <w:rStyle w:val="Hyperlink"/>
                      <w:noProof/>
                    </w:rPr>
                    <w:t>Introduction:</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_Toc165779537 \h </w:instrText>
                  </w:r>
                  <w:r w:rsidR="00721EE3">
                    <w:rPr>
                      <w:noProof/>
                      <w:webHidden/>
                    </w:rPr>
                  </w:r>
                  <w:r w:rsidR="00721EE3">
                    <w:rPr>
                      <w:noProof/>
                      <w:webHidden/>
                    </w:rPr>
                    <w:fldChar w:fldCharType="separate"/>
                  </w:r>
                  <w:r w:rsidR="00721EE3">
                    <w:rPr>
                      <w:noProof/>
                      <w:webHidden/>
                    </w:rPr>
                    <w:t>1</w:t>
                  </w:r>
                  <w:r w:rsidR="00721EE3">
                    <w:rPr>
                      <w:noProof/>
                      <w:webHidden/>
                    </w:rPr>
                    <w:fldChar w:fldCharType="end"/>
                  </w:r>
                </w:hyperlink>
              </w:p>
              <w:p w14:paraId="4570E73F" w14:textId="492DC10E" w:rsidR="00721EE3" w:rsidRDefault="00000000" w:rsidP="00721EE3">
                <w:pPr>
                  <w:pStyle w:val="TOC1"/>
                  <w:tabs>
                    <w:tab w:val="right" w:pos="-10"/>
                  </w:tabs>
                  <w:rPr>
                    <w:rFonts w:eastAsiaTheme="minorEastAsia"/>
                    <w:noProof/>
                    <w:kern w:val="2"/>
                    <w:szCs w:val="24"/>
                    <w14:ligatures w14:val="standardContextual"/>
                  </w:rPr>
                </w:pPr>
                <w:hyperlink w:anchor="_Toc165779538" w:history="1">
                  <w:r w:rsidR="00721EE3" w:rsidRPr="00D70DD8">
                    <w:rPr>
                      <w:rStyle w:val="Hyperlink"/>
                      <w:noProof/>
                    </w:rPr>
                    <w:t>Methodology</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_Toc165779538 \h </w:instrText>
                  </w:r>
                  <w:r w:rsidR="00721EE3">
                    <w:rPr>
                      <w:noProof/>
                      <w:webHidden/>
                    </w:rPr>
                  </w:r>
                  <w:r w:rsidR="00721EE3">
                    <w:rPr>
                      <w:noProof/>
                      <w:webHidden/>
                    </w:rPr>
                    <w:fldChar w:fldCharType="separate"/>
                  </w:r>
                  <w:r w:rsidR="00721EE3">
                    <w:rPr>
                      <w:noProof/>
                      <w:webHidden/>
                    </w:rPr>
                    <w:t>1</w:t>
                  </w:r>
                  <w:r w:rsidR="00721EE3">
                    <w:rPr>
                      <w:noProof/>
                      <w:webHidden/>
                    </w:rPr>
                    <w:fldChar w:fldCharType="end"/>
                  </w:r>
                </w:hyperlink>
              </w:p>
              <w:p w14:paraId="176422C6" w14:textId="2B73E0ED" w:rsidR="00721EE3" w:rsidRDefault="00000000" w:rsidP="00721EE3">
                <w:pPr>
                  <w:pStyle w:val="TOC1"/>
                  <w:tabs>
                    <w:tab w:val="right" w:pos="-10"/>
                  </w:tabs>
                  <w:rPr>
                    <w:rFonts w:eastAsiaTheme="minorEastAsia"/>
                    <w:noProof/>
                    <w:kern w:val="2"/>
                    <w:szCs w:val="24"/>
                    <w14:ligatures w14:val="standardContextual"/>
                  </w:rPr>
                </w:pPr>
                <w:hyperlink w:anchor="_Toc165779539" w:history="1">
                  <w:r w:rsidR="00721EE3" w:rsidRPr="00D70DD8">
                    <w:rPr>
                      <w:rStyle w:val="Hyperlink"/>
                      <w:noProof/>
                    </w:rPr>
                    <w:t>Data Exploration</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_Toc165779539 \h </w:instrText>
                  </w:r>
                  <w:r w:rsidR="00721EE3">
                    <w:rPr>
                      <w:noProof/>
                      <w:webHidden/>
                    </w:rPr>
                  </w:r>
                  <w:r w:rsidR="00721EE3">
                    <w:rPr>
                      <w:noProof/>
                      <w:webHidden/>
                    </w:rPr>
                    <w:fldChar w:fldCharType="separate"/>
                  </w:r>
                  <w:r w:rsidR="00721EE3">
                    <w:rPr>
                      <w:noProof/>
                      <w:webHidden/>
                    </w:rPr>
                    <w:t>1</w:t>
                  </w:r>
                  <w:r w:rsidR="00721EE3">
                    <w:rPr>
                      <w:noProof/>
                      <w:webHidden/>
                    </w:rPr>
                    <w:fldChar w:fldCharType="end"/>
                  </w:r>
                </w:hyperlink>
              </w:p>
              <w:p w14:paraId="7796B2F5" w14:textId="33A19546" w:rsidR="00721EE3" w:rsidRDefault="00000000" w:rsidP="00721EE3">
                <w:pPr>
                  <w:pStyle w:val="TOC2"/>
                  <w:tabs>
                    <w:tab w:val="right" w:pos="-10"/>
                  </w:tabs>
                  <w:rPr>
                    <w:rFonts w:eastAsiaTheme="minorEastAsia"/>
                    <w:noProof/>
                    <w:kern w:val="2"/>
                    <w:szCs w:val="24"/>
                    <w14:ligatures w14:val="standardContextual"/>
                  </w:rPr>
                </w:pPr>
                <w:hyperlink w:anchor="_Toc165779540" w:history="1">
                  <w:r w:rsidR="00721EE3" w:rsidRPr="00D70DD8">
                    <w:rPr>
                      <w:rStyle w:val="Hyperlink"/>
                      <w:noProof/>
                    </w:rPr>
                    <w:t>Descriptive Data Analysis Summary:</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_Toc165779540 \h </w:instrText>
                  </w:r>
                  <w:r w:rsidR="00721EE3">
                    <w:rPr>
                      <w:noProof/>
                      <w:webHidden/>
                    </w:rPr>
                  </w:r>
                  <w:r w:rsidR="00721EE3">
                    <w:rPr>
                      <w:noProof/>
                      <w:webHidden/>
                    </w:rPr>
                    <w:fldChar w:fldCharType="separate"/>
                  </w:r>
                  <w:r w:rsidR="00721EE3">
                    <w:rPr>
                      <w:noProof/>
                      <w:webHidden/>
                    </w:rPr>
                    <w:t>1</w:t>
                  </w:r>
                  <w:r w:rsidR="00721EE3">
                    <w:rPr>
                      <w:noProof/>
                      <w:webHidden/>
                    </w:rPr>
                    <w:fldChar w:fldCharType="end"/>
                  </w:r>
                </w:hyperlink>
              </w:p>
              <w:p w14:paraId="6B5C6793" w14:textId="3696A226" w:rsidR="00721EE3" w:rsidRDefault="00000000" w:rsidP="00721EE3">
                <w:pPr>
                  <w:pStyle w:val="TOC2"/>
                  <w:tabs>
                    <w:tab w:val="right" w:pos="-10"/>
                  </w:tabs>
                  <w:rPr>
                    <w:rFonts w:eastAsiaTheme="minorEastAsia"/>
                    <w:noProof/>
                    <w:kern w:val="2"/>
                    <w:szCs w:val="24"/>
                    <w14:ligatures w14:val="standardContextual"/>
                  </w:rPr>
                </w:pPr>
                <w:hyperlink w:anchor="_Toc165779541" w:history="1">
                  <w:r w:rsidR="00721EE3" w:rsidRPr="00D70DD8">
                    <w:rPr>
                      <w:rStyle w:val="Hyperlink"/>
                      <w:noProof/>
                    </w:rPr>
                    <w:t>Questions for valuable insights</w:t>
                  </w:r>
                  <w:r w:rsidR="00721EE3">
                    <w:rPr>
                      <w:noProof/>
                      <w:webHidden/>
                    </w:rPr>
                    <w:t xml:space="preserve"> --------------------------------------------------------------------------------- </w:t>
                  </w:r>
                  <w:r w:rsidR="00721EE3">
                    <w:rPr>
                      <w:noProof/>
                      <w:webHidden/>
                    </w:rPr>
                    <w:fldChar w:fldCharType="begin"/>
                  </w:r>
                  <w:r w:rsidR="00721EE3">
                    <w:rPr>
                      <w:noProof/>
                      <w:webHidden/>
                    </w:rPr>
                    <w:instrText xml:space="preserve"> PAGEREF _Toc165779541 \h </w:instrText>
                  </w:r>
                  <w:r w:rsidR="00721EE3">
                    <w:rPr>
                      <w:noProof/>
                      <w:webHidden/>
                    </w:rPr>
                  </w:r>
                  <w:r w:rsidR="00721EE3">
                    <w:rPr>
                      <w:noProof/>
                      <w:webHidden/>
                    </w:rPr>
                    <w:fldChar w:fldCharType="separate"/>
                  </w:r>
                  <w:r w:rsidR="00721EE3">
                    <w:rPr>
                      <w:noProof/>
                      <w:webHidden/>
                    </w:rPr>
                    <w:t>2</w:t>
                  </w:r>
                  <w:r w:rsidR="00721EE3">
                    <w:rPr>
                      <w:noProof/>
                      <w:webHidden/>
                    </w:rPr>
                    <w:fldChar w:fldCharType="end"/>
                  </w:r>
                </w:hyperlink>
              </w:p>
              <w:p w14:paraId="4DF50ABE" w14:textId="33BBEE99" w:rsidR="00721EE3" w:rsidRDefault="00000000" w:rsidP="00721EE3">
                <w:pPr>
                  <w:pStyle w:val="TOC1"/>
                  <w:tabs>
                    <w:tab w:val="right" w:pos="-10"/>
                  </w:tabs>
                  <w:rPr>
                    <w:rFonts w:eastAsiaTheme="minorEastAsia"/>
                    <w:noProof/>
                    <w:kern w:val="2"/>
                    <w:szCs w:val="24"/>
                    <w14:ligatures w14:val="standardContextual"/>
                  </w:rPr>
                </w:pPr>
                <w:hyperlink w:anchor="_Toc165779544" w:history="1">
                  <w:r w:rsidR="00721EE3" w:rsidRPr="00D70DD8">
                    <w:rPr>
                      <w:rStyle w:val="Hyperlink"/>
                      <w:noProof/>
                    </w:rPr>
                    <w:t>Preprocessing</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_Toc165779544 \h </w:instrText>
                  </w:r>
                  <w:r w:rsidR="00721EE3">
                    <w:rPr>
                      <w:noProof/>
                      <w:webHidden/>
                    </w:rPr>
                  </w:r>
                  <w:r w:rsidR="00721EE3">
                    <w:rPr>
                      <w:noProof/>
                      <w:webHidden/>
                    </w:rPr>
                    <w:fldChar w:fldCharType="separate"/>
                  </w:r>
                  <w:r w:rsidR="00721EE3">
                    <w:rPr>
                      <w:noProof/>
                      <w:webHidden/>
                    </w:rPr>
                    <w:t>4</w:t>
                  </w:r>
                  <w:r w:rsidR="00721EE3">
                    <w:rPr>
                      <w:noProof/>
                      <w:webHidden/>
                    </w:rPr>
                    <w:fldChar w:fldCharType="end"/>
                  </w:r>
                </w:hyperlink>
              </w:p>
              <w:p w14:paraId="4CA9EA39" w14:textId="25CF3E6C" w:rsidR="00721EE3" w:rsidRDefault="00000000" w:rsidP="00721EE3">
                <w:pPr>
                  <w:pStyle w:val="TOC2"/>
                  <w:tabs>
                    <w:tab w:val="right" w:pos="-10"/>
                  </w:tabs>
                  <w:rPr>
                    <w:rFonts w:eastAsiaTheme="minorEastAsia"/>
                    <w:noProof/>
                    <w:kern w:val="2"/>
                    <w:szCs w:val="24"/>
                    <w14:ligatures w14:val="standardContextual"/>
                  </w:rPr>
                </w:pPr>
                <w:hyperlink w:anchor="_Toc165779545" w:history="1">
                  <w:r w:rsidR="00721EE3" w:rsidRPr="00D70DD8">
                    <w:rPr>
                      <w:rStyle w:val="Hyperlink"/>
                      <w:noProof/>
                    </w:rPr>
                    <w:t>Data Wrangling: Preparing the Dataset for In-Depth Analysis:</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_Toc165779545 \h </w:instrText>
                  </w:r>
                  <w:r w:rsidR="00721EE3">
                    <w:rPr>
                      <w:noProof/>
                      <w:webHidden/>
                    </w:rPr>
                  </w:r>
                  <w:r w:rsidR="00721EE3">
                    <w:rPr>
                      <w:noProof/>
                      <w:webHidden/>
                    </w:rPr>
                    <w:fldChar w:fldCharType="separate"/>
                  </w:r>
                  <w:r w:rsidR="00721EE3">
                    <w:rPr>
                      <w:noProof/>
                      <w:webHidden/>
                    </w:rPr>
                    <w:t>4</w:t>
                  </w:r>
                  <w:r w:rsidR="00721EE3">
                    <w:rPr>
                      <w:noProof/>
                      <w:webHidden/>
                    </w:rPr>
                    <w:fldChar w:fldCharType="end"/>
                  </w:r>
                </w:hyperlink>
              </w:p>
              <w:p w14:paraId="2D8B7D53" w14:textId="0801E658" w:rsidR="00721EE3" w:rsidRDefault="00000000" w:rsidP="00721EE3">
                <w:pPr>
                  <w:pStyle w:val="TOC2"/>
                  <w:tabs>
                    <w:tab w:val="right" w:pos="-10"/>
                  </w:tabs>
                  <w:rPr>
                    <w:rFonts w:eastAsiaTheme="minorEastAsia"/>
                    <w:noProof/>
                    <w:kern w:val="2"/>
                    <w:szCs w:val="24"/>
                    <w14:ligatures w14:val="standardContextual"/>
                  </w:rPr>
                </w:pPr>
                <w:hyperlink w:anchor="_Toc165779546" w:history="1">
                  <w:r w:rsidR="00721EE3" w:rsidRPr="00D70DD8">
                    <w:rPr>
                      <w:rStyle w:val="Hyperlink"/>
                      <w:noProof/>
                    </w:rPr>
                    <w:t>Handling Outliers</w:t>
                  </w:r>
                  <w:r w:rsidR="00721EE3">
                    <w:rPr>
                      <w:noProof/>
                      <w:webHidden/>
                    </w:rPr>
                    <w:tab/>
                    <w:t xml:space="preserve">-------------------------------------------------------------------------------------------------- </w:t>
                  </w:r>
                  <w:r w:rsidR="00721EE3">
                    <w:rPr>
                      <w:noProof/>
                      <w:webHidden/>
                    </w:rPr>
                    <w:fldChar w:fldCharType="begin"/>
                  </w:r>
                  <w:r w:rsidR="00721EE3">
                    <w:rPr>
                      <w:noProof/>
                      <w:webHidden/>
                    </w:rPr>
                    <w:instrText xml:space="preserve"> PAGEREF _Toc165779546 \h </w:instrText>
                  </w:r>
                  <w:r w:rsidR="00721EE3">
                    <w:rPr>
                      <w:noProof/>
                      <w:webHidden/>
                    </w:rPr>
                  </w:r>
                  <w:r w:rsidR="00721EE3">
                    <w:rPr>
                      <w:noProof/>
                      <w:webHidden/>
                    </w:rPr>
                    <w:fldChar w:fldCharType="separate"/>
                  </w:r>
                  <w:r w:rsidR="00721EE3">
                    <w:rPr>
                      <w:noProof/>
                      <w:webHidden/>
                    </w:rPr>
                    <w:t>4</w:t>
                  </w:r>
                  <w:r w:rsidR="00721EE3">
                    <w:rPr>
                      <w:noProof/>
                      <w:webHidden/>
                    </w:rPr>
                    <w:fldChar w:fldCharType="end"/>
                  </w:r>
                </w:hyperlink>
              </w:p>
              <w:p w14:paraId="5B53B337" w14:textId="450D6773" w:rsidR="00721EE3" w:rsidRDefault="00000000" w:rsidP="00721EE3">
                <w:pPr>
                  <w:pStyle w:val="TOC2"/>
                  <w:tabs>
                    <w:tab w:val="right" w:pos="-10"/>
                  </w:tabs>
                  <w:rPr>
                    <w:rFonts w:eastAsiaTheme="minorEastAsia"/>
                    <w:noProof/>
                    <w:kern w:val="2"/>
                    <w:szCs w:val="24"/>
                    <w14:ligatures w14:val="standardContextual"/>
                  </w:rPr>
                </w:pPr>
                <w:hyperlink w:anchor="_Toc165779547" w:history="1">
                  <w:r w:rsidR="00721EE3" w:rsidRPr="00D70DD8">
                    <w:rPr>
                      <w:rStyle w:val="Hyperlink"/>
                      <w:noProof/>
                    </w:rPr>
                    <w:t>Handling Imbalance Dataset</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_Toc165779547 \h </w:instrText>
                  </w:r>
                  <w:r w:rsidR="00721EE3">
                    <w:rPr>
                      <w:noProof/>
                      <w:webHidden/>
                    </w:rPr>
                  </w:r>
                  <w:r w:rsidR="00721EE3">
                    <w:rPr>
                      <w:noProof/>
                      <w:webHidden/>
                    </w:rPr>
                    <w:fldChar w:fldCharType="separate"/>
                  </w:r>
                  <w:r w:rsidR="00721EE3">
                    <w:rPr>
                      <w:noProof/>
                      <w:webHidden/>
                    </w:rPr>
                    <w:t>4</w:t>
                  </w:r>
                  <w:r w:rsidR="00721EE3">
                    <w:rPr>
                      <w:noProof/>
                      <w:webHidden/>
                    </w:rPr>
                    <w:fldChar w:fldCharType="end"/>
                  </w:r>
                </w:hyperlink>
              </w:p>
              <w:p w14:paraId="350F2B8F" w14:textId="07903D3A" w:rsidR="00721EE3" w:rsidRDefault="00000000" w:rsidP="00721EE3">
                <w:pPr>
                  <w:pStyle w:val="TOC2"/>
                  <w:tabs>
                    <w:tab w:val="right" w:pos="-10"/>
                  </w:tabs>
                  <w:rPr>
                    <w:rFonts w:eastAsiaTheme="minorEastAsia"/>
                    <w:noProof/>
                    <w:kern w:val="2"/>
                    <w:szCs w:val="24"/>
                    <w14:ligatures w14:val="standardContextual"/>
                  </w:rPr>
                </w:pPr>
                <w:hyperlink w:anchor="_Toc165779548" w:history="1">
                  <w:r w:rsidR="00721EE3" w:rsidRPr="00D70DD8">
                    <w:rPr>
                      <w:rStyle w:val="Hyperlink"/>
                      <w:noProof/>
                    </w:rPr>
                    <w:t>Scaling Dataset</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_Toc165779548 \h </w:instrText>
                  </w:r>
                  <w:r w:rsidR="00721EE3">
                    <w:rPr>
                      <w:noProof/>
                      <w:webHidden/>
                    </w:rPr>
                  </w:r>
                  <w:r w:rsidR="00721EE3">
                    <w:rPr>
                      <w:noProof/>
                      <w:webHidden/>
                    </w:rPr>
                    <w:fldChar w:fldCharType="separate"/>
                  </w:r>
                  <w:r w:rsidR="00721EE3">
                    <w:rPr>
                      <w:noProof/>
                      <w:webHidden/>
                    </w:rPr>
                    <w:t>5</w:t>
                  </w:r>
                  <w:r w:rsidR="00721EE3">
                    <w:rPr>
                      <w:noProof/>
                      <w:webHidden/>
                    </w:rPr>
                    <w:fldChar w:fldCharType="end"/>
                  </w:r>
                </w:hyperlink>
              </w:p>
              <w:p w14:paraId="2206D9FA" w14:textId="2FCD8010" w:rsidR="00721EE3" w:rsidRDefault="00000000" w:rsidP="00721EE3">
                <w:pPr>
                  <w:pStyle w:val="TOC1"/>
                  <w:tabs>
                    <w:tab w:val="right" w:pos="-10"/>
                  </w:tabs>
                  <w:rPr>
                    <w:rFonts w:eastAsiaTheme="minorEastAsia"/>
                    <w:noProof/>
                    <w:kern w:val="2"/>
                    <w:szCs w:val="24"/>
                    <w14:ligatures w14:val="standardContextual"/>
                  </w:rPr>
                </w:pPr>
                <w:hyperlink w:anchor="_Toc165779549" w:history="1">
                  <w:r w:rsidR="00721EE3" w:rsidRPr="00D70DD8">
                    <w:rPr>
                      <w:rStyle w:val="Hyperlink"/>
                      <w:noProof/>
                    </w:rPr>
                    <w:t>Exploratory Data Analysis</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_Toc165779549 \h </w:instrText>
                  </w:r>
                  <w:r w:rsidR="00721EE3">
                    <w:rPr>
                      <w:noProof/>
                      <w:webHidden/>
                    </w:rPr>
                  </w:r>
                  <w:r w:rsidR="00721EE3">
                    <w:rPr>
                      <w:noProof/>
                      <w:webHidden/>
                    </w:rPr>
                    <w:fldChar w:fldCharType="separate"/>
                  </w:r>
                  <w:r w:rsidR="00721EE3">
                    <w:rPr>
                      <w:noProof/>
                      <w:webHidden/>
                    </w:rPr>
                    <w:t>5</w:t>
                  </w:r>
                  <w:r w:rsidR="00721EE3">
                    <w:rPr>
                      <w:noProof/>
                      <w:webHidden/>
                    </w:rPr>
                    <w:fldChar w:fldCharType="end"/>
                  </w:r>
                </w:hyperlink>
              </w:p>
              <w:p w14:paraId="7BE51B2B" w14:textId="31AAE0C8" w:rsidR="00721EE3" w:rsidRDefault="00000000" w:rsidP="00721EE3">
                <w:pPr>
                  <w:pStyle w:val="TOC2"/>
                  <w:tabs>
                    <w:tab w:val="right" w:pos="-10"/>
                  </w:tabs>
                  <w:rPr>
                    <w:rFonts w:eastAsiaTheme="minorEastAsia"/>
                    <w:noProof/>
                    <w:kern w:val="2"/>
                    <w:szCs w:val="24"/>
                    <w14:ligatures w14:val="standardContextual"/>
                  </w:rPr>
                </w:pPr>
                <w:hyperlink w:anchor="_Toc165779550" w:history="1">
                  <w:r w:rsidR="00721EE3" w:rsidRPr="00D70DD8">
                    <w:rPr>
                      <w:rStyle w:val="Hyperlink"/>
                      <w:noProof/>
                    </w:rPr>
                    <w:t>Histograms and Box Plots</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_Toc165779550 \h </w:instrText>
                  </w:r>
                  <w:r w:rsidR="00721EE3">
                    <w:rPr>
                      <w:noProof/>
                      <w:webHidden/>
                    </w:rPr>
                  </w:r>
                  <w:r w:rsidR="00721EE3">
                    <w:rPr>
                      <w:noProof/>
                      <w:webHidden/>
                    </w:rPr>
                    <w:fldChar w:fldCharType="separate"/>
                  </w:r>
                  <w:r w:rsidR="00721EE3">
                    <w:rPr>
                      <w:noProof/>
                      <w:webHidden/>
                    </w:rPr>
                    <w:t>5</w:t>
                  </w:r>
                  <w:r w:rsidR="00721EE3">
                    <w:rPr>
                      <w:noProof/>
                      <w:webHidden/>
                    </w:rPr>
                    <w:fldChar w:fldCharType="end"/>
                  </w:r>
                </w:hyperlink>
              </w:p>
              <w:p w14:paraId="1F50282D" w14:textId="3136B893" w:rsidR="00721EE3" w:rsidRDefault="00000000" w:rsidP="00721EE3">
                <w:pPr>
                  <w:pStyle w:val="TOC2"/>
                  <w:tabs>
                    <w:tab w:val="right" w:pos="-10"/>
                  </w:tabs>
                  <w:rPr>
                    <w:rFonts w:eastAsiaTheme="minorEastAsia"/>
                    <w:noProof/>
                    <w:kern w:val="2"/>
                    <w:szCs w:val="24"/>
                    <w14:ligatures w14:val="standardContextual"/>
                  </w:rPr>
                </w:pPr>
                <w:hyperlink w:anchor="_Toc165779551" w:history="1">
                  <w:r w:rsidR="00721EE3" w:rsidRPr="00D70DD8">
                    <w:rPr>
                      <w:rStyle w:val="Hyperlink"/>
                      <w:noProof/>
                    </w:rPr>
                    <w:t>Box Plot</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_Toc165779551 \h </w:instrText>
                  </w:r>
                  <w:r w:rsidR="00721EE3">
                    <w:rPr>
                      <w:noProof/>
                      <w:webHidden/>
                    </w:rPr>
                  </w:r>
                  <w:r w:rsidR="00721EE3">
                    <w:rPr>
                      <w:noProof/>
                      <w:webHidden/>
                    </w:rPr>
                    <w:fldChar w:fldCharType="separate"/>
                  </w:r>
                  <w:r w:rsidR="00721EE3">
                    <w:rPr>
                      <w:noProof/>
                      <w:webHidden/>
                    </w:rPr>
                    <w:t>6</w:t>
                  </w:r>
                  <w:r w:rsidR="00721EE3">
                    <w:rPr>
                      <w:noProof/>
                      <w:webHidden/>
                    </w:rPr>
                    <w:fldChar w:fldCharType="end"/>
                  </w:r>
                </w:hyperlink>
              </w:p>
              <w:p w14:paraId="6121FB05" w14:textId="1CD3738A" w:rsidR="00721EE3" w:rsidRDefault="00000000" w:rsidP="00721EE3">
                <w:pPr>
                  <w:pStyle w:val="TOC2"/>
                  <w:tabs>
                    <w:tab w:val="right" w:pos="-10"/>
                  </w:tabs>
                  <w:rPr>
                    <w:rFonts w:eastAsiaTheme="minorEastAsia"/>
                    <w:noProof/>
                    <w:kern w:val="2"/>
                    <w:szCs w:val="24"/>
                    <w14:ligatures w14:val="standardContextual"/>
                  </w:rPr>
                </w:pPr>
                <w:hyperlink w:anchor="_Toc165779552" w:history="1">
                  <w:r w:rsidR="00721EE3" w:rsidRPr="00D70DD8">
                    <w:rPr>
                      <w:rStyle w:val="Hyperlink"/>
                      <w:noProof/>
                    </w:rPr>
                    <w:t>Correlation Heatmap</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_Toc165779552 \h </w:instrText>
                  </w:r>
                  <w:r w:rsidR="00721EE3">
                    <w:rPr>
                      <w:noProof/>
                      <w:webHidden/>
                    </w:rPr>
                  </w:r>
                  <w:r w:rsidR="00721EE3">
                    <w:rPr>
                      <w:noProof/>
                      <w:webHidden/>
                    </w:rPr>
                    <w:fldChar w:fldCharType="separate"/>
                  </w:r>
                  <w:r w:rsidR="00721EE3">
                    <w:rPr>
                      <w:noProof/>
                      <w:webHidden/>
                    </w:rPr>
                    <w:t>7</w:t>
                  </w:r>
                  <w:r w:rsidR="00721EE3">
                    <w:rPr>
                      <w:noProof/>
                      <w:webHidden/>
                    </w:rPr>
                    <w:fldChar w:fldCharType="end"/>
                  </w:r>
                </w:hyperlink>
              </w:p>
              <w:p w14:paraId="6FA7E341" w14:textId="76B7AC1B" w:rsidR="00721EE3" w:rsidRDefault="00000000" w:rsidP="00721EE3">
                <w:pPr>
                  <w:pStyle w:val="TOC1"/>
                  <w:tabs>
                    <w:tab w:val="right" w:pos="-10"/>
                  </w:tabs>
                  <w:rPr>
                    <w:rFonts w:eastAsiaTheme="minorEastAsia"/>
                    <w:noProof/>
                    <w:kern w:val="2"/>
                    <w:szCs w:val="24"/>
                    <w14:ligatures w14:val="standardContextual"/>
                  </w:rPr>
                </w:pPr>
                <w:hyperlink w:anchor="_Toc165779553" w:history="1">
                  <w:r w:rsidR="00721EE3" w:rsidRPr="00D70DD8">
                    <w:rPr>
                      <w:rStyle w:val="Hyperlink"/>
                      <w:noProof/>
                    </w:rPr>
                    <w:t>Machine Learning Techniques</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_Toc165779553 \h </w:instrText>
                  </w:r>
                  <w:r w:rsidR="00721EE3">
                    <w:rPr>
                      <w:noProof/>
                      <w:webHidden/>
                    </w:rPr>
                  </w:r>
                  <w:r w:rsidR="00721EE3">
                    <w:rPr>
                      <w:noProof/>
                      <w:webHidden/>
                    </w:rPr>
                    <w:fldChar w:fldCharType="separate"/>
                  </w:r>
                  <w:r w:rsidR="00721EE3">
                    <w:rPr>
                      <w:noProof/>
                      <w:webHidden/>
                    </w:rPr>
                    <w:t>8</w:t>
                  </w:r>
                  <w:r w:rsidR="00721EE3">
                    <w:rPr>
                      <w:noProof/>
                      <w:webHidden/>
                    </w:rPr>
                    <w:fldChar w:fldCharType="end"/>
                  </w:r>
                </w:hyperlink>
              </w:p>
              <w:p w14:paraId="16C618CC" w14:textId="684941C5" w:rsidR="00721EE3" w:rsidRDefault="00000000" w:rsidP="00721EE3">
                <w:pPr>
                  <w:pStyle w:val="TOC2"/>
                  <w:tabs>
                    <w:tab w:val="right" w:pos="-10"/>
                  </w:tabs>
                  <w:rPr>
                    <w:rFonts w:eastAsiaTheme="minorEastAsia"/>
                    <w:noProof/>
                    <w:kern w:val="2"/>
                    <w:szCs w:val="24"/>
                    <w14:ligatures w14:val="standardContextual"/>
                  </w:rPr>
                </w:pPr>
                <w:hyperlink w:anchor="_Toc165779554" w:history="1">
                  <w:r w:rsidR="00721EE3" w:rsidRPr="00D70DD8">
                    <w:rPr>
                      <w:rStyle w:val="Hyperlink"/>
                      <w:noProof/>
                    </w:rPr>
                    <w:t>Logistic Regression</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_Toc165779554 \h </w:instrText>
                  </w:r>
                  <w:r w:rsidR="00721EE3">
                    <w:rPr>
                      <w:noProof/>
                      <w:webHidden/>
                    </w:rPr>
                  </w:r>
                  <w:r w:rsidR="00721EE3">
                    <w:rPr>
                      <w:noProof/>
                      <w:webHidden/>
                    </w:rPr>
                    <w:fldChar w:fldCharType="separate"/>
                  </w:r>
                  <w:r w:rsidR="00721EE3">
                    <w:rPr>
                      <w:noProof/>
                      <w:webHidden/>
                    </w:rPr>
                    <w:t>8</w:t>
                  </w:r>
                  <w:r w:rsidR="00721EE3">
                    <w:rPr>
                      <w:noProof/>
                      <w:webHidden/>
                    </w:rPr>
                    <w:fldChar w:fldCharType="end"/>
                  </w:r>
                </w:hyperlink>
              </w:p>
              <w:p w14:paraId="48B1F80A" w14:textId="5BFF05CE" w:rsidR="00721EE3" w:rsidRDefault="00000000" w:rsidP="00721EE3">
                <w:pPr>
                  <w:pStyle w:val="TOC2"/>
                  <w:tabs>
                    <w:tab w:val="right" w:pos="-10"/>
                  </w:tabs>
                  <w:rPr>
                    <w:rFonts w:eastAsiaTheme="minorEastAsia"/>
                    <w:noProof/>
                    <w:kern w:val="2"/>
                    <w:szCs w:val="24"/>
                    <w14:ligatures w14:val="standardContextual"/>
                  </w:rPr>
                </w:pPr>
                <w:hyperlink w:anchor="_Toc165779555" w:history="1">
                  <w:r w:rsidR="00721EE3" w:rsidRPr="00D70DD8">
                    <w:rPr>
                      <w:rStyle w:val="Hyperlink"/>
                      <w:noProof/>
                    </w:rPr>
                    <w:t>Random Forest Classifier</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_Toc165779555 \h </w:instrText>
                  </w:r>
                  <w:r w:rsidR="00721EE3">
                    <w:rPr>
                      <w:noProof/>
                      <w:webHidden/>
                    </w:rPr>
                  </w:r>
                  <w:r w:rsidR="00721EE3">
                    <w:rPr>
                      <w:noProof/>
                      <w:webHidden/>
                    </w:rPr>
                    <w:fldChar w:fldCharType="separate"/>
                  </w:r>
                  <w:r w:rsidR="00721EE3">
                    <w:rPr>
                      <w:noProof/>
                      <w:webHidden/>
                    </w:rPr>
                    <w:t>8</w:t>
                  </w:r>
                  <w:r w:rsidR="00721EE3">
                    <w:rPr>
                      <w:noProof/>
                      <w:webHidden/>
                    </w:rPr>
                    <w:fldChar w:fldCharType="end"/>
                  </w:r>
                </w:hyperlink>
              </w:p>
              <w:p w14:paraId="6E857EBB" w14:textId="5B8997AD" w:rsidR="00721EE3" w:rsidRDefault="00000000" w:rsidP="00721EE3">
                <w:pPr>
                  <w:pStyle w:val="TOC2"/>
                  <w:tabs>
                    <w:tab w:val="right" w:pos="-10"/>
                  </w:tabs>
                  <w:rPr>
                    <w:rFonts w:eastAsiaTheme="minorEastAsia"/>
                    <w:noProof/>
                    <w:kern w:val="2"/>
                    <w:szCs w:val="24"/>
                    <w14:ligatures w14:val="standardContextual"/>
                  </w:rPr>
                </w:pPr>
                <w:hyperlink w:anchor="_Toc165779556" w:history="1">
                  <w:r w:rsidR="00721EE3" w:rsidRPr="00D70DD8">
                    <w:rPr>
                      <w:rStyle w:val="Hyperlink"/>
                      <w:noProof/>
                    </w:rPr>
                    <w:t>K-Nearest Neighbors (KNN)</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_Toc165779556 \h </w:instrText>
                  </w:r>
                  <w:r w:rsidR="00721EE3">
                    <w:rPr>
                      <w:noProof/>
                      <w:webHidden/>
                    </w:rPr>
                  </w:r>
                  <w:r w:rsidR="00721EE3">
                    <w:rPr>
                      <w:noProof/>
                      <w:webHidden/>
                    </w:rPr>
                    <w:fldChar w:fldCharType="separate"/>
                  </w:r>
                  <w:r w:rsidR="00721EE3">
                    <w:rPr>
                      <w:noProof/>
                      <w:webHidden/>
                    </w:rPr>
                    <w:t>9</w:t>
                  </w:r>
                  <w:r w:rsidR="00721EE3">
                    <w:rPr>
                      <w:noProof/>
                      <w:webHidden/>
                    </w:rPr>
                    <w:fldChar w:fldCharType="end"/>
                  </w:r>
                </w:hyperlink>
              </w:p>
              <w:p w14:paraId="125BC9BE" w14:textId="712946DF" w:rsidR="00721EE3" w:rsidRDefault="00000000" w:rsidP="00721EE3">
                <w:pPr>
                  <w:pStyle w:val="TOC2"/>
                  <w:tabs>
                    <w:tab w:val="right" w:pos="-10"/>
                  </w:tabs>
                  <w:rPr>
                    <w:rFonts w:eastAsiaTheme="minorEastAsia"/>
                    <w:noProof/>
                    <w:kern w:val="2"/>
                    <w:szCs w:val="24"/>
                    <w14:ligatures w14:val="standardContextual"/>
                  </w:rPr>
                </w:pPr>
                <w:hyperlink w:anchor="_Toc165779557" w:history="1">
                  <w:r w:rsidR="00721EE3" w:rsidRPr="00D70DD8">
                    <w:rPr>
                      <w:rStyle w:val="Hyperlink"/>
                      <w:noProof/>
                    </w:rPr>
                    <w:t>Grid Search CV</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_Toc165779557 \h </w:instrText>
                  </w:r>
                  <w:r w:rsidR="00721EE3">
                    <w:rPr>
                      <w:noProof/>
                      <w:webHidden/>
                    </w:rPr>
                  </w:r>
                  <w:r w:rsidR="00721EE3">
                    <w:rPr>
                      <w:noProof/>
                      <w:webHidden/>
                    </w:rPr>
                    <w:fldChar w:fldCharType="separate"/>
                  </w:r>
                  <w:r w:rsidR="00721EE3">
                    <w:rPr>
                      <w:noProof/>
                      <w:webHidden/>
                    </w:rPr>
                    <w:t>9</w:t>
                  </w:r>
                  <w:r w:rsidR="00721EE3">
                    <w:rPr>
                      <w:noProof/>
                      <w:webHidden/>
                    </w:rPr>
                    <w:fldChar w:fldCharType="end"/>
                  </w:r>
                </w:hyperlink>
              </w:p>
              <w:p w14:paraId="66573099" w14:textId="67B0A5FA" w:rsidR="00721EE3" w:rsidRDefault="00000000" w:rsidP="00721EE3">
                <w:pPr>
                  <w:pStyle w:val="TOC1"/>
                  <w:tabs>
                    <w:tab w:val="right" w:pos="-10"/>
                  </w:tabs>
                  <w:rPr>
                    <w:rFonts w:eastAsiaTheme="minorEastAsia"/>
                    <w:noProof/>
                    <w:kern w:val="2"/>
                    <w:szCs w:val="24"/>
                    <w14:ligatures w14:val="standardContextual"/>
                  </w:rPr>
                </w:pPr>
                <w:hyperlink w:anchor="_Toc165779558" w:history="1">
                  <w:r w:rsidR="00721EE3" w:rsidRPr="00D70DD8">
                    <w:rPr>
                      <w:rStyle w:val="Hyperlink"/>
                      <w:noProof/>
                    </w:rPr>
                    <w:t>Comparative Analysis of Machine Learning Models:</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_Toc165779558 \h </w:instrText>
                  </w:r>
                  <w:r w:rsidR="00721EE3">
                    <w:rPr>
                      <w:noProof/>
                      <w:webHidden/>
                    </w:rPr>
                  </w:r>
                  <w:r w:rsidR="00721EE3">
                    <w:rPr>
                      <w:noProof/>
                      <w:webHidden/>
                    </w:rPr>
                    <w:fldChar w:fldCharType="separate"/>
                  </w:r>
                  <w:r w:rsidR="00721EE3">
                    <w:rPr>
                      <w:noProof/>
                      <w:webHidden/>
                    </w:rPr>
                    <w:t>9</w:t>
                  </w:r>
                  <w:r w:rsidR="00721EE3">
                    <w:rPr>
                      <w:noProof/>
                      <w:webHidden/>
                    </w:rPr>
                    <w:fldChar w:fldCharType="end"/>
                  </w:r>
                </w:hyperlink>
              </w:p>
              <w:p w14:paraId="39F04EB9" w14:textId="28161DA7" w:rsidR="00721EE3" w:rsidRDefault="00000000" w:rsidP="00721EE3">
                <w:pPr>
                  <w:pStyle w:val="TOC2"/>
                  <w:tabs>
                    <w:tab w:val="right" w:pos="-10"/>
                  </w:tabs>
                  <w:rPr>
                    <w:rFonts w:eastAsiaTheme="minorEastAsia"/>
                    <w:noProof/>
                    <w:kern w:val="2"/>
                    <w:szCs w:val="24"/>
                    <w14:ligatures w14:val="standardContextual"/>
                  </w:rPr>
                </w:pPr>
                <w:hyperlink w:anchor="_Toc165779559" w:history="1">
                  <w:r w:rsidR="00721EE3" w:rsidRPr="00D70DD8">
                    <w:rPr>
                      <w:rStyle w:val="Hyperlink"/>
                      <w:noProof/>
                    </w:rPr>
                    <w:t>Assessment of Logistic Regression:</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_Toc165779559 \h </w:instrText>
                  </w:r>
                  <w:r w:rsidR="00721EE3">
                    <w:rPr>
                      <w:noProof/>
                      <w:webHidden/>
                    </w:rPr>
                  </w:r>
                  <w:r w:rsidR="00721EE3">
                    <w:rPr>
                      <w:noProof/>
                      <w:webHidden/>
                    </w:rPr>
                    <w:fldChar w:fldCharType="separate"/>
                  </w:r>
                  <w:r w:rsidR="00721EE3">
                    <w:rPr>
                      <w:noProof/>
                      <w:webHidden/>
                    </w:rPr>
                    <w:t>9</w:t>
                  </w:r>
                  <w:r w:rsidR="00721EE3">
                    <w:rPr>
                      <w:noProof/>
                      <w:webHidden/>
                    </w:rPr>
                    <w:fldChar w:fldCharType="end"/>
                  </w:r>
                </w:hyperlink>
              </w:p>
              <w:p w14:paraId="5308F3AF" w14:textId="247C5291" w:rsidR="00721EE3" w:rsidRDefault="00000000" w:rsidP="00721EE3">
                <w:pPr>
                  <w:pStyle w:val="TOC2"/>
                  <w:tabs>
                    <w:tab w:val="right" w:pos="-10"/>
                  </w:tabs>
                  <w:rPr>
                    <w:rFonts w:eastAsiaTheme="minorEastAsia"/>
                    <w:noProof/>
                    <w:kern w:val="2"/>
                    <w:szCs w:val="24"/>
                    <w14:ligatures w14:val="standardContextual"/>
                  </w:rPr>
                </w:pPr>
                <w:hyperlink w:anchor="_Toc165779560" w:history="1">
                  <w:r w:rsidR="00721EE3" w:rsidRPr="00D70DD8">
                    <w:rPr>
                      <w:rStyle w:val="Hyperlink"/>
                      <w:noProof/>
                    </w:rPr>
                    <w:t>Random Forest Assessment:</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_Toc165779560 \h </w:instrText>
                  </w:r>
                  <w:r w:rsidR="00721EE3">
                    <w:rPr>
                      <w:noProof/>
                      <w:webHidden/>
                    </w:rPr>
                  </w:r>
                  <w:r w:rsidR="00721EE3">
                    <w:rPr>
                      <w:noProof/>
                      <w:webHidden/>
                    </w:rPr>
                    <w:fldChar w:fldCharType="separate"/>
                  </w:r>
                  <w:r w:rsidR="00721EE3">
                    <w:rPr>
                      <w:noProof/>
                      <w:webHidden/>
                    </w:rPr>
                    <w:t>10</w:t>
                  </w:r>
                  <w:r w:rsidR="00721EE3">
                    <w:rPr>
                      <w:noProof/>
                      <w:webHidden/>
                    </w:rPr>
                    <w:fldChar w:fldCharType="end"/>
                  </w:r>
                </w:hyperlink>
              </w:p>
              <w:p w14:paraId="197970AB" w14:textId="406AA9C2" w:rsidR="00721EE3" w:rsidRDefault="00000000" w:rsidP="00721EE3">
                <w:pPr>
                  <w:pStyle w:val="TOC2"/>
                  <w:tabs>
                    <w:tab w:val="right" w:pos="-10"/>
                  </w:tabs>
                  <w:rPr>
                    <w:rFonts w:eastAsiaTheme="minorEastAsia"/>
                    <w:noProof/>
                    <w:kern w:val="2"/>
                    <w:szCs w:val="24"/>
                    <w14:ligatures w14:val="standardContextual"/>
                  </w:rPr>
                </w:pPr>
                <w:hyperlink w:anchor="_Toc165779561" w:history="1">
                  <w:r w:rsidR="00721EE3" w:rsidRPr="00D70DD8">
                    <w:rPr>
                      <w:rStyle w:val="Hyperlink"/>
                      <w:noProof/>
                    </w:rPr>
                    <w:t>Assessment of KNN</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_Toc165779561 \h </w:instrText>
                  </w:r>
                  <w:r w:rsidR="00721EE3">
                    <w:rPr>
                      <w:noProof/>
                      <w:webHidden/>
                    </w:rPr>
                  </w:r>
                  <w:r w:rsidR="00721EE3">
                    <w:rPr>
                      <w:noProof/>
                      <w:webHidden/>
                    </w:rPr>
                    <w:fldChar w:fldCharType="separate"/>
                  </w:r>
                  <w:r w:rsidR="00721EE3">
                    <w:rPr>
                      <w:noProof/>
                      <w:webHidden/>
                    </w:rPr>
                    <w:t>11</w:t>
                  </w:r>
                  <w:r w:rsidR="00721EE3">
                    <w:rPr>
                      <w:noProof/>
                      <w:webHidden/>
                    </w:rPr>
                    <w:fldChar w:fldCharType="end"/>
                  </w:r>
                </w:hyperlink>
              </w:p>
              <w:p w14:paraId="62E41FC5" w14:textId="6511C057" w:rsidR="00721EE3" w:rsidRDefault="00000000" w:rsidP="00721EE3">
                <w:pPr>
                  <w:pStyle w:val="TOC2"/>
                  <w:tabs>
                    <w:tab w:val="right" w:pos="-10"/>
                  </w:tabs>
                  <w:rPr>
                    <w:rFonts w:eastAsiaTheme="minorEastAsia"/>
                    <w:noProof/>
                    <w:kern w:val="2"/>
                    <w:szCs w:val="24"/>
                    <w14:ligatures w14:val="standardContextual"/>
                  </w:rPr>
                </w:pPr>
                <w:hyperlink w:anchor="_Toc165779562" w:history="1">
                  <w:r w:rsidR="00721EE3" w:rsidRPr="00D70DD8">
                    <w:rPr>
                      <w:rStyle w:val="Hyperlink"/>
                      <w:noProof/>
                    </w:rPr>
                    <w:t>Grid Search CV Assessment:</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_Toc165779562 \h </w:instrText>
                  </w:r>
                  <w:r w:rsidR="00721EE3">
                    <w:rPr>
                      <w:noProof/>
                      <w:webHidden/>
                    </w:rPr>
                  </w:r>
                  <w:r w:rsidR="00721EE3">
                    <w:rPr>
                      <w:noProof/>
                      <w:webHidden/>
                    </w:rPr>
                    <w:fldChar w:fldCharType="separate"/>
                  </w:r>
                  <w:r w:rsidR="00721EE3">
                    <w:rPr>
                      <w:noProof/>
                      <w:webHidden/>
                    </w:rPr>
                    <w:t>11</w:t>
                  </w:r>
                  <w:r w:rsidR="00721EE3">
                    <w:rPr>
                      <w:noProof/>
                      <w:webHidden/>
                    </w:rPr>
                    <w:fldChar w:fldCharType="end"/>
                  </w:r>
                </w:hyperlink>
              </w:p>
              <w:p w14:paraId="64A3A5A0" w14:textId="7B460D4C" w:rsidR="00721EE3" w:rsidRDefault="00000000" w:rsidP="00721EE3">
                <w:pPr>
                  <w:pStyle w:val="TOC1"/>
                  <w:tabs>
                    <w:tab w:val="right" w:pos="-10"/>
                  </w:tabs>
                  <w:rPr>
                    <w:rFonts w:eastAsiaTheme="minorEastAsia"/>
                    <w:noProof/>
                    <w:kern w:val="2"/>
                    <w:szCs w:val="24"/>
                    <w14:ligatures w14:val="standardContextual"/>
                  </w:rPr>
                </w:pPr>
                <w:hyperlink w:anchor="_Toc165779563" w:history="1">
                  <w:r w:rsidR="00721EE3" w:rsidRPr="00D70DD8">
                    <w:rPr>
                      <w:rStyle w:val="Hyperlink"/>
                      <w:noProof/>
                    </w:rPr>
                    <w:t>Identifying Features Importance</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_Toc165779563 \h </w:instrText>
                  </w:r>
                  <w:r w:rsidR="00721EE3">
                    <w:rPr>
                      <w:noProof/>
                      <w:webHidden/>
                    </w:rPr>
                  </w:r>
                  <w:r w:rsidR="00721EE3">
                    <w:rPr>
                      <w:noProof/>
                      <w:webHidden/>
                    </w:rPr>
                    <w:fldChar w:fldCharType="separate"/>
                  </w:r>
                  <w:r w:rsidR="00721EE3">
                    <w:rPr>
                      <w:noProof/>
                      <w:webHidden/>
                    </w:rPr>
                    <w:t>12</w:t>
                  </w:r>
                  <w:r w:rsidR="00721EE3">
                    <w:rPr>
                      <w:noProof/>
                      <w:webHidden/>
                    </w:rPr>
                    <w:fldChar w:fldCharType="end"/>
                  </w:r>
                </w:hyperlink>
              </w:p>
              <w:p w14:paraId="7515DBE4" w14:textId="60990338" w:rsidR="00721EE3" w:rsidRDefault="00000000" w:rsidP="00721EE3">
                <w:pPr>
                  <w:pStyle w:val="TOC1"/>
                  <w:tabs>
                    <w:tab w:val="right" w:pos="-10"/>
                  </w:tabs>
                  <w:rPr>
                    <w:rFonts w:eastAsiaTheme="minorEastAsia"/>
                    <w:noProof/>
                    <w:kern w:val="2"/>
                    <w:szCs w:val="24"/>
                    <w14:ligatures w14:val="standardContextual"/>
                  </w:rPr>
                </w:pPr>
                <w:hyperlink w:anchor="_Toc165779564" w:history="1">
                  <w:r w:rsidR="00721EE3" w:rsidRPr="00D70DD8">
                    <w:rPr>
                      <w:rStyle w:val="Hyperlink"/>
                      <w:noProof/>
                    </w:rPr>
                    <w:t>Conclusion</w:t>
                  </w:r>
                  <w:r w:rsidR="00721EE3">
                    <w:rPr>
                      <w:rStyle w:val="Hyperlink"/>
                      <w:noProof/>
                    </w:rPr>
                    <w:t xml:space="preserve"> --------------------------------------------------------------------------------------------------------------</w:t>
                  </w:r>
                  <w:r w:rsidR="00721EE3">
                    <w:rPr>
                      <w:noProof/>
                      <w:webHidden/>
                    </w:rPr>
                    <w:tab/>
                  </w:r>
                  <w:r w:rsidR="00721EE3">
                    <w:rPr>
                      <w:noProof/>
                      <w:webHidden/>
                    </w:rPr>
                    <w:fldChar w:fldCharType="begin"/>
                  </w:r>
                  <w:r w:rsidR="00721EE3">
                    <w:rPr>
                      <w:noProof/>
                      <w:webHidden/>
                    </w:rPr>
                    <w:instrText xml:space="preserve"> PAGEREF _Toc165779564 \h </w:instrText>
                  </w:r>
                  <w:r w:rsidR="00721EE3">
                    <w:rPr>
                      <w:noProof/>
                      <w:webHidden/>
                    </w:rPr>
                  </w:r>
                  <w:r w:rsidR="00721EE3">
                    <w:rPr>
                      <w:noProof/>
                      <w:webHidden/>
                    </w:rPr>
                    <w:fldChar w:fldCharType="separate"/>
                  </w:r>
                  <w:r w:rsidR="00721EE3">
                    <w:rPr>
                      <w:noProof/>
                      <w:webHidden/>
                    </w:rPr>
                    <w:t>13</w:t>
                  </w:r>
                  <w:r w:rsidR="00721EE3">
                    <w:rPr>
                      <w:noProof/>
                      <w:webHidden/>
                    </w:rPr>
                    <w:fldChar w:fldCharType="end"/>
                  </w:r>
                </w:hyperlink>
              </w:p>
              <w:p w14:paraId="5373798E" w14:textId="62A1A1D4" w:rsidR="001063CF" w:rsidRDefault="004D6F1D" w:rsidP="000E18E8">
                <w:r>
                  <w:rPr>
                    <w:b/>
                    <w:bCs/>
                    <w:noProof/>
                  </w:rPr>
                  <w:fldChar w:fldCharType="end"/>
                </w:r>
              </w:p>
            </w:sdtContent>
          </w:sdt>
          <w:p w14:paraId="100B23B1" w14:textId="77777777" w:rsidR="001063CF" w:rsidRDefault="001063CF" w:rsidP="001063CF"/>
          <w:p w14:paraId="1664EE62" w14:textId="77777777" w:rsidR="001063CF" w:rsidRDefault="001063CF" w:rsidP="001063CF"/>
          <w:p w14:paraId="3919D81B" w14:textId="77777777" w:rsidR="001063CF" w:rsidRDefault="001063CF" w:rsidP="001063CF"/>
          <w:p w14:paraId="2F84479F" w14:textId="77777777" w:rsidR="001063CF" w:rsidRDefault="001063CF" w:rsidP="001063CF"/>
          <w:p w14:paraId="464D6DA7" w14:textId="77777777" w:rsidR="001063CF" w:rsidRPr="00E33026" w:rsidRDefault="001063CF" w:rsidP="001063CF"/>
        </w:tc>
      </w:tr>
    </w:tbl>
    <w:p w14:paraId="07FF6439" w14:textId="77777777" w:rsidR="00E33026" w:rsidRPr="00B36FB5" w:rsidRDefault="00E33026" w:rsidP="00B36FB5">
      <w:pPr>
        <w:tabs>
          <w:tab w:val="left" w:pos="1355"/>
        </w:tabs>
        <w:rPr>
          <w:b/>
          <w:bCs/>
          <w:color w:val="000000"/>
          <w:sz w:val="28"/>
        </w:rPr>
        <w:sectPr w:rsidR="00E33026" w:rsidRPr="00B36FB5" w:rsidSect="00427371">
          <w:pgSz w:w="12240" w:h="15840" w:code="1"/>
          <w:pgMar w:top="720" w:right="720" w:bottom="720" w:left="720" w:header="0" w:footer="0" w:gutter="0"/>
          <w:pgNumType w:start="1"/>
          <w:cols w:space="708"/>
          <w:docGrid w:linePitch="360"/>
        </w:sectPr>
      </w:pPr>
    </w:p>
    <w:tbl>
      <w:tblPr>
        <w:tblpPr w:leftFromText="180" w:rightFromText="180" w:vertAnchor="text" w:tblpY="1"/>
        <w:tblW w:w="6460" w:type="dxa"/>
        <w:tblCellMar>
          <w:left w:w="0" w:type="dxa"/>
          <w:right w:w="0" w:type="dxa"/>
        </w:tblCellMar>
        <w:tblLook w:val="0600" w:firstRow="0" w:lastRow="0" w:firstColumn="0" w:lastColumn="0" w:noHBand="1" w:noVBand="1"/>
      </w:tblPr>
      <w:tblGrid>
        <w:gridCol w:w="9360"/>
      </w:tblGrid>
      <w:tr w:rsidR="00721EE3" w14:paraId="74893AC5" w14:textId="77777777" w:rsidTr="00721EE3">
        <w:trPr>
          <w:trHeight w:val="144"/>
        </w:trPr>
        <w:tc>
          <w:tcPr>
            <w:tcW w:w="6460" w:type="dxa"/>
          </w:tcPr>
          <w:p w14:paraId="6649E14D" w14:textId="77777777" w:rsidR="00721EE3" w:rsidRPr="00721EE3" w:rsidRDefault="00721EE3" w:rsidP="00721EE3">
            <w:pPr>
              <w:pStyle w:val="Heading1"/>
            </w:pPr>
            <w:bookmarkStart w:id="0" w:name="_Toc165779537"/>
            <w:r w:rsidRPr="00721EE3">
              <w:lastRenderedPageBreak/>
              <w:t>Introduction:</w:t>
            </w:r>
            <w:bookmarkEnd w:id="0"/>
          </w:p>
          <w:p w14:paraId="3B5527EE" w14:textId="77777777" w:rsidR="00721EE3" w:rsidRDefault="00721EE3" w:rsidP="00721EE3">
            <w:pPr>
              <w:rPr>
                <w:rFonts w:cstheme="minorHAnsi"/>
              </w:rPr>
            </w:pPr>
          </w:p>
          <w:p w14:paraId="053B22EE" w14:textId="160A7547" w:rsidR="00721EE3" w:rsidRDefault="00CF358D" w:rsidP="00E822BC">
            <w:pPr>
              <w:rPr>
                <w:rFonts w:cstheme="minorHAnsi"/>
                <w:szCs w:val="24"/>
              </w:rPr>
            </w:pPr>
            <w:r>
              <w:rPr>
                <w:rFonts w:cstheme="minorHAnsi"/>
              </w:rPr>
              <w:t xml:space="preserve">Understanding member behavior is key for effective and better management in a fitness club. This project focuses on this issue and </w:t>
            </w:r>
            <w:proofErr w:type="gramStart"/>
            <w:r>
              <w:rPr>
                <w:rFonts w:cstheme="minorHAnsi"/>
              </w:rPr>
              <w:t>analyze</w:t>
            </w:r>
            <w:proofErr w:type="gramEnd"/>
            <w:r>
              <w:rPr>
                <w:rFonts w:cstheme="minorHAnsi"/>
              </w:rPr>
              <w:t xml:space="preserve"> and predict attendance of fitness club members. For this task we choose Go</w:t>
            </w:r>
            <w:r w:rsidR="00E822BC">
              <w:rPr>
                <w:rFonts w:cstheme="minorHAnsi"/>
              </w:rPr>
              <w:t>al</w:t>
            </w:r>
            <w:r>
              <w:rPr>
                <w:rFonts w:cstheme="minorHAnsi"/>
              </w:rPr>
              <w:t xml:space="preserve"> Zone, a chain of clubs in Canada. By examining different features like weight, attendance rate and months of </w:t>
            </w:r>
            <w:proofErr w:type="gramStart"/>
            <w:r>
              <w:rPr>
                <w:rFonts w:cstheme="minorHAnsi"/>
              </w:rPr>
              <w:t>member</w:t>
            </w:r>
            <w:proofErr w:type="gramEnd"/>
            <w:r>
              <w:rPr>
                <w:rFonts w:cstheme="minorHAnsi"/>
              </w:rPr>
              <w:t xml:space="preserve">, we can easily predict the attendance behavior of members and improve planning for club. We have done data cleaning and exploratory analysis which uncovers trends and hidden patterns in data. After that we applied machine learning techniques </w:t>
            </w:r>
            <w:proofErr w:type="gramStart"/>
            <w:r>
              <w:rPr>
                <w:rFonts w:cstheme="minorHAnsi"/>
              </w:rPr>
              <w:t xml:space="preserve">like </w:t>
            </w:r>
            <w:r>
              <w:t xml:space="preserve"> </w:t>
            </w:r>
            <w:r>
              <w:t>Logistic</w:t>
            </w:r>
            <w:proofErr w:type="gramEnd"/>
            <w:r>
              <w:t xml:space="preserve"> Regression, Random Forest Classifier and </w:t>
            </w:r>
            <w:r w:rsidRPr="00D64D85">
              <w:rPr>
                <w:rFonts w:eastAsia="Times New Roman" w:cstheme="minorHAnsi"/>
                <w:szCs w:val="24"/>
              </w:rPr>
              <w:t xml:space="preserve"> K-Nearest Neighbors (KNN)</w:t>
            </w:r>
            <w:r>
              <w:rPr>
                <w:rFonts w:eastAsia="Times New Roman" w:cstheme="minorHAnsi"/>
                <w:szCs w:val="24"/>
              </w:rPr>
              <w:t xml:space="preserve"> to predict attendance behavior. After assessment of models and tunning hyperparameters of modals we highlighted </w:t>
            </w:r>
            <w:r w:rsidR="00E822BC">
              <w:rPr>
                <w:rFonts w:eastAsia="Times New Roman" w:cstheme="minorHAnsi"/>
                <w:szCs w:val="24"/>
              </w:rPr>
              <w:t xml:space="preserve">the importance of features for prediction. Finally, this provides some valuable information for fitness </w:t>
            </w:r>
            <w:proofErr w:type="gramStart"/>
            <w:r w:rsidR="00E822BC">
              <w:rPr>
                <w:rFonts w:eastAsia="Times New Roman" w:cstheme="minorHAnsi"/>
                <w:szCs w:val="24"/>
              </w:rPr>
              <w:t>club</w:t>
            </w:r>
            <w:proofErr w:type="gramEnd"/>
            <w:r w:rsidR="00E822BC">
              <w:rPr>
                <w:rFonts w:eastAsia="Times New Roman" w:cstheme="minorHAnsi"/>
                <w:szCs w:val="24"/>
              </w:rPr>
              <w:t xml:space="preserve"> to optimize and improve their strategies. Ultimately, </w:t>
            </w:r>
            <w:proofErr w:type="gramStart"/>
            <w:r w:rsidR="00E822BC">
              <w:rPr>
                <w:rFonts w:eastAsia="Times New Roman" w:cstheme="minorHAnsi"/>
                <w:szCs w:val="24"/>
              </w:rPr>
              <w:t>club</w:t>
            </w:r>
            <w:proofErr w:type="gramEnd"/>
            <w:r w:rsidR="00E822BC">
              <w:rPr>
                <w:rFonts w:eastAsia="Times New Roman" w:cstheme="minorHAnsi"/>
                <w:szCs w:val="24"/>
              </w:rPr>
              <w:t xml:space="preserve"> improve their </w:t>
            </w:r>
            <w:proofErr w:type="spellStart"/>
            <w:r w:rsidR="00E822BC">
              <w:rPr>
                <w:rFonts w:eastAsia="Times New Roman" w:cstheme="minorHAnsi"/>
                <w:szCs w:val="24"/>
              </w:rPr>
              <w:t>anviornment</w:t>
            </w:r>
            <w:proofErr w:type="spellEnd"/>
            <w:r w:rsidR="00E822BC">
              <w:rPr>
                <w:rFonts w:eastAsia="Times New Roman" w:cstheme="minorHAnsi"/>
                <w:szCs w:val="24"/>
              </w:rPr>
              <w:t xml:space="preserve"> and members experience.</w:t>
            </w:r>
          </w:p>
          <w:p w14:paraId="48B7B491" w14:textId="77777777" w:rsidR="00721EE3" w:rsidRPr="00721EE3" w:rsidRDefault="00721EE3" w:rsidP="00721EE3">
            <w:pPr>
              <w:pStyle w:val="Heading1"/>
            </w:pPr>
            <w:bookmarkStart w:id="1" w:name="_Toc165779538"/>
            <w:r w:rsidRPr="00721EE3">
              <w:t>Methodology</w:t>
            </w:r>
            <w:bookmarkEnd w:id="1"/>
          </w:p>
          <w:p w14:paraId="4A96E9AE" w14:textId="77777777" w:rsidR="00721EE3" w:rsidRDefault="00721EE3" w:rsidP="00721EE3"/>
          <w:p w14:paraId="1A8F8B3C" w14:textId="271AD91D" w:rsidR="00721EE3" w:rsidRDefault="00E822BC" w:rsidP="004060D3">
            <w:pPr>
              <w:rPr>
                <w:szCs w:val="24"/>
              </w:rPr>
            </w:pPr>
            <w:r>
              <w:t xml:space="preserve">The technique that we used for this project includes several procedures for cleaning, analyzing and predictive modeling. The data set contains data from Goal Zone, a chain of clubs in Canada. In </w:t>
            </w:r>
            <w:proofErr w:type="gramStart"/>
            <w:r>
              <w:t>cleaning</w:t>
            </w:r>
            <w:proofErr w:type="gramEnd"/>
            <w:r>
              <w:t xml:space="preserve"> process we have done many steps including handling missing values, encoding categorical </w:t>
            </w:r>
            <w:proofErr w:type="gramStart"/>
            <w:r>
              <w:t>columns</w:t>
            </w:r>
            <w:proofErr w:type="gramEnd"/>
            <w:r>
              <w:t xml:space="preserve"> and handling </w:t>
            </w:r>
            <w:proofErr w:type="spellStart"/>
            <w:r>
              <w:t>missmatched</w:t>
            </w:r>
            <w:proofErr w:type="spellEnd"/>
            <w:r>
              <w:t xml:space="preserve"> data in some columns. After cleaning the </w:t>
            </w:r>
            <w:proofErr w:type="gramStart"/>
            <w:r>
              <w:t>data</w:t>
            </w:r>
            <w:proofErr w:type="gramEnd"/>
            <w:r>
              <w:t xml:space="preserve"> we have </w:t>
            </w:r>
            <w:r w:rsidR="004E3129">
              <w:t xml:space="preserve">done some visualizations to study some patterns and insights. In Exploratory Data Analysis (EDA) we used </w:t>
            </w:r>
            <w:proofErr w:type="spellStart"/>
            <w:r w:rsidR="004E3129">
              <w:t>methds</w:t>
            </w:r>
            <w:proofErr w:type="spellEnd"/>
            <w:r w:rsidR="004E3129">
              <w:t xml:space="preserve"> to visualize like correlation heatmap and boxplot. We </w:t>
            </w:r>
            <w:proofErr w:type="spellStart"/>
            <w:r w:rsidR="004E3129">
              <w:t>observerd</w:t>
            </w:r>
            <w:proofErr w:type="spellEnd"/>
            <w:r w:rsidR="004E3129">
              <w:t xml:space="preserve"> some outliers in data and we </w:t>
            </w:r>
            <w:proofErr w:type="gramStart"/>
            <w:r w:rsidR="004E3129">
              <w:t>use</w:t>
            </w:r>
            <w:proofErr w:type="gramEnd"/>
            <w:r w:rsidR="004E3129">
              <w:t xml:space="preserve"> quartile method to detect and remove them from data. These EDA techniques </w:t>
            </w:r>
            <w:proofErr w:type="gramStart"/>
            <w:r w:rsidR="004E3129">
              <w:t>provides</w:t>
            </w:r>
            <w:proofErr w:type="gramEnd"/>
            <w:r w:rsidR="004E3129">
              <w:t xml:space="preserve"> many data </w:t>
            </w:r>
            <w:proofErr w:type="spellStart"/>
            <w:r w:rsidR="004E3129">
              <w:t>insigths</w:t>
            </w:r>
            <w:proofErr w:type="spellEnd"/>
            <w:r w:rsidR="004E3129">
              <w:t xml:space="preserve"> which then be used for further analysis. Then we </w:t>
            </w:r>
            <w:proofErr w:type="gramStart"/>
            <w:r w:rsidR="004E3129">
              <w:t>have used</w:t>
            </w:r>
            <w:proofErr w:type="gramEnd"/>
            <w:r w:rsidR="004E3129">
              <w:t xml:space="preserve"> machine learning techniques to predict attendance for members of club. Then model assessment is </w:t>
            </w:r>
            <w:proofErr w:type="gramStart"/>
            <w:r w:rsidR="004E3129">
              <w:t>done</w:t>
            </w:r>
            <w:proofErr w:type="gramEnd"/>
            <w:r w:rsidR="004E3129">
              <w:t xml:space="preserve"> and improvement is done by tunning hyperparameters and finding </w:t>
            </w:r>
            <w:proofErr w:type="gramStart"/>
            <w:r w:rsidR="004E3129">
              <w:t>best</w:t>
            </w:r>
            <w:proofErr w:type="gramEnd"/>
            <w:r w:rsidR="004E3129">
              <w:t xml:space="preserve"> parameters for models. For that task we have included Grid Search CV and </w:t>
            </w:r>
            <w:r w:rsidR="004060D3">
              <w:t xml:space="preserve">find parameters for all models explicitly. </w:t>
            </w:r>
            <w:proofErr w:type="gramStart"/>
            <w:r w:rsidR="004060D3">
              <w:t>Finally</w:t>
            </w:r>
            <w:proofErr w:type="gramEnd"/>
            <w:r w:rsidR="004060D3">
              <w:t xml:space="preserve"> we find the importance of features for predicting attendance by using random forest feature importance feature. This study finally made it easier for </w:t>
            </w:r>
            <w:proofErr w:type="gramStart"/>
            <w:r w:rsidR="004060D3">
              <w:t>club</w:t>
            </w:r>
            <w:proofErr w:type="gramEnd"/>
            <w:r w:rsidR="004060D3">
              <w:t xml:space="preserve"> to study members behavior and making useful strategies for fitness club.</w:t>
            </w:r>
          </w:p>
          <w:p w14:paraId="0FDD3A2B" w14:textId="77777777" w:rsidR="00721EE3" w:rsidRPr="00721EE3" w:rsidRDefault="00721EE3" w:rsidP="00721EE3">
            <w:pPr>
              <w:pStyle w:val="Heading1"/>
            </w:pPr>
            <w:bookmarkStart w:id="2" w:name="_Toc165779539"/>
            <w:r w:rsidRPr="00721EE3">
              <w:t>Data Exploration</w:t>
            </w:r>
            <w:bookmarkEnd w:id="2"/>
          </w:p>
          <w:p w14:paraId="350D2E08" w14:textId="77777777" w:rsidR="00721EE3" w:rsidRPr="00FF648A" w:rsidRDefault="00721EE3" w:rsidP="00721EE3"/>
          <w:p w14:paraId="55ABBB67" w14:textId="77777777" w:rsidR="00721EE3" w:rsidRPr="00721EE3" w:rsidRDefault="00721EE3" w:rsidP="00721EE3">
            <w:pPr>
              <w:pStyle w:val="Heading2"/>
            </w:pPr>
            <w:bookmarkStart w:id="3" w:name="_Toc165779540"/>
            <w:r w:rsidRPr="00721EE3">
              <w:t>Descriptive Data Analysis Summary:</w:t>
            </w:r>
            <w:bookmarkEnd w:id="3"/>
          </w:p>
          <w:p w14:paraId="384137BC" w14:textId="77777777" w:rsidR="00721EE3" w:rsidRPr="00385EB8" w:rsidRDefault="00721EE3" w:rsidP="00721EE3">
            <w:pPr>
              <w:rPr>
                <w:sz w:val="16"/>
                <w:szCs w:val="16"/>
              </w:rPr>
            </w:pPr>
          </w:p>
          <w:p w14:paraId="3903EE8E"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t>To understand the features of the dataset we use descriptive data analysis which includes a variety of statistical techniques. Below are some results of this analysis:</w:t>
            </w:r>
          </w:p>
          <w:p w14:paraId="66E38D75" w14:textId="77777777" w:rsidR="00721EE3" w:rsidRPr="00107D29" w:rsidRDefault="00721EE3" w:rsidP="00721EE3">
            <w:pPr>
              <w:pStyle w:val="ListParagraph"/>
              <w:numPr>
                <w:ilvl w:val="0"/>
                <w:numId w:val="12"/>
              </w:numPr>
              <w:spacing w:after="240"/>
              <w:rPr>
                <w:rFonts w:eastAsia="Times New Roman" w:cstheme="minorHAnsi"/>
                <w:szCs w:val="24"/>
              </w:rPr>
            </w:pPr>
            <w:r w:rsidRPr="00107D29">
              <w:rPr>
                <w:rFonts w:eastAsia="Times New Roman" w:cstheme="minorHAnsi"/>
                <w:b/>
                <w:bCs/>
                <w:szCs w:val="24"/>
              </w:rPr>
              <w:t>Months as Member:</w:t>
            </w:r>
            <w:r w:rsidRPr="00107D29">
              <w:rPr>
                <w:rFonts w:eastAsia="Times New Roman" w:cstheme="minorHAnsi"/>
                <w:szCs w:val="24"/>
              </w:rPr>
              <w:t xml:space="preserve"> The average of this column is 15.63 months. With a standard deviation of 12.93, the range in membership duration. The maximum value of this column is 148 months.</w:t>
            </w:r>
          </w:p>
          <w:p w14:paraId="42B6B378" w14:textId="77777777" w:rsidR="00721EE3" w:rsidRPr="00107D29" w:rsidRDefault="00721EE3" w:rsidP="00721EE3">
            <w:pPr>
              <w:pStyle w:val="ListParagraph"/>
              <w:spacing w:after="240"/>
              <w:rPr>
                <w:rFonts w:eastAsia="Times New Roman" w:cstheme="minorHAnsi"/>
                <w:szCs w:val="24"/>
              </w:rPr>
            </w:pPr>
          </w:p>
          <w:p w14:paraId="760FE6FF" w14:textId="77777777" w:rsidR="00721EE3" w:rsidRPr="00107D29" w:rsidRDefault="00721EE3" w:rsidP="00721EE3">
            <w:pPr>
              <w:pStyle w:val="ListParagraph"/>
              <w:numPr>
                <w:ilvl w:val="0"/>
                <w:numId w:val="12"/>
              </w:numPr>
              <w:spacing w:after="240"/>
              <w:rPr>
                <w:rFonts w:eastAsia="Times New Roman" w:cstheme="minorHAnsi"/>
                <w:szCs w:val="24"/>
              </w:rPr>
            </w:pPr>
            <w:r w:rsidRPr="00107D29">
              <w:rPr>
                <w:rFonts w:eastAsia="Times New Roman" w:cstheme="minorHAnsi"/>
                <w:b/>
                <w:bCs/>
                <w:szCs w:val="24"/>
              </w:rPr>
              <w:lastRenderedPageBreak/>
              <w:t>Weight Distribution:</w:t>
            </w:r>
            <w:r w:rsidRPr="00107D29">
              <w:rPr>
                <w:rFonts w:eastAsia="Times New Roman" w:cstheme="minorHAnsi"/>
                <w:szCs w:val="24"/>
              </w:rPr>
              <w:t xml:space="preserve"> Members weigh about 82.61 units on average. The weight data have a standard deviation of 12.68, which indicates a significant variation in this column. Most of the values in the column lie between 73.56 and 89.38 units.</w:t>
            </w:r>
          </w:p>
          <w:p w14:paraId="5B1DADC3" w14:textId="77777777" w:rsidR="00721EE3" w:rsidRPr="00107D29" w:rsidRDefault="00721EE3" w:rsidP="00721EE3">
            <w:pPr>
              <w:pStyle w:val="ListParagraph"/>
              <w:rPr>
                <w:rFonts w:eastAsia="Times New Roman" w:cstheme="minorHAnsi"/>
                <w:szCs w:val="24"/>
              </w:rPr>
            </w:pPr>
          </w:p>
          <w:p w14:paraId="1C9FE5B0" w14:textId="77777777" w:rsidR="00721EE3" w:rsidRPr="00107D29" w:rsidRDefault="00721EE3" w:rsidP="00721EE3">
            <w:pPr>
              <w:pStyle w:val="ListParagraph"/>
              <w:numPr>
                <w:ilvl w:val="0"/>
                <w:numId w:val="12"/>
              </w:numPr>
              <w:spacing w:after="240"/>
              <w:rPr>
                <w:rFonts w:eastAsia="Times New Roman" w:cstheme="minorHAnsi"/>
                <w:szCs w:val="24"/>
              </w:rPr>
            </w:pPr>
            <w:r w:rsidRPr="00107D29">
              <w:rPr>
                <w:rFonts w:eastAsia="Times New Roman" w:cstheme="minorHAnsi"/>
                <w:b/>
                <w:bCs/>
                <w:szCs w:val="24"/>
              </w:rPr>
              <w:t>Days Before Events:</w:t>
            </w:r>
            <w:r w:rsidRPr="00107D29">
              <w:rPr>
                <w:rFonts w:eastAsia="Times New Roman" w:cstheme="minorHAnsi"/>
                <w:szCs w:val="24"/>
              </w:rPr>
              <w:t xml:space="preserve"> Reservations for events typically take place on an average 8.35 days in advance. The mean of column is 9.00 which is higher than median which indicates that the distribution is skewed toward the positive. </w:t>
            </w:r>
          </w:p>
          <w:p w14:paraId="3D3B4E3B" w14:textId="77777777" w:rsidR="00721EE3" w:rsidRPr="00107D29" w:rsidRDefault="00721EE3" w:rsidP="00721EE3">
            <w:pPr>
              <w:pStyle w:val="ListParagraph"/>
              <w:rPr>
                <w:rFonts w:eastAsia="Times New Roman" w:cstheme="minorHAnsi"/>
                <w:szCs w:val="24"/>
              </w:rPr>
            </w:pPr>
          </w:p>
          <w:p w14:paraId="2734F73D" w14:textId="77777777" w:rsidR="00721EE3" w:rsidRPr="008B4ED1" w:rsidRDefault="00721EE3" w:rsidP="00721EE3">
            <w:pPr>
              <w:pStyle w:val="ListParagraph"/>
              <w:numPr>
                <w:ilvl w:val="0"/>
                <w:numId w:val="12"/>
              </w:numPr>
              <w:spacing w:after="240"/>
              <w:rPr>
                <w:rFonts w:eastAsia="Times New Roman" w:cstheme="minorHAnsi"/>
                <w:szCs w:val="24"/>
              </w:rPr>
            </w:pPr>
            <w:r w:rsidRPr="00107D29">
              <w:rPr>
                <w:rFonts w:eastAsia="Times New Roman" w:cstheme="minorHAnsi"/>
                <w:b/>
                <w:bCs/>
                <w:szCs w:val="24"/>
              </w:rPr>
              <w:t>Attendance Rate:</w:t>
            </w:r>
            <w:r w:rsidRPr="00107D29">
              <w:rPr>
                <w:rFonts w:eastAsia="Times New Roman" w:cstheme="minorHAnsi"/>
                <w:szCs w:val="24"/>
              </w:rPr>
              <w:t xml:space="preserve"> This column has binary values, showing whether a given event was attended (1) or not (0). The average shows that roughly 30% of events were attended.</w:t>
            </w:r>
          </w:p>
          <w:p w14:paraId="35FDB5C7" w14:textId="77777777" w:rsidR="00721EE3" w:rsidRPr="00FF648A" w:rsidRDefault="00721EE3" w:rsidP="00721EE3">
            <w:pPr>
              <w:pStyle w:val="Heading2"/>
            </w:pPr>
            <w:bookmarkStart w:id="4" w:name="_Toc165779541"/>
            <w:r w:rsidRPr="00721EE3">
              <w:t>Questions</w:t>
            </w:r>
            <w:r w:rsidRPr="00FF648A">
              <w:t xml:space="preserve"> for valuable insights:</w:t>
            </w:r>
            <w:bookmarkEnd w:id="4"/>
          </w:p>
          <w:p w14:paraId="61336C3B" w14:textId="77777777" w:rsidR="00721EE3" w:rsidRPr="00107D29" w:rsidRDefault="00721EE3" w:rsidP="00721EE3">
            <w:pPr>
              <w:ind w:firstLine="720"/>
              <w:rPr>
                <w:rFonts w:cstheme="minorHAnsi"/>
                <w:sz w:val="16"/>
                <w:szCs w:val="16"/>
              </w:rPr>
            </w:pPr>
          </w:p>
          <w:p w14:paraId="0CCC0494" w14:textId="77777777" w:rsidR="00721EE3" w:rsidRDefault="00721EE3" w:rsidP="00721EE3">
            <w:pPr>
              <w:pStyle w:val="Heading3"/>
              <w:rPr>
                <w:rFonts w:cstheme="minorHAnsi"/>
                <w:b w:val="0"/>
                <w:bCs/>
                <w:sz w:val="28"/>
              </w:rPr>
            </w:pPr>
            <w:bookmarkStart w:id="5" w:name="_Toc165779542"/>
            <w:r w:rsidRPr="00FF648A">
              <w:rPr>
                <w:rFonts w:cstheme="minorHAnsi"/>
                <w:b w:val="0"/>
                <w:bCs/>
                <w:sz w:val="28"/>
              </w:rPr>
              <w:t>How does the duration of membership correlate with event attendance?</w:t>
            </w:r>
            <w:bookmarkEnd w:id="5"/>
          </w:p>
          <w:p w14:paraId="09D85FE3" w14:textId="77777777" w:rsidR="00721EE3" w:rsidRPr="00FF648A" w:rsidRDefault="00721EE3" w:rsidP="00721EE3"/>
          <w:p w14:paraId="4CE32AD5"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t xml:space="preserve">The goal of this question is to analyze the correlation between how long </w:t>
            </w:r>
            <w:proofErr w:type="gramStart"/>
            <w:r w:rsidRPr="00107D29">
              <w:rPr>
                <w:rFonts w:eastAsia="Times New Roman" w:cstheme="minorHAnsi"/>
                <w:szCs w:val="24"/>
              </w:rPr>
              <w:t>is the person part of club</w:t>
            </w:r>
            <w:proofErr w:type="gramEnd"/>
            <w:r w:rsidRPr="00107D29">
              <w:rPr>
                <w:rFonts w:eastAsia="Times New Roman" w:cstheme="minorHAnsi"/>
                <w:szCs w:val="24"/>
              </w:rPr>
              <w:t xml:space="preserve"> and how many time the person </w:t>
            </w:r>
            <w:proofErr w:type="gramStart"/>
            <w:r w:rsidRPr="00107D29">
              <w:rPr>
                <w:rFonts w:eastAsia="Times New Roman" w:cstheme="minorHAnsi"/>
                <w:szCs w:val="24"/>
              </w:rPr>
              <w:t>attend</w:t>
            </w:r>
            <w:proofErr w:type="gramEnd"/>
            <w:r w:rsidRPr="00107D29">
              <w:rPr>
                <w:rFonts w:eastAsia="Times New Roman" w:cstheme="minorHAnsi"/>
                <w:szCs w:val="24"/>
              </w:rPr>
              <w:t xml:space="preserve"> the events. The member with long-term involvement in the activities of </w:t>
            </w:r>
            <w:proofErr w:type="gramStart"/>
            <w:r w:rsidRPr="00107D29">
              <w:rPr>
                <w:rFonts w:eastAsia="Times New Roman" w:cstheme="minorHAnsi"/>
                <w:szCs w:val="24"/>
              </w:rPr>
              <w:t>event</w:t>
            </w:r>
            <w:proofErr w:type="gramEnd"/>
            <w:r w:rsidRPr="00107D29">
              <w:rPr>
                <w:rFonts w:eastAsia="Times New Roman" w:cstheme="minorHAnsi"/>
                <w:szCs w:val="24"/>
              </w:rPr>
              <w:t xml:space="preserve"> and club is considered loyal and committed. The aim of this is to evaluate if there is </w:t>
            </w:r>
            <w:proofErr w:type="gramStart"/>
            <w:r w:rsidRPr="00107D29">
              <w:rPr>
                <w:rFonts w:eastAsia="Times New Roman" w:cstheme="minorHAnsi"/>
                <w:szCs w:val="24"/>
              </w:rPr>
              <w:t>difference</w:t>
            </w:r>
            <w:proofErr w:type="gramEnd"/>
            <w:r w:rsidRPr="00107D29">
              <w:rPr>
                <w:rFonts w:eastAsia="Times New Roman" w:cstheme="minorHAnsi"/>
                <w:szCs w:val="24"/>
              </w:rPr>
              <w:t xml:space="preserve"> in the attendance patterns of long-term members and new members. The </w:t>
            </w:r>
            <w:proofErr w:type="gramStart"/>
            <w:r w:rsidRPr="00107D29">
              <w:rPr>
                <w:rFonts w:eastAsia="Times New Roman" w:cstheme="minorHAnsi"/>
                <w:szCs w:val="24"/>
              </w:rPr>
              <w:t>one’s</w:t>
            </w:r>
            <w:proofErr w:type="gramEnd"/>
            <w:r w:rsidRPr="00107D29">
              <w:rPr>
                <w:rFonts w:eastAsia="Times New Roman" w:cstheme="minorHAnsi"/>
                <w:szCs w:val="24"/>
              </w:rPr>
              <w:t xml:space="preserve"> with long term membership are loyal indicating high attendance and participation but decline in engagement. </w:t>
            </w:r>
            <w:proofErr w:type="gramStart"/>
            <w:r w:rsidRPr="00107D29">
              <w:rPr>
                <w:rFonts w:eastAsia="Times New Roman" w:cstheme="minorHAnsi"/>
                <w:szCs w:val="24"/>
              </w:rPr>
              <w:t>Relation</w:t>
            </w:r>
            <w:proofErr w:type="gramEnd"/>
            <w:r w:rsidRPr="00107D29">
              <w:rPr>
                <w:rFonts w:eastAsia="Times New Roman" w:cstheme="minorHAnsi"/>
                <w:szCs w:val="24"/>
              </w:rPr>
              <w:t xml:space="preserve"> between membership and event attendance can be better examined by this correlation.</w:t>
            </w:r>
          </w:p>
          <w:p w14:paraId="41EEFD07" w14:textId="77777777" w:rsidR="00721EE3" w:rsidRPr="00107D29" w:rsidRDefault="00721EE3" w:rsidP="00721EE3">
            <w:pPr>
              <w:spacing w:after="240"/>
              <w:rPr>
                <w:rFonts w:eastAsia="Times New Roman" w:cstheme="minorHAnsi"/>
                <w:szCs w:val="24"/>
              </w:rPr>
            </w:pPr>
            <w:r w:rsidRPr="00107D29">
              <w:rPr>
                <w:rFonts w:cstheme="minorHAnsi"/>
                <w:noProof/>
              </w:rPr>
              <w:drawing>
                <wp:inline distT="0" distB="0" distL="0" distR="0" wp14:anchorId="77FD7EE3" wp14:editId="52F9CBDD">
                  <wp:extent cx="3409950" cy="2763923"/>
                  <wp:effectExtent l="0" t="0" r="0" b="0"/>
                  <wp:docPr id="86011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14532" name="Picture 8601145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0155" cy="2780300"/>
                          </a:xfrm>
                          <a:prstGeom prst="rect">
                            <a:avLst/>
                          </a:prstGeom>
                        </pic:spPr>
                      </pic:pic>
                    </a:graphicData>
                  </a:graphic>
                </wp:inline>
              </w:drawing>
            </w:r>
          </w:p>
          <w:p w14:paraId="086DD29C"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t xml:space="preserve">Here we are examining </w:t>
            </w:r>
            <w:proofErr w:type="gramStart"/>
            <w:r w:rsidRPr="00107D29">
              <w:rPr>
                <w:rFonts w:eastAsia="Times New Roman" w:cstheme="minorHAnsi"/>
                <w:szCs w:val="24"/>
              </w:rPr>
              <w:t>relation</w:t>
            </w:r>
            <w:proofErr w:type="gramEnd"/>
            <w:r w:rsidRPr="00107D29">
              <w:rPr>
                <w:rFonts w:eastAsia="Times New Roman" w:cstheme="minorHAnsi"/>
                <w:szCs w:val="24"/>
              </w:rPr>
              <w:t xml:space="preserve"> between two variables, </w:t>
            </w:r>
            <w:proofErr w:type="spellStart"/>
            <w:r w:rsidRPr="00107D29">
              <w:rPr>
                <w:rFonts w:eastAsia="Times New Roman" w:cstheme="minorHAnsi"/>
                <w:szCs w:val="24"/>
              </w:rPr>
              <w:t>months_as_members</w:t>
            </w:r>
            <w:proofErr w:type="spellEnd"/>
            <w:r w:rsidRPr="00107D29">
              <w:rPr>
                <w:rFonts w:eastAsia="Times New Roman" w:cstheme="minorHAnsi"/>
                <w:szCs w:val="24"/>
              </w:rPr>
              <w:t xml:space="preserve"> and attended by creating box plot. But these box plots </w:t>
            </w:r>
            <w:proofErr w:type="gramStart"/>
            <w:r w:rsidRPr="00107D29">
              <w:rPr>
                <w:rFonts w:eastAsia="Times New Roman" w:cstheme="minorHAnsi"/>
                <w:szCs w:val="24"/>
              </w:rPr>
              <w:t>indicates</w:t>
            </w:r>
            <w:proofErr w:type="gramEnd"/>
            <w:r w:rsidRPr="00107D29">
              <w:rPr>
                <w:rFonts w:eastAsia="Times New Roman" w:cstheme="minorHAnsi"/>
                <w:szCs w:val="24"/>
              </w:rPr>
              <w:t xml:space="preserve"> some outliers by which the mean values and graph is difficult to read. Through analysis of graph, we may conclude that the members who attend more classes span for 15 months and </w:t>
            </w:r>
            <w:proofErr w:type="gramStart"/>
            <w:r w:rsidRPr="00107D29">
              <w:rPr>
                <w:rFonts w:eastAsia="Times New Roman" w:cstheme="minorHAnsi"/>
                <w:szCs w:val="24"/>
              </w:rPr>
              <w:t>other</w:t>
            </w:r>
            <w:proofErr w:type="gramEnd"/>
            <w:r w:rsidRPr="00107D29">
              <w:rPr>
                <w:rFonts w:eastAsia="Times New Roman" w:cstheme="minorHAnsi"/>
                <w:szCs w:val="24"/>
              </w:rPr>
              <w:t xml:space="preserve"> who do not attend the classes span 11 months indicating the </w:t>
            </w:r>
            <w:proofErr w:type="spellStart"/>
            <w:r w:rsidRPr="00107D29">
              <w:rPr>
                <w:rFonts w:eastAsia="Times New Roman" w:cstheme="minorHAnsi"/>
                <w:szCs w:val="24"/>
              </w:rPr>
              <w:t>loyality</w:t>
            </w:r>
            <w:proofErr w:type="spellEnd"/>
            <w:r w:rsidRPr="00107D29">
              <w:rPr>
                <w:rFonts w:eastAsia="Times New Roman" w:cstheme="minorHAnsi"/>
                <w:szCs w:val="24"/>
              </w:rPr>
              <w:t xml:space="preserve"> of long-term members.</w:t>
            </w:r>
          </w:p>
          <w:p w14:paraId="78354EB6" w14:textId="77777777" w:rsidR="00721EE3" w:rsidRPr="00FF648A" w:rsidRDefault="00721EE3" w:rsidP="00721EE3">
            <w:pPr>
              <w:pStyle w:val="Heading3"/>
              <w:rPr>
                <w:rFonts w:cstheme="minorHAnsi"/>
                <w:b w:val="0"/>
                <w:bCs/>
                <w:sz w:val="28"/>
              </w:rPr>
            </w:pPr>
            <w:bookmarkStart w:id="6" w:name="_Toc165779543"/>
            <w:r w:rsidRPr="00FF648A">
              <w:rPr>
                <w:rFonts w:cstheme="minorHAnsi"/>
                <w:b w:val="0"/>
                <w:bCs/>
                <w:sz w:val="28"/>
              </w:rPr>
              <w:t>Is there a correlation between specific categories and higher attendance rates among fitness club members?</w:t>
            </w:r>
            <w:bookmarkEnd w:id="6"/>
          </w:p>
          <w:p w14:paraId="3019841E" w14:textId="77777777" w:rsidR="00721EE3" w:rsidRPr="00107D29" w:rsidRDefault="00721EE3" w:rsidP="00721EE3">
            <w:pPr>
              <w:rPr>
                <w:rFonts w:cstheme="minorHAnsi"/>
                <w:sz w:val="16"/>
                <w:szCs w:val="16"/>
              </w:rPr>
            </w:pPr>
          </w:p>
          <w:p w14:paraId="5DEE513B"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lastRenderedPageBreak/>
              <w:t xml:space="preserve">The correlation between categories and high attendance rates among fitness club members </w:t>
            </w:r>
            <w:proofErr w:type="gramStart"/>
            <w:r w:rsidRPr="00107D29">
              <w:rPr>
                <w:rFonts w:eastAsia="Times New Roman" w:cstheme="minorHAnsi"/>
                <w:szCs w:val="24"/>
              </w:rPr>
              <w:t>has</w:t>
            </w:r>
            <w:proofErr w:type="gramEnd"/>
            <w:r w:rsidRPr="00107D29">
              <w:rPr>
                <w:rFonts w:eastAsia="Times New Roman" w:cstheme="minorHAnsi"/>
                <w:szCs w:val="24"/>
              </w:rPr>
              <w:t xml:space="preserve"> of great importance. The key points are broken out as follows: </w:t>
            </w:r>
          </w:p>
          <w:p w14:paraId="1AAF3893" w14:textId="77777777" w:rsidR="00721EE3" w:rsidRPr="00107D29" w:rsidRDefault="00721EE3" w:rsidP="00721EE3">
            <w:pPr>
              <w:pStyle w:val="ListParagraph"/>
              <w:ind w:left="0"/>
              <w:rPr>
                <w:rFonts w:eastAsia="Times New Roman" w:cstheme="minorHAnsi"/>
                <w:szCs w:val="24"/>
              </w:rPr>
            </w:pPr>
            <w:r w:rsidRPr="00AB513C">
              <w:rPr>
                <w:rFonts w:eastAsia="Times New Roman" w:cstheme="minorHAnsi"/>
                <w:szCs w:val="24"/>
              </w:rPr>
              <w:t>The fitness center may improve member satisfaction and engagement by customizing event schedules to suit the preferences of frequent participants. Employing successful marketing strategies will showcase the club's appealing atmosphere and aid recruiting new members. By allocating resources based on high-attendance categories, the club can optimize member experiences and resource use. Extending offerings and concentrating on high-attendance regions can also improve community engagement and club loyalty. This will encourage new members and maintain the interest of current ones.</w:t>
            </w:r>
          </w:p>
          <w:p w14:paraId="4F1A27B5" w14:textId="77777777" w:rsidR="00721EE3" w:rsidRPr="00107D29" w:rsidRDefault="00721EE3" w:rsidP="00721EE3">
            <w:pPr>
              <w:spacing w:after="240"/>
              <w:rPr>
                <w:rFonts w:eastAsia="Times New Roman" w:cstheme="minorHAnsi"/>
                <w:szCs w:val="24"/>
              </w:rPr>
            </w:pPr>
            <w:r w:rsidRPr="00107D29">
              <w:rPr>
                <w:rFonts w:cstheme="minorHAnsi"/>
                <w:noProof/>
              </w:rPr>
              <w:drawing>
                <wp:inline distT="0" distB="0" distL="0" distR="0" wp14:anchorId="540ED1CC" wp14:editId="57936A41">
                  <wp:extent cx="4271971" cy="2546350"/>
                  <wp:effectExtent l="0" t="0" r="0" b="6350"/>
                  <wp:docPr id="455359408"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59408" name="Picture 3" descr="A graph of different colored bar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1971" cy="2546350"/>
                          </a:xfrm>
                          <a:prstGeom prst="rect">
                            <a:avLst/>
                          </a:prstGeom>
                        </pic:spPr>
                      </pic:pic>
                    </a:graphicData>
                  </a:graphic>
                </wp:inline>
              </w:drawing>
            </w:r>
          </w:p>
          <w:p w14:paraId="39722F75"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t xml:space="preserve">The above graph represents the relation between category and count, describing count of students who attend and miss classes in each category. </w:t>
            </w:r>
            <w:proofErr w:type="gramStart"/>
            <w:r w:rsidRPr="00107D29">
              <w:rPr>
                <w:rFonts w:eastAsia="Times New Roman" w:cstheme="minorHAnsi"/>
                <w:szCs w:val="24"/>
              </w:rPr>
              <w:t>Majority</w:t>
            </w:r>
            <w:proofErr w:type="gramEnd"/>
            <w:r w:rsidRPr="00107D29">
              <w:rPr>
                <w:rFonts w:eastAsia="Times New Roman" w:cstheme="minorHAnsi"/>
                <w:szCs w:val="24"/>
              </w:rPr>
              <w:t xml:space="preserve"> indicating that most classes are left unattended. HIIT category has more count as compared to other </w:t>
            </w:r>
            <w:proofErr w:type="gramStart"/>
            <w:r w:rsidRPr="00107D29">
              <w:rPr>
                <w:rFonts w:eastAsia="Times New Roman" w:cstheme="minorHAnsi"/>
                <w:szCs w:val="24"/>
              </w:rPr>
              <w:t>categories</w:t>
            </w:r>
            <w:proofErr w:type="gramEnd"/>
            <w:r w:rsidRPr="00107D29">
              <w:rPr>
                <w:rFonts w:eastAsia="Times New Roman" w:cstheme="minorHAnsi"/>
                <w:szCs w:val="24"/>
              </w:rPr>
              <w:t xml:space="preserve"> so it has likely more attendance than the other category.</w:t>
            </w:r>
          </w:p>
          <w:p w14:paraId="6C937A23" w14:textId="77777777" w:rsidR="00721EE3" w:rsidRPr="00385EB8" w:rsidRDefault="00721EE3" w:rsidP="00721EE3">
            <w:pPr>
              <w:spacing w:after="240"/>
              <w:rPr>
                <w:rFonts w:eastAsia="Times New Roman" w:cstheme="minorHAnsi"/>
                <w:b/>
                <w:bCs/>
                <w:szCs w:val="24"/>
              </w:rPr>
            </w:pPr>
            <w:r w:rsidRPr="00385EB8">
              <w:rPr>
                <w:rFonts w:cstheme="minorHAnsi"/>
                <w:b/>
                <w:bCs/>
                <w:noProof/>
              </w:rPr>
              <w:drawing>
                <wp:inline distT="0" distB="0" distL="0" distR="0" wp14:anchorId="4D603613" wp14:editId="6F9ED25A">
                  <wp:extent cx="3657600" cy="3390900"/>
                  <wp:effectExtent l="0" t="0" r="0" b="0"/>
                  <wp:docPr id="1682082353" name="Picture 4" descr="A chart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82353" name="Picture 4" descr="A chart of a number of peopl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7626" cy="3390924"/>
                          </a:xfrm>
                          <a:prstGeom prst="rect">
                            <a:avLst/>
                          </a:prstGeom>
                        </pic:spPr>
                      </pic:pic>
                    </a:graphicData>
                  </a:graphic>
                </wp:inline>
              </w:drawing>
            </w:r>
          </w:p>
          <w:p w14:paraId="70C17A5C"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lastRenderedPageBreak/>
              <w:t xml:space="preserve">Above is the graph “percentage of attendance by category” representing percentage of each category that attends or </w:t>
            </w:r>
            <w:proofErr w:type="gramStart"/>
            <w:r w:rsidRPr="00107D29">
              <w:rPr>
                <w:rFonts w:eastAsia="Times New Roman" w:cstheme="minorHAnsi"/>
                <w:szCs w:val="24"/>
              </w:rPr>
              <w:t>miss</w:t>
            </w:r>
            <w:proofErr w:type="gramEnd"/>
            <w:r w:rsidRPr="00107D29">
              <w:rPr>
                <w:rFonts w:eastAsia="Times New Roman" w:cstheme="minorHAnsi"/>
                <w:szCs w:val="24"/>
              </w:rPr>
              <w:t xml:space="preserve"> classes. “Aqua” has </w:t>
            </w:r>
            <w:proofErr w:type="gramStart"/>
            <w:r w:rsidRPr="00107D29">
              <w:rPr>
                <w:rFonts w:eastAsia="Times New Roman" w:cstheme="minorHAnsi"/>
                <w:szCs w:val="24"/>
              </w:rPr>
              <w:t>high</w:t>
            </w:r>
            <w:proofErr w:type="gramEnd"/>
            <w:r w:rsidRPr="00107D29">
              <w:rPr>
                <w:rFonts w:eastAsia="Times New Roman" w:cstheme="minorHAnsi"/>
                <w:szCs w:val="24"/>
              </w:rPr>
              <w:t xml:space="preserve"> rate of attendance of “32.9%”.</w:t>
            </w:r>
          </w:p>
          <w:p w14:paraId="4980201F" w14:textId="77777777" w:rsidR="00721EE3" w:rsidRPr="00721EE3" w:rsidRDefault="00721EE3" w:rsidP="00721EE3">
            <w:pPr>
              <w:pStyle w:val="Heading1"/>
            </w:pPr>
            <w:bookmarkStart w:id="7" w:name="_Toc165779544"/>
            <w:r w:rsidRPr="00721EE3">
              <w:t>Preprocessing</w:t>
            </w:r>
            <w:bookmarkEnd w:id="7"/>
          </w:p>
          <w:p w14:paraId="535D131D" w14:textId="77777777" w:rsidR="00721EE3" w:rsidRPr="00385EB8" w:rsidRDefault="00721EE3" w:rsidP="00721EE3"/>
          <w:p w14:paraId="34B30ECF" w14:textId="77777777" w:rsidR="00721EE3" w:rsidRPr="00721EE3" w:rsidRDefault="00721EE3" w:rsidP="00721EE3">
            <w:pPr>
              <w:pStyle w:val="Heading2"/>
            </w:pPr>
            <w:bookmarkStart w:id="8" w:name="_Toc165779545"/>
            <w:r w:rsidRPr="00721EE3">
              <w:t>Data Wrangling: Preparing the Dataset for In-Depth Analysis:</w:t>
            </w:r>
            <w:bookmarkEnd w:id="8"/>
          </w:p>
          <w:p w14:paraId="544BFBC8"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t>We have taken many actions during data wrangling for this project to enhance the pre-processing and suitability of dataset for this research.</w:t>
            </w:r>
          </w:p>
          <w:p w14:paraId="020706AB" w14:textId="77777777" w:rsidR="00721EE3" w:rsidRPr="00107D29" w:rsidRDefault="00721EE3" w:rsidP="00721EE3">
            <w:pPr>
              <w:pStyle w:val="ListParagraph"/>
              <w:numPr>
                <w:ilvl w:val="0"/>
                <w:numId w:val="11"/>
              </w:numPr>
              <w:spacing w:after="240"/>
              <w:rPr>
                <w:rFonts w:eastAsia="Times New Roman" w:cstheme="minorHAnsi"/>
                <w:szCs w:val="24"/>
              </w:rPr>
            </w:pPr>
            <w:r w:rsidRPr="00107D29">
              <w:rPr>
                <w:rFonts w:eastAsia="Times New Roman" w:cstheme="minorHAnsi"/>
                <w:szCs w:val="24"/>
              </w:rPr>
              <w:t>Handling Missing values in the 'weight' column: There are twenty missing values in the 'weight' column of our dataset. The rows containing missing values can be eliminated, since these make up only 1.33% of the dataset. However, for numerical columns, it is suitable to impute missing values using the column mean. We used the mean value of weight column to impute missing values.</w:t>
            </w:r>
          </w:p>
          <w:p w14:paraId="62978DE2" w14:textId="77777777" w:rsidR="00721EE3" w:rsidRPr="00107D29" w:rsidRDefault="00721EE3" w:rsidP="00721EE3">
            <w:pPr>
              <w:pStyle w:val="ListParagraph"/>
              <w:spacing w:after="240"/>
              <w:rPr>
                <w:rFonts w:eastAsia="Times New Roman" w:cstheme="minorHAnsi"/>
                <w:szCs w:val="24"/>
              </w:rPr>
            </w:pPr>
          </w:p>
          <w:p w14:paraId="6B2B070B" w14:textId="77777777" w:rsidR="00721EE3" w:rsidRPr="00607E67" w:rsidRDefault="00721EE3" w:rsidP="00721EE3">
            <w:pPr>
              <w:pStyle w:val="ListParagraph"/>
              <w:numPr>
                <w:ilvl w:val="0"/>
                <w:numId w:val="11"/>
              </w:numPr>
              <w:rPr>
                <w:rFonts w:eastAsia="Times New Roman" w:cstheme="minorHAnsi"/>
                <w:szCs w:val="24"/>
              </w:rPr>
            </w:pPr>
            <w:r w:rsidRPr="00607E67">
              <w:rPr>
                <w:rFonts w:eastAsia="Times New Roman" w:cstheme="minorHAnsi"/>
                <w:szCs w:val="24"/>
              </w:rPr>
              <w:t>Numerical Conversion of '</w:t>
            </w:r>
            <w:proofErr w:type="spellStart"/>
            <w:r w:rsidRPr="00607E67">
              <w:rPr>
                <w:rFonts w:eastAsia="Times New Roman" w:cstheme="minorHAnsi"/>
                <w:szCs w:val="24"/>
              </w:rPr>
              <w:t>days_before</w:t>
            </w:r>
            <w:proofErr w:type="spellEnd"/>
            <w:r w:rsidRPr="00607E67">
              <w:rPr>
                <w:rFonts w:eastAsia="Times New Roman" w:cstheme="minorHAnsi"/>
                <w:szCs w:val="24"/>
              </w:rPr>
              <w:t>': '</w:t>
            </w:r>
            <w:proofErr w:type="spellStart"/>
            <w:r w:rsidRPr="00607E67">
              <w:rPr>
                <w:rFonts w:eastAsia="Times New Roman" w:cstheme="minorHAnsi"/>
                <w:szCs w:val="24"/>
              </w:rPr>
              <w:t>days_before</w:t>
            </w:r>
            <w:proofErr w:type="spellEnd"/>
            <w:r w:rsidRPr="00607E67">
              <w:rPr>
                <w:rFonts w:eastAsia="Times New Roman" w:cstheme="minorHAnsi"/>
                <w:szCs w:val="24"/>
              </w:rPr>
              <w:t xml:space="preserve">' column contains some values including text with values (such as '14 days' or '47 days'). Therefore, its datatype is object. We choose only the integer portion of the data from all rows and convert its datatype to integer. </w:t>
            </w:r>
          </w:p>
          <w:p w14:paraId="6CBA3012" w14:textId="77777777" w:rsidR="00721EE3" w:rsidRPr="00607E67" w:rsidRDefault="00721EE3" w:rsidP="00721EE3">
            <w:pPr>
              <w:rPr>
                <w:rFonts w:eastAsia="Times New Roman" w:cstheme="minorHAnsi"/>
                <w:szCs w:val="24"/>
              </w:rPr>
            </w:pPr>
          </w:p>
          <w:p w14:paraId="3DD32524" w14:textId="77777777" w:rsidR="00721EE3" w:rsidRDefault="00721EE3" w:rsidP="00721EE3">
            <w:pPr>
              <w:pStyle w:val="ListParagraph"/>
              <w:numPr>
                <w:ilvl w:val="0"/>
                <w:numId w:val="11"/>
              </w:numPr>
              <w:rPr>
                <w:rFonts w:eastAsia="Times New Roman" w:cstheme="minorHAnsi"/>
                <w:szCs w:val="24"/>
              </w:rPr>
            </w:pPr>
            <w:r w:rsidRPr="00107D29">
              <w:rPr>
                <w:rFonts w:eastAsia="Times New Roman" w:cstheme="minorHAnsi"/>
                <w:szCs w:val="24"/>
              </w:rPr>
              <w:t>Handling missing values from 'category' column: The 'category' column has a missing category (shown by '_') there are only 13 instances of it. There are two solutions to this problem: first is to impute the missing values with the category that appears the most frequently or mode in our dataset, "HIIT," and the second is to mark it as a new category in the column. Since there are just 13 instances in our dataset or 0.86% of all rows, creating a new category is not suitable. Therefore, we imputed the most frequently occurring category in place of '_'.</w:t>
            </w:r>
          </w:p>
          <w:p w14:paraId="6844A0A1" w14:textId="77777777" w:rsidR="00721EE3" w:rsidRPr="00F3273E" w:rsidRDefault="00721EE3" w:rsidP="00721EE3">
            <w:pPr>
              <w:pStyle w:val="ListParagraph"/>
              <w:rPr>
                <w:rFonts w:eastAsia="Times New Roman" w:cstheme="minorHAnsi"/>
                <w:szCs w:val="24"/>
              </w:rPr>
            </w:pPr>
          </w:p>
          <w:p w14:paraId="2BD3366D" w14:textId="77777777" w:rsidR="00721EE3" w:rsidRPr="00F3273E" w:rsidRDefault="00721EE3" w:rsidP="00721EE3">
            <w:pPr>
              <w:pStyle w:val="ListParagraph"/>
              <w:numPr>
                <w:ilvl w:val="0"/>
                <w:numId w:val="11"/>
              </w:numPr>
              <w:rPr>
                <w:rFonts w:eastAsia="Times New Roman" w:cstheme="minorHAnsi"/>
                <w:szCs w:val="24"/>
              </w:rPr>
            </w:pPr>
            <w:r w:rsidRPr="00F3273E">
              <w:rPr>
                <w:rFonts w:eastAsia="Times New Roman" w:cstheme="minorHAnsi"/>
                <w:szCs w:val="24"/>
              </w:rPr>
              <w:t>Making uniform representation for '</w:t>
            </w:r>
            <w:proofErr w:type="spellStart"/>
            <w:r w:rsidRPr="00F3273E">
              <w:rPr>
                <w:rFonts w:eastAsia="Times New Roman" w:cstheme="minorHAnsi"/>
                <w:szCs w:val="24"/>
              </w:rPr>
              <w:t>day_of_week</w:t>
            </w:r>
            <w:proofErr w:type="spellEnd"/>
            <w:r w:rsidRPr="00F3273E">
              <w:rPr>
                <w:rFonts w:eastAsia="Times New Roman" w:cstheme="minorHAnsi"/>
                <w:szCs w:val="24"/>
              </w:rPr>
              <w:t xml:space="preserve">' column: The days were written in a variety of ways, including "Monday," "Mon.," and "Mon.". We chose the first three characters of each day to handle these variances in values and produce a uniform representation for whole column. Now the format of the entire column is like ('Mon', 'Tue', 'Wed', etc.). </w:t>
            </w:r>
          </w:p>
          <w:p w14:paraId="60DBC9B0" w14:textId="77777777" w:rsidR="00721EE3" w:rsidRDefault="00721EE3" w:rsidP="00721EE3">
            <w:pPr>
              <w:rPr>
                <w:rFonts w:eastAsia="Times New Roman" w:cstheme="minorHAnsi"/>
                <w:szCs w:val="24"/>
              </w:rPr>
            </w:pPr>
          </w:p>
          <w:p w14:paraId="6AD559D3" w14:textId="77777777" w:rsidR="00721EE3" w:rsidRPr="00721EE3" w:rsidRDefault="00721EE3" w:rsidP="00721EE3">
            <w:pPr>
              <w:pStyle w:val="Heading2"/>
            </w:pPr>
            <w:bookmarkStart w:id="9" w:name="_Toc165779546"/>
            <w:r w:rsidRPr="00721EE3">
              <w:t>Handling Outliers</w:t>
            </w:r>
            <w:bookmarkEnd w:id="9"/>
          </w:p>
          <w:p w14:paraId="15E3DB48" w14:textId="77777777" w:rsidR="00721EE3" w:rsidRPr="00D64D85" w:rsidRDefault="00721EE3" w:rsidP="00721EE3">
            <w:pPr>
              <w:rPr>
                <w:sz w:val="16"/>
                <w:szCs w:val="16"/>
              </w:rPr>
            </w:pPr>
          </w:p>
          <w:p w14:paraId="616014B9" w14:textId="4F1F85B9" w:rsidR="00721EE3" w:rsidRPr="00F3273E" w:rsidRDefault="00721EE3" w:rsidP="004060D3">
            <w:r w:rsidRPr="00D64D85">
              <w:t>We used the quartile approach to deal with outliers, which is figuring out which observations are above the third quartile (Q3) plus 1.5 times the IQR, or below the first quartile (Q1) minus 1.5 times the IQR. To see the association between the variables "</w:t>
            </w:r>
            <w:proofErr w:type="spellStart"/>
            <w:r w:rsidRPr="00D64D85">
              <w:t>months_as_member</w:t>
            </w:r>
            <w:proofErr w:type="spellEnd"/>
            <w:r w:rsidRPr="00D64D85">
              <w:t>" and "attended," we first made a box plot. Nevertheless, we observed many outliers that warped the mean values and skewed the graph. We eliminated the outliers to remedy this. After removing outliers, the data showed that people who attend classes have been members for an average of more than 15 months, while people who don't attend have been members for an average of around 10 months.</w:t>
            </w:r>
            <w:r w:rsidR="004060D3">
              <w:t xml:space="preserve"> It results that the members that are from longer time are more likely to attend the classes.</w:t>
            </w:r>
            <w:r w:rsidRPr="00D64D85">
              <w:t xml:space="preserve"> </w:t>
            </w:r>
          </w:p>
          <w:p w14:paraId="3E07E68F" w14:textId="77777777" w:rsidR="00721EE3" w:rsidRPr="00721EE3" w:rsidRDefault="00721EE3" w:rsidP="00721EE3">
            <w:pPr>
              <w:pStyle w:val="Heading2"/>
            </w:pPr>
            <w:bookmarkStart w:id="10" w:name="_Toc165779547"/>
            <w:r w:rsidRPr="00721EE3">
              <w:t>Handling Imbalance Dataset</w:t>
            </w:r>
            <w:bookmarkEnd w:id="10"/>
            <w:r w:rsidRPr="00721EE3">
              <w:t xml:space="preserve"> </w:t>
            </w:r>
          </w:p>
          <w:p w14:paraId="5024BE43" w14:textId="77777777" w:rsidR="00721EE3" w:rsidRDefault="00721EE3" w:rsidP="00721EE3"/>
          <w:p w14:paraId="1E6BF396" w14:textId="57CA71BC" w:rsidR="004060D3" w:rsidRDefault="004060D3" w:rsidP="00721EE3">
            <w:pPr>
              <w:rPr>
                <w:szCs w:val="24"/>
              </w:rPr>
            </w:pPr>
            <w:r>
              <w:rPr>
                <w:szCs w:val="24"/>
              </w:rPr>
              <w:lastRenderedPageBreak/>
              <w:t xml:space="preserve">Handling Imbalance dataset is important for those datasets that have some dominating classes in it. These dominating classes can </w:t>
            </w:r>
            <w:proofErr w:type="gramStart"/>
            <w:r>
              <w:rPr>
                <w:szCs w:val="24"/>
              </w:rPr>
              <w:t>made</w:t>
            </w:r>
            <w:proofErr w:type="gramEnd"/>
            <w:r>
              <w:rPr>
                <w:szCs w:val="24"/>
              </w:rPr>
              <w:t xml:space="preserve"> models performance biased for dominating class and model cannot </w:t>
            </w:r>
            <w:proofErr w:type="spellStart"/>
            <w:r>
              <w:rPr>
                <w:szCs w:val="24"/>
              </w:rPr>
              <w:t>performe</w:t>
            </w:r>
            <w:proofErr w:type="spellEnd"/>
            <w:r>
              <w:rPr>
                <w:szCs w:val="24"/>
              </w:rPr>
              <w:t xml:space="preserve"> well on new data. To address this issue we have </w:t>
            </w:r>
            <w:proofErr w:type="gramStart"/>
            <w:r>
              <w:rPr>
                <w:szCs w:val="24"/>
              </w:rPr>
              <w:t xml:space="preserve">used </w:t>
            </w:r>
            <w:r w:rsidRPr="00F3273E">
              <w:rPr>
                <w:szCs w:val="24"/>
              </w:rPr>
              <w:t xml:space="preserve"> </w:t>
            </w:r>
            <w:r w:rsidRPr="00F3273E">
              <w:rPr>
                <w:szCs w:val="24"/>
              </w:rPr>
              <w:t>Synthetic</w:t>
            </w:r>
            <w:proofErr w:type="gramEnd"/>
            <w:r w:rsidRPr="00F3273E">
              <w:rPr>
                <w:szCs w:val="24"/>
              </w:rPr>
              <w:t xml:space="preserve"> Minority Over-sampling Technique (SMOTE)</w:t>
            </w:r>
            <w:r>
              <w:rPr>
                <w:szCs w:val="24"/>
              </w:rPr>
              <w:t xml:space="preserve"> which is a built-in method in scikit-learn to handle imbalanced datasets. This technique </w:t>
            </w:r>
            <w:proofErr w:type="gramStart"/>
            <w:r>
              <w:rPr>
                <w:szCs w:val="24"/>
              </w:rPr>
              <w:t>improve</w:t>
            </w:r>
            <w:proofErr w:type="gramEnd"/>
            <w:r>
              <w:rPr>
                <w:szCs w:val="24"/>
              </w:rPr>
              <w:t xml:space="preserve"> the representation of minority class instances by oversampling the minority class</w:t>
            </w:r>
            <w:r w:rsidR="0052777D">
              <w:rPr>
                <w:szCs w:val="24"/>
              </w:rPr>
              <w:t xml:space="preserve">. By using this the model can learn more evenly distributed data that </w:t>
            </w:r>
            <w:proofErr w:type="gramStart"/>
            <w:r w:rsidR="0052777D">
              <w:rPr>
                <w:szCs w:val="24"/>
              </w:rPr>
              <w:t>improve</w:t>
            </w:r>
            <w:proofErr w:type="gramEnd"/>
            <w:r w:rsidR="0052777D">
              <w:rPr>
                <w:szCs w:val="24"/>
              </w:rPr>
              <w:t xml:space="preserve"> its performance.</w:t>
            </w:r>
            <w:r>
              <w:rPr>
                <w:szCs w:val="24"/>
              </w:rPr>
              <w:t xml:space="preserve"> </w:t>
            </w:r>
          </w:p>
          <w:p w14:paraId="25EEA8CF" w14:textId="77777777" w:rsidR="00721EE3" w:rsidRPr="00721EE3" w:rsidRDefault="00721EE3" w:rsidP="00721EE3">
            <w:pPr>
              <w:pStyle w:val="Heading2"/>
            </w:pPr>
            <w:bookmarkStart w:id="11" w:name="_Toc165779548"/>
            <w:r w:rsidRPr="00721EE3">
              <w:t>Scaling Dataset</w:t>
            </w:r>
            <w:bookmarkEnd w:id="11"/>
          </w:p>
          <w:p w14:paraId="4FCED8E0" w14:textId="77777777" w:rsidR="00721EE3" w:rsidRDefault="00721EE3" w:rsidP="00721EE3"/>
          <w:p w14:paraId="4D62F4BF" w14:textId="13F2DEA5" w:rsidR="00721EE3" w:rsidRPr="00F3273E" w:rsidRDefault="0052777D" w:rsidP="0052777D">
            <w:pPr>
              <w:rPr>
                <w:szCs w:val="24"/>
              </w:rPr>
            </w:pPr>
            <w:r>
              <w:t xml:space="preserve">Scaling is important when there are some dominating features in </w:t>
            </w:r>
            <w:proofErr w:type="gramStart"/>
            <w:r>
              <w:t>term</w:t>
            </w:r>
            <w:proofErr w:type="gramEnd"/>
            <w:r>
              <w:t xml:space="preserve"> of scale because some models learn patterns on the bases of distances like KNN and such data can affect their performance. To handle this </w:t>
            </w:r>
            <w:proofErr w:type="gramStart"/>
            <w:r>
              <w:t>issue</w:t>
            </w:r>
            <w:proofErr w:type="gramEnd"/>
            <w:r>
              <w:t xml:space="preserve"> we used Standard Scaler from scikit-learn this normalizes the data and </w:t>
            </w:r>
            <w:proofErr w:type="spellStart"/>
            <w:r>
              <w:t>tranforme</w:t>
            </w:r>
            <w:proofErr w:type="spellEnd"/>
            <w:r>
              <w:t xml:space="preserve"> the mean to zero and standard deviation to one. Our models stability and convergence improved using these models.</w:t>
            </w:r>
          </w:p>
          <w:p w14:paraId="7F9E5878" w14:textId="7C8F3EB0" w:rsidR="00721EE3" w:rsidRPr="0052777D" w:rsidRDefault="00721EE3" w:rsidP="0052777D">
            <w:pPr>
              <w:pStyle w:val="Heading1"/>
            </w:pPr>
            <w:bookmarkStart w:id="12" w:name="_Toc165779549"/>
            <w:r w:rsidRPr="00721EE3">
              <w:t>Exploratory Data Analysis</w:t>
            </w:r>
            <w:bookmarkEnd w:id="12"/>
          </w:p>
          <w:p w14:paraId="50DFCC18" w14:textId="1F64E418" w:rsidR="00721EE3" w:rsidRPr="00107D29" w:rsidRDefault="0052777D" w:rsidP="0052777D">
            <w:pPr>
              <w:spacing w:after="240"/>
              <w:rPr>
                <w:rFonts w:eastAsia="Times New Roman" w:cstheme="minorHAnsi"/>
                <w:szCs w:val="24"/>
              </w:rPr>
            </w:pPr>
            <w:r>
              <w:rPr>
                <w:rFonts w:eastAsia="Times New Roman" w:cstheme="minorHAnsi"/>
                <w:szCs w:val="24"/>
              </w:rPr>
              <w:t xml:space="preserve">Exploratory Data Analysis (EDA) is an important step for looks patterns and </w:t>
            </w:r>
            <w:proofErr w:type="spellStart"/>
            <w:r>
              <w:rPr>
                <w:rFonts w:eastAsia="Times New Roman" w:cstheme="minorHAnsi"/>
                <w:szCs w:val="24"/>
              </w:rPr>
              <w:t>insigths</w:t>
            </w:r>
            <w:proofErr w:type="spellEnd"/>
            <w:r>
              <w:rPr>
                <w:rFonts w:eastAsia="Times New Roman" w:cstheme="minorHAnsi"/>
                <w:szCs w:val="24"/>
              </w:rPr>
              <w:t xml:space="preserve"> of data. It includes tasks like understanding data structure and finding anomalies and visualizing features relationship. We do a range of statistical and visual analysis to extract relevant information. Some are listed below: </w:t>
            </w:r>
          </w:p>
          <w:p w14:paraId="34A59AD9" w14:textId="77777777" w:rsidR="00721EE3" w:rsidRPr="00721EE3" w:rsidRDefault="00721EE3" w:rsidP="00721EE3">
            <w:pPr>
              <w:pStyle w:val="Heading2"/>
            </w:pPr>
            <w:bookmarkStart w:id="13" w:name="_Toc165779550"/>
            <w:r w:rsidRPr="00721EE3">
              <w:t>Histograms and Box Plots</w:t>
            </w:r>
            <w:bookmarkEnd w:id="13"/>
          </w:p>
          <w:p w14:paraId="50324069" w14:textId="77777777" w:rsidR="00721EE3" w:rsidRPr="00107D29" w:rsidRDefault="00721EE3" w:rsidP="00721EE3">
            <w:pPr>
              <w:rPr>
                <w:rFonts w:eastAsia="Times New Roman" w:cstheme="minorHAnsi"/>
                <w:szCs w:val="24"/>
              </w:rPr>
            </w:pPr>
          </w:p>
          <w:p w14:paraId="32DDE439" w14:textId="77777777" w:rsidR="00721EE3" w:rsidRDefault="00721EE3" w:rsidP="00721EE3">
            <w:pPr>
              <w:spacing w:after="240"/>
              <w:rPr>
                <w:rFonts w:eastAsia="Times New Roman" w:cstheme="minorHAnsi"/>
                <w:szCs w:val="24"/>
              </w:rPr>
            </w:pPr>
            <w:r w:rsidRPr="00107D29">
              <w:rPr>
                <w:rFonts w:eastAsia="Times New Roman" w:cstheme="minorHAnsi"/>
                <w:szCs w:val="24"/>
              </w:rPr>
              <w:t xml:space="preserve">The </w:t>
            </w:r>
            <w:r>
              <w:rPr>
                <w:rFonts w:eastAsia="Times New Roman" w:cstheme="minorHAnsi"/>
                <w:szCs w:val="24"/>
              </w:rPr>
              <w:t>below</w:t>
            </w:r>
            <w:r w:rsidRPr="00107D29">
              <w:rPr>
                <w:rFonts w:eastAsia="Times New Roman" w:cstheme="minorHAnsi"/>
                <w:szCs w:val="24"/>
              </w:rPr>
              <w:t xml:space="preserve"> histogram shows that the '</w:t>
            </w:r>
            <w:proofErr w:type="spellStart"/>
            <w:r w:rsidRPr="00107D29">
              <w:rPr>
                <w:rFonts w:eastAsia="Times New Roman" w:cstheme="minorHAnsi"/>
                <w:szCs w:val="24"/>
              </w:rPr>
              <w:t>months_as_member</w:t>
            </w:r>
            <w:proofErr w:type="spellEnd"/>
            <w:r w:rsidRPr="00107D29">
              <w:rPr>
                <w:rFonts w:eastAsia="Times New Roman" w:cstheme="minorHAnsi"/>
                <w:szCs w:val="24"/>
              </w:rPr>
              <w:t xml:space="preserve">' column has a distribution that is right-skewed. In other words, most members have only been involved in the club for a short period of time, but a small percentage have been there for much longer due to which the distribution have a tail on the right side. </w:t>
            </w:r>
            <w:r w:rsidRPr="00107D29">
              <w:rPr>
                <w:rFonts w:eastAsia="Times New Roman" w:cstheme="minorHAnsi"/>
                <w:szCs w:val="24"/>
              </w:rPr>
              <w:br/>
              <w:t xml:space="preserve">Work with normal distribution is easier and preferred so we used a log transformation to remove this skewness and make distribution normal. Log transformation is a mathematical procedure that modifies the values so that higher values are compressed more than lower ones. </w:t>
            </w:r>
          </w:p>
          <w:p w14:paraId="05891DA7" w14:textId="77777777" w:rsidR="00721EE3" w:rsidRPr="00107D29" w:rsidRDefault="00721EE3" w:rsidP="00721EE3">
            <w:pPr>
              <w:spacing w:after="240"/>
              <w:rPr>
                <w:rFonts w:eastAsia="Times New Roman" w:cstheme="minorHAnsi"/>
                <w:szCs w:val="24"/>
              </w:rPr>
            </w:pPr>
            <w:r w:rsidRPr="00107D29">
              <w:rPr>
                <w:rFonts w:cstheme="minorHAnsi"/>
                <w:noProof/>
                <w:szCs w:val="24"/>
              </w:rPr>
              <w:drawing>
                <wp:inline distT="0" distB="0" distL="0" distR="0" wp14:anchorId="57B12F2F" wp14:editId="3AE49E6F">
                  <wp:extent cx="5905500" cy="2164080"/>
                  <wp:effectExtent l="0" t="0" r="0" b="7620"/>
                  <wp:docPr id="335838176" name="Picture 1"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38176" name="Picture 1" descr="A graph showing a number of data&#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5500" cy="2164080"/>
                          </a:xfrm>
                          <a:prstGeom prst="rect">
                            <a:avLst/>
                          </a:prstGeom>
                        </pic:spPr>
                      </pic:pic>
                    </a:graphicData>
                  </a:graphic>
                </wp:inline>
              </w:drawing>
            </w:r>
          </w:p>
          <w:p w14:paraId="784332F5" w14:textId="77777777" w:rsidR="00721EE3" w:rsidRPr="00107D29" w:rsidRDefault="00721EE3" w:rsidP="00721EE3">
            <w:pPr>
              <w:rPr>
                <w:rFonts w:eastAsia="Times New Roman" w:cstheme="minorHAnsi"/>
                <w:szCs w:val="24"/>
              </w:rPr>
            </w:pPr>
            <w:r w:rsidRPr="00107D29">
              <w:rPr>
                <w:rFonts w:eastAsia="Times New Roman" w:cstheme="minorHAnsi"/>
                <w:szCs w:val="24"/>
              </w:rPr>
              <w:t>After the log transformation, the histogram is shown below. Which is more normal or has bell-shaped distribution. This normal distribution helps in analytical and modeling techniques that rely on the assumption of a normal distribution of data.</w:t>
            </w:r>
          </w:p>
          <w:p w14:paraId="4506D00C" w14:textId="77777777" w:rsidR="00721EE3" w:rsidRPr="00107D29" w:rsidRDefault="00721EE3" w:rsidP="00721EE3">
            <w:pPr>
              <w:rPr>
                <w:rFonts w:eastAsia="Times New Roman" w:cstheme="minorHAnsi"/>
                <w:szCs w:val="24"/>
              </w:rPr>
            </w:pPr>
          </w:p>
          <w:p w14:paraId="31683DB1" w14:textId="77777777" w:rsidR="00721EE3" w:rsidRPr="00107D29" w:rsidRDefault="00721EE3" w:rsidP="00721EE3">
            <w:pPr>
              <w:rPr>
                <w:rFonts w:eastAsia="Times New Roman" w:cstheme="minorHAnsi"/>
                <w:szCs w:val="24"/>
              </w:rPr>
            </w:pPr>
            <w:r w:rsidRPr="00107D29">
              <w:rPr>
                <w:rFonts w:cstheme="minorHAnsi"/>
                <w:noProof/>
                <w:szCs w:val="24"/>
              </w:rPr>
              <w:lastRenderedPageBreak/>
              <w:drawing>
                <wp:inline distT="0" distB="0" distL="0" distR="0" wp14:anchorId="228B013B" wp14:editId="4D185E40">
                  <wp:extent cx="5943600" cy="2446299"/>
                  <wp:effectExtent l="0" t="0" r="0" b="0"/>
                  <wp:docPr id="1103972287" name="Picture 2"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72287" name="Picture 2" descr="A graph with a curv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46299"/>
                          </a:xfrm>
                          <a:prstGeom prst="rect">
                            <a:avLst/>
                          </a:prstGeom>
                        </pic:spPr>
                      </pic:pic>
                    </a:graphicData>
                  </a:graphic>
                </wp:inline>
              </w:drawing>
            </w:r>
          </w:p>
          <w:p w14:paraId="07138745" w14:textId="77777777" w:rsidR="00721EE3" w:rsidRDefault="00721EE3" w:rsidP="00721EE3">
            <w:pPr>
              <w:rPr>
                <w:rFonts w:cstheme="minorHAnsi"/>
                <w:szCs w:val="24"/>
              </w:rPr>
            </w:pPr>
          </w:p>
          <w:p w14:paraId="13391EFC" w14:textId="77777777" w:rsidR="00721EE3" w:rsidRPr="00107D29" w:rsidRDefault="00721EE3" w:rsidP="00721EE3">
            <w:pPr>
              <w:rPr>
                <w:rFonts w:cstheme="minorHAnsi"/>
                <w:szCs w:val="24"/>
              </w:rPr>
            </w:pPr>
          </w:p>
          <w:p w14:paraId="116676E0" w14:textId="77777777" w:rsidR="00721EE3" w:rsidRPr="00385EB8" w:rsidRDefault="00721EE3" w:rsidP="00721EE3">
            <w:pPr>
              <w:pStyle w:val="Heading2"/>
            </w:pPr>
            <w:bookmarkStart w:id="14" w:name="_Toc165779551"/>
            <w:r w:rsidRPr="00385EB8">
              <w:t>Box Plot</w:t>
            </w:r>
            <w:bookmarkEnd w:id="14"/>
          </w:p>
          <w:p w14:paraId="22EB343C" w14:textId="77777777" w:rsidR="00721EE3" w:rsidRDefault="00721EE3" w:rsidP="00721EE3">
            <w:pPr>
              <w:spacing w:after="240"/>
              <w:rPr>
                <w:rFonts w:eastAsia="Times New Roman" w:cstheme="minorHAnsi"/>
                <w:szCs w:val="24"/>
              </w:rPr>
            </w:pPr>
            <w:r w:rsidRPr="00107D29">
              <w:rPr>
                <w:rFonts w:eastAsia="Times New Roman" w:cstheme="minorHAnsi"/>
                <w:szCs w:val="24"/>
              </w:rPr>
              <w:t xml:space="preserve">In addition to histograms, box plots provide a concise overview of important statistical features of dataset. The inter-quartile range (IQR) is represented by the box in a box plot which contains the middle 50% of the data. The main feature of Box plots is that they highlight the distribution of outliers in our data. Whenever results are unusual it is important to look at the spread of outliers and whiskers in our box plot.  </w:t>
            </w:r>
          </w:p>
          <w:p w14:paraId="343FB8DD" w14:textId="77777777" w:rsidR="00721EE3" w:rsidRPr="006D44DA" w:rsidRDefault="00721EE3" w:rsidP="00721EE3">
            <w:pPr>
              <w:spacing w:after="240"/>
              <w:rPr>
                <w:rFonts w:eastAsia="Times New Roman" w:cstheme="minorHAnsi"/>
                <w:b/>
                <w:bCs/>
                <w:sz w:val="26"/>
                <w:szCs w:val="26"/>
              </w:rPr>
            </w:pPr>
            <w:r w:rsidRPr="00107D29">
              <w:rPr>
                <w:rFonts w:eastAsia="Times New Roman" w:cstheme="minorHAnsi"/>
                <w:szCs w:val="24"/>
              </w:rPr>
              <w:t xml:space="preserve">Below is the box plot for the 'weight' column of our dataset. It describes the data variation and how it is related to attendance column. The plot tells that members of club who attend classes have less weight than those members who do not attend classes. </w:t>
            </w:r>
          </w:p>
          <w:p w14:paraId="0BA3D2AD" w14:textId="77777777" w:rsidR="00721EE3" w:rsidRPr="00107D29" w:rsidRDefault="00721EE3" w:rsidP="00721EE3">
            <w:pPr>
              <w:spacing w:after="240"/>
              <w:rPr>
                <w:rFonts w:eastAsia="Times New Roman" w:cstheme="minorHAnsi"/>
                <w:szCs w:val="24"/>
              </w:rPr>
            </w:pPr>
            <w:r w:rsidRPr="00107D29">
              <w:rPr>
                <w:rFonts w:cstheme="minorHAnsi"/>
                <w:noProof/>
                <w:szCs w:val="24"/>
              </w:rPr>
              <w:lastRenderedPageBreak/>
              <w:drawing>
                <wp:inline distT="0" distB="0" distL="0" distR="0" wp14:anchorId="246ACFC8" wp14:editId="30B1EFEB">
                  <wp:extent cx="5684520" cy="4263393"/>
                  <wp:effectExtent l="0" t="0" r="0" b="3810"/>
                  <wp:docPr id="477102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02555" name="Picture 47710255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10572" cy="4282932"/>
                          </a:xfrm>
                          <a:prstGeom prst="rect">
                            <a:avLst/>
                          </a:prstGeom>
                        </pic:spPr>
                      </pic:pic>
                    </a:graphicData>
                  </a:graphic>
                </wp:inline>
              </w:drawing>
            </w:r>
          </w:p>
          <w:p w14:paraId="26D5E8E7" w14:textId="77777777" w:rsidR="00721EE3" w:rsidRPr="00721EE3" w:rsidRDefault="00721EE3" w:rsidP="00721EE3">
            <w:pPr>
              <w:pStyle w:val="Heading2"/>
            </w:pPr>
            <w:bookmarkStart w:id="15" w:name="_Toc165779552"/>
            <w:r w:rsidRPr="00721EE3">
              <w:t>Correlation Heatmap</w:t>
            </w:r>
            <w:bookmarkEnd w:id="15"/>
          </w:p>
          <w:p w14:paraId="7754A647" w14:textId="77777777" w:rsidR="00721EE3" w:rsidRPr="00107D29" w:rsidRDefault="00721EE3" w:rsidP="00721EE3">
            <w:pPr>
              <w:rPr>
                <w:rFonts w:cstheme="minorHAnsi"/>
                <w:sz w:val="16"/>
                <w:szCs w:val="16"/>
              </w:rPr>
            </w:pPr>
          </w:p>
          <w:p w14:paraId="057BF320" w14:textId="77777777" w:rsidR="00721EE3" w:rsidRPr="00107D29" w:rsidRDefault="00721EE3" w:rsidP="00721EE3">
            <w:pPr>
              <w:rPr>
                <w:rFonts w:eastAsia="Times New Roman" w:cstheme="minorHAnsi"/>
                <w:szCs w:val="24"/>
              </w:rPr>
            </w:pPr>
            <w:r w:rsidRPr="00107D29">
              <w:rPr>
                <w:rFonts w:eastAsia="Times New Roman" w:cstheme="minorHAnsi"/>
                <w:szCs w:val="24"/>
              </w:rPr>
              <w:t>Correlation Heatmap is an important way to analyze the correlat</w:t>
            </w:r>
            <w:r>
              <w:rPr>
                <w:rFonts w:eastAsia="Times New Roman" w:cstheme="minorHAnsi"/>
                <w:szCs w:val="24"/>
              </w:rPr>
              <w:t xml:space="preserve">ions of columns of the dataset. </w:t>
            </w:r>
            <w:r w:rsidRPr="00107D29">
              <w:rPr>
                <w:rFonts w:eastAsia="Times New Roman" w:cstheme="minorHAnsi"/>
                <w:szCs w:val="24"/>
              </w:rPr>
              <w:t xml:space="preserve">Below is the correlation heatmap of our dataset which provides information of the relationships between various columns in our data. The graph shows some relationships, such as the inverse relationship between weight and </w:t>
            </w:r>
            <w:proofErr w:type="spellStart"/>
            <w:r w:rsidRPr="00107D29">
              <w:rPr>
                <w:rFonts w:eastAsia="Times New Roman" w:cstheme="minorHAnsi"/>
                <w:szCs w:val="24"/>
              </w:rPr>
              <w:t>months_as_member</w:t>
            </w:r>
            <w:proofErr w:type="spellEnd"/>
            <w:r w:rsidRPr="00107D29">
              <w:rPr>
                <w:rFonts w:eastAsia="Times New Roman" w:cstheme="minorHAnsi"/>
                <w:szCs w:val="24"/>
              </w:rPr>
              <w:t xml:space="preserve"> columns. This inverse relationship tells how long a person has been a member of this fitness club. Also, it shows a high correlation between the day of the week and the number of days columns. Moreover, it indicates that members who have been within the club for a long time are more likely to participate in events. So, this visual representation serves as a helpful tool that shows interesting relationships within our data and </w:t>
            </w:r>
            <w:proofErr w:type="gramStart"/>
            <w:r w:rsidRPr="00107D29">
              <w:rPr>
                <w:rFonts w:eastAsia="Times New Roman" w:cstheme="minorHAnsi"/>
                <w:szCs w:val="24"/>
              </w:rPr>
              <w:t>giving</w:t>
            </w:r>
            <w:proofErr w:type="gramEnd"/>
            <w:r w:rsidRPr="00107D29">
              <w:rPr>
                <w:rFonts w:eastAsia="Times New Roman" w:cstheme="minorHAnsi"/>
                <w:szCs w:val="24"/>
              </w:rPr>
              <w:t xml:space="preserve"> us hints for further analysis.</w:t>
            </w:r>
          </w:p>
          <w:p w14:paraId="7F2AB384" w14:textId="77777777" w:rsidR="00721EE3" w:rsidRDefault="00721EE3" w:rsidP="00721EE3">
            <w:pPr>
              <w:spacing w:after="240"/>
              <w:rPr>
                <w:rFonts w:eastAsia="Times New Roman" w:cstheme="minorHAnsi"/>
                <w:szCs w:val="24"/>
              </w:rPr>
            </w:pPr>
            <w:r w:rsidRPr="00107D29">
              <w:rPr>
                <w:rFonts w:cstheme="minorHAnsi"/>
                <w:noProof/>
                <w:szCs w:val="24"/>
              </w:rPr>
              <w:lastRenderedPageBreak/>
              <w:drawing>
                <wp:inline distT="0" distB="0" distL="0" distR="0" wp14:anchorId="354DD00E" wp14:editId="30872EBA">
                  <wp:extent cx="5651500" cy="4521200"/>
                  <wp:effectExtent l="0" t="0" r="6350" b="0"/>
                  <wp:docPr id="482502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02941" name="Picture 48250294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51814" cy="4521451"/>
                          </a:xfrm>
                          <a:prstGeom prst="rect">
                            <a:avLst/>
                          </a:prstGeom>
                        </pic:spPr>
                      </pic:pic>
                    </a:graphicData>
                  </a:graphic>
                </wp:inline>
              </w:drawing>
            </w:r>
          </w:p>
          <w:p w14:paraId="2435C531" w14:textId="77777777" w:rsidR="00721EE3" w:rsidRPr="00107D29" w:rsidRDefault="00721EE3" w:rsidP="00721EE3">
            <w:pPr>
              <w:spacing w:after="240"/>
              <w:rPr>
                <w:rFonts w:eastAsia="Times New Roman" w:cstheme="minorHAnsi"/>
                <w:szCs w:val="24"/>
              </w:rPr>
            </w:pPr>
          </w:p>
          <w:p w14:paraId="3DDAB48E" w14:textId="77777777" w:rsidR="00721EE3" w:rsidRPr="00721EE3" w:rsidRDefault="00721EE3" w:rsidP="00721EE3">
            <w:pPr>
              <w:pStyle w:val="Heading1"/>
            </w:pPr>
            <w:bookmarkStart w:id="16" w:name="_Toc165779553"/>
            <w:r w:rsidRPr="00721EE3">
              <w:t>Machine Learning Techniques</w:t>
            </w:r>
            <w:bookmarkEnd w:id="16"/>
          </w:p>
          <w:p w14:paraId="0A4D7791" w14:textId="77777777" w:rsidR="00721EE3" w:rsidRPr="00107D29" w:rsidRDefault="00721EE3" w:rsidP="00721EE3">
            <w:pPr>
              <w:rPr>
                <w:rFonts w:cstheme="minorHAnsi"/>
              </w:rPr>
            </w:pPr>
          </w:p>
          <w:p w14:paraId="58F0B032"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t xml:space="preserve">We applied two different machine learning models, Random Forest Classifier and Logistic Regression to our dataset in this stage of analysis. These models or techniques were chosen because they are appropriate for the properties of our data and the goals of our study. </w:t>
            </w:r>
          </w:p>
          <w:p w14:paraId="24A442AF" w14:textId="77777777" w:rsidR="00721EE3" w:rsidRPr="00721EE3" w:rsidRDefault="00721EE3" w:rsidP="00721EE3">
            <w:pPr>
              <w:pStyle w:val="Heading2"/>
            </w:pPr>
            <w:bookmarkStart w:id="17" w:name="_Toc165779554"/>
            <w:r w:rsidRPr="00721EE3">
              <w:t>Logistic Regression</w:t>
            </w:r>
            <w:bookmarkEnd w:id="17"/>
          </w:p>
          <w:p w14:paraId="4C9F0938" w14:textId="77777777" w:rsidR="00721EE3" w:rsidRPr="00F3273E" w:rsidRDefault="00721EE3" w:rsidP="00721EE3">
            <w:pPr>
              <w:rPr>
                <w:sz w:val="16"/>
                <w:szCs w:val="16"/>
                <w:vertAlign w:val="superscript"/>
              </w:rPr>
            </w:pPr>
          </w:p>
          <w:p w14:paraId="0C31746D"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t>Logistic regression is baseline model that works well for binary classification issues like our problem where we are predicting attendance (attended or not). It helps in recognizing the variables that have a noticeable impact on the outcome by understanding the relationships between the dependent and independent variables of dataset. Logistic regression is a great option for our research or project because of its transparency and ease of use, especially when making sense of the data is a primary priority.</w:t>
            </w:r>
          </w:p>
          <w:p w14:paraId="604C2D39" w14:textId="77777777" w:rsidR="00721EE3" w:rsidRPr="00721EE3" w:rsidRDefault="00721EE3" w:rsidP="00721EE3">
            <w:pPr>
              <w:pStyle w:val="Heading2"/>
            </w:pPr>
            <w:bookmarkStart w:id="18" w:name="_Toc165779555"/>
            <w:r w:rsidRPr="00721EE3">
              <w:t>Random Forest Classifier</w:t>
            </w:r>
            <w:bookmarkEnd w:id="18"/>
          </w:p>
          <w:p w14:paraId="656FC350" w14:textId="77777777" w:rsidR="00721EE3" w:rsidRPr="00F3273E" w:rsidRDefault="00721EE3" w:rsidP="00721EE3">
            <w:pPr>
              <w:rPr>
                <w:sz w:val="16"/>
                <w:szCs w:val="16"/>
                <w:vertAlign w:val="superscript"/>
              </w:rPr>
            </w:pPr>
          </w:p>
          <w:p w14:paraId="0BA4CB94" w14:textId="0A1BCAFF" w:rsidR="00721EE3" w:rsidRDefault="00721EE3" w:rsidP="00721EE3">
            <w:pPr>
              <w:spacing w:after="240"/>
              <w:rPr>
                <w:rFonts w:eastAsia="Times New Roman" w:cstheme="minorHAnsi"/>
                <w:szCs w:val="24"/>
              </w:rPr>
            </w:pPr>
            <w:r w:rsidRPr="00107D29">
              <w:rPr>
                <w:rFonts w:eastAsia="Times New Roman" w:cstheme="minorHAnsi"/>
                <w:szCs w:val="24"/>
              </w:rPr>
              <w:t xml:space="preserve">Random Forest Classifier is a flexible ensemble learning technique or model. It is suitable for complicated data sets like ours that have many features. It can capture non-linear correlations and relationships between variables in dataset. That’s why we chose </w:t>
            </w:r>
            <w:r w:rsidRPr="00107D29">
              <w:rPr>
                <w:rFonts w:eastAsia="Times New Roman" w:cstheme="minorHAnsi"/>
                <w:szCs w:val="24"/>
              </w:rPr>
              <w:lastRenderedPageBreak/>
              <w:t xml:space="preserve">it for our project.  Random Forest Classifier also </w:t>
            </w:r>
            <w:proofErr w:type="gramStart"/>
            <w:r w:rsidR="0052777D">
              <w:rPr>
                <w:rFonts w:eastAsia="Times New Roman" w:cstheme="minorHAnsi"/>
                <w:szCs w:val="24"/>
              </w:rPr>
              <w:t>have</w:t>
            </w:r>
            <w:proofErr w:type="gramEnd"/>
            <w:r w:rsidRPr="00107D29">
              <w:rPr>
                <w:rFonts w:eastAsia="Times New Roman" w:cstheme="minorHAnsi"/>
                <w:szCs w:val="24"/>
              </w:rPr>
              <w:t xml:space="preserve"> a feature that determines the feature importance of </w:t>
            </w:r>
            <w:r w:rsidR="0052777D">
              <w:rPr>
                <w:rFonts w:eastAsia="Times New Roman" w:cstheme="minorHAnsi"/>
                <w:szCs w:val="24"/>
              </w:rPr>
              <w:t>columns that how much a column helps in prediction. T</w:t>
            </w:r>
            <w:r w:rsidRPr="00107D29">
              <w:rPr>
                <w:rFonts w:eastAsia="Times New Roman" w:cstheme="minorHAnsi"/>
                <w:szCs w:val="24"/>
              </w:rPr>
              <w:t xml:space="preserve">his model is </w:t>
            </w:r>
            <w:r w:rsidR="0052777D">
              <w:rPr>
                <w:rFonts w:eastAsia="Times New Roman" w:cstheme="minorHAnsi"/>
                <w:szCs w:val="24"/>
              </w:rPr>
              <w:t xml:space="preserve">also </w:t>
            </w:r>
            <w:r w:rsidRPr="00107D29">
              <w:rPr>
                <w:rFonts w:eastAsia="Times New Roman" w:cstheme="minorHAnsi"/>
                <w:szCs w:val="24"/>
              </w:rPr>
              <w:t xml:space="preserve">robust for overfitting. </w:t>
            </w:r>
            <w:r w:rsidR="0052777D">
              <w:rPr>
                <w:rFonts w:eastAsia="Times New Roman" w:cstheme="minorHAnsi"/>
                <w:szCs w:val="24"/>
              </w:rPr>
              <w:t xml:space="preserve">By using this in our </w:t>
            </w:r>
            <w:proofErr w:type="spellStart"/>
            <w:r w:rsidR="0052777D">
              <w:rPr>
                <w:rFonts w:eastAsia="Times New Roman" w:cstheme="minorHAnsi"/>
                <w:szCs w:val="24"/>
              </w:rPr>
              <w:t>project</w:t>
            </w:r>
            <w:r w:rsidRPr="00107D29">
              <w:rPr>
                <w:rFonts w:eastAsia="Times New Roman" w:cstheme="minorHAnsi"/>
                <w:szCs w:val="24"/>
              </w:rPr>
              <w:t>e</w:t>
            </w:r>
            <w:proofErr w:type="spellEnd"/>
            <w:r w:rsidRPr="00107D29">
              <w:rPr>
                <w:rFonts w:eastAsia="Times New Roman" w:cstheme="minorHAnsi"/>
                <w:szCs w:val="24"/>
              </w:rPr>
              <w:t xml:space="preserve"> </w:t>
            </w:r>
            <w:r w:rsidR="0052777D">
              <w:rPr>
                <w:rFonts w:eastAsia="Times New Roman" w:cstheme="minorHAnsi"/>
                <w:szCs w:val="24"/>
              </w:rPr>
              <w:t xml:space="preserve">we have find that which column has </w:t>
            </w:r>
            <w:proofErr w:type="gramStart"/>
            <w:r w:rsidRPr="00107D29">
              <w:rPr>
                <w:rFonts w:eastAsia="Times New Roman" w:cstheme="minorHAnsi"/>
                <w:szCs w:val="24"/>
              </w:rPr>
              <w:t>highest</w:t>
            </w:r>
            <w:proofErr w:type="gramEnd"/>
            <w:r w:rsidRPr="00107D29">
              <w:rPr>
                <w:rFonts w:eastAsia="Times New Roman" w:cstheme="minorHAnsi"/>
                <w:szCs w:val="24"/>
              </w:rPr>
              <w:t xml:space="preserve"> impact on attendance patterns. </w:t>
            </w:r>
          </w:p>
          <w:p w14:paraId="4C229560" w14:textId="77777777" w:rsidR="00721EE3" w:rsidRPr="00721EE3" w:rsidRDefault="00721EE3" w:rsidP="00721EE3">
            <w:pPr>
              <w:pStyle w:val="Heading2"/>
            </w:pPr>
            <w:bookmarkStart w:id="19" w:name="_Toc165779556"/>
            <w:r w:rsidRPr="00721EE3">
              <w:t>K-Nearest Neighbors (KNN)</w:t>
            </w:r>
            <w:bookmarkEnd w:id="19"/>
          </w:p>
          <w:p w14:paraId="65C96EF2" w14:textId="77777777" w:rsidR="00721EE3" w:rsidRPr="00D64D85" w:rsidRDefault="00721EE3" w:rsidP="00721EE3">
            <w:pPr>
              <w:rPr>
                <w:sz w:val="16"/>
                <w:szCs w:val="16"/>
              </w:rPr>
            </w:pPr>
          </w:p>
          <w:p w14:paraId="7BB22967" w14:textId="2706ABAE" w:rsidR="00721EE3" w:rsidRDefault="001D3480" w:rsidP="00721EE3">
            <w:pPr>
              <w:rPr>
                <w:rFonts w:eastAsia="Times New Roman" w:cstheme="minorHAnsi"/>
                <w:szCs w:val="24"/>
              </w:rPr>
            </w:pPr>
            <w:r>
              <w:rPr>
                <w:rFonts w:eastAsia="Times New Roman" w:cstheme="minorHAnsi"/>
                <w:szCs w:val="24"/>
              </w:rPr>
              <w:t>we</w:t>
            </w:r>
            <w:r w:rsidR="00721EE3" w:rsidRPr="00D64D85">
              <w:rPr>
                <w:rFonts w:eastAsia="Times New Roman" w:cstheme="minorHAnsi"/>
                <w:szCs w:val="24"/>
              </w:rPr>
              <w:t xml:space="preserve"> </w:t>
            </w:r>
            <w:r>
              <w:rPr>
                <w:rFonts w:eastAsia="Times New Roman" w:cstheme="minorHAnsi"/>
                <w:szCs w:val="24"/>
              </w:rPr>
              <w:t>also used</w:t>
            </w:r>
            <w:r w:rsidR="00721EE3" w:rsidRPr="00D64D85">
              <w:rPr>
                <w:rFonts w:eastAsia="Times New Roman" w:cstheme="minorHAnsi"/>
                <w:szCs w:val="24"/>
              </w:rPr>
              <w:t xml:space="preserve"> K-Nearest Neighbors (KNN) algorithm </w:t>
            </w:r>
            <w:r>
              <w:rPr>
                <w:rFonts w:eastAsia="Times New Roman" w:cstheme="minorHAnsi"/>
                <w:szCs w:val="24"/>
              </w:rPr>
              <w:t xml:space="preserve">also for prediction of attendance </w:t>
            </w:r>
            <w:r w:rsidR="00721EE3" w:rsidRPr="00D64D85">
              <w:rPr>
                <w:rFonts w:eastAsia="Times New Roman" w:cstheme="minorHAnsi"/>
                <w:szCs w:val="24"/>
              </w:rPr>
              <w:t xml:space="preserve">based on member attributes such as weight, number of months of membership, and days before. KNN </w:t>
            </w:r>
            <w:r>
              <w:rPr>
                <w:rFonts w:eastAsia="Times New Roman" w:cstheme="minorHAnsi"/>
                <w:szCs w:val="24"/>
              </w:rPr>
              <w:t xml:space="preserve">works based on </w:t>
            </w:r>
            <w:proofErr w:type="spellStart"/>
            <w:r w:rsidR="00721EE3" w:rsidRPr="00D64D85">
              <w:rPr>
                <w:rFonts w:eastAsia="Times New Roman" w:cstheme="minorHAnsi"/>
                <w:szCs w:val="24"/>
              </w:rPr>
              <w:t>compare</w:t>
            </w:r>
            <w:r>
              <w:rPr>
                <w:rFonts w:eastAsia="Times New Roman" w:cstheme="minorHAnsi"/>
                <w:szCs w:val="24"/>
              </w:rPr>
              <w:t>ign</w:t>
            </w:r>
            <w:proofErr w:type="spellEnd"/>
            <w:r w:rsidR="00721EE3" w:rsidRPr="00D64D85">
              <w:rPr>
                <w:rFonts w:eastAsia="Times New Roman" w:cstheme="minorHAnsi"/>
                <w:szCs w:val="24"/>
              </w:rPr>
              <w:t xml:space="preserve"> it with its closest neighbors. We evaluated its performance with other m</w:t>
            </w:r>
            <w:r>
              <w:rPr>
                <w:rFonts w:eastAsia="Times New Roman" w:cstheme="minorHAnsi"/>
                <w:szCs w:val="24"/>
              </w:rPr>
              <w:t>odels</w:t>
            </w:r>
            <w:r w:rsidR="00721EE3" w:rsidRPr="00D64D85">
              <w:rPr>
                <w:rFonts w:eastAsia="Times New Roman" w:cstheme="minorHAnsi"/>
                <w:szCs w:val="24"/>
              </w:rPr>
              <w:t>, such as Random Forest Classifier and Logistic Regression</w:t>
            </w:r>
            <w:r>
              <w:rPr>
                <w:rFonts w:eastAsia="Times New Roman" w:cstheme="minorHAnsi"/>
                <w:szCs w:val="24"/>
              </w:rPr>
              <w:t xml:space="preserve">. Also </w:t>
            </w:r>
            <w:r w:rsidR="00721EE3" w:rsidRPr="00D64D85">
              <w:rPr>
                <w:rFonts w:eastAsia="Times New Roman" w:cstheme="minorHAnsi"/>
                <w:szCs w:val="24"/>
              </w:rPr>
              <w:t xml:space="preserve">adjusted its </w:t>
            </w:r>
            <w:r>
              <w:rPr>
                <w:rFonts w:eastAsia="Times New Roman" w:cstheme="minorHAnsi"/>
                <w:szCs w:val="24"/>
              </w:rPr>
              <w:t xml:space="preserve">parameters </w:t>
            </w:r>
            <w:r w:rsidR="00721EE3" w:rsidRPr="00D64D85">
              <w:rPr>
                <w:rFonts w:eastAsia="Times New Roman" w:cstheme="minorHAnsi"/>
                <w:szCs w:val="24"/>
              </w:rPr>
              <w:t>to increase accuracy.</w:t>
            </w:r>
          </w:p>
          <w:p w14:paraId="7CEB5F68" w14:textId="77777777" w:rsidR="00721EE3" w:rsidRDefault="00721EE3" w:rsidP="00721EE3">
            <w:pPr>
              <w:rPr>
                <w:rFonts w:eastAsia="Times New Roman" w:cstheme="minorHAnsi"/>
                <w:szCs w:val="24"/>
              </w:rPr>
            </w:pPr>
          </w:p>
          <w:p w14:paraId="6CB816E2" w14:textId="77777777" w:rsidR="00721EE3" w:rsidRPr="00721EE3" w:rsidRDefault="00721EE3" w:rsidP="00721EE3">
            <w:pPr>
              <w:pStyle w:val="Heading2"/>
            </w:pPr>
            <w:bookmarkStart w:id="20" w:name="_Toc165779557"/>
            <w:r w:rsidRPr="00721EE3">
              <w:t>Grid Search CV</w:t>
            </w:r>
            <w:bookmarkEnd w:id="20"/>
          </w:p>
          <w:p w14:paraId="6D52D0EA" w14:textId="77777777" w:rsidR="00721EE3" w:rsidRPr="00920D34" w:rsidRDefault="00721EE3" w:rsidP="00721EE3">
            <w:pPr>
              <w:rPr>
                <w:sz w:val="16"/>
                <w:szCs w:val="16"/>
                <w:vertAlign w:val="superscript"/>
              </w:rPr>
            </w:pPr>
          </w:p>
          <w:p w14:paraId="1D2581BE" w14:textId="7C96222E" w:rsidR="00721EE3" w:rsidRPr="00920D34" w:rsidRDefault="00721EE3" w:rsidP="00721EE3">
            <w:pPr>
              <w:rPr>
                <w:rFonts w:eastAsia="Times New Roman" w:cstheme="minorHAnsi"/>
                <w:szCs w:val="24"/>
              </w:rPr>
            </w:pPr>
            <w:r w:rsidRPr="00920D34">
              <w:rPr>
                <w:rFonts w:eastAsia="Times New Roman" w:cstheme="minorHAnsi"/>
                <w:szCs w:val="24"/>
              </w:rPr>
              <w:t xml:space="preserve">Grid Search CV was </w:t>
            </w:r>
            <w:r w:rsidR="001D3480">
              <w:rPr>
                <w:rFonts w:eastAsia="Times New Roman" w:cstheme="minorHAnsi"/>
                <w:szCs w:val="24"/>
              </w:rPr>
              <w:t>used</w:t>
            </w:r>
            <w:r w:rsidRPr="00920D34">
              <w:rPr>
                <w:rFonts w:eastAsia="Times New Roman" w:cstheme="minorHAnsi"/>
                <w:szCs w:val="24"/>
              </w:rPr>
              <w:t xml:space="preserve"> in our project to tune the hyperparameters of our machine learning models</w:t>
            </w:r>
            <w:r w:rsidR="001D3480">
              <w:rPr>
                <w:rFonts w:eastAsia="Times New Roman" w:cstheme="minorHAnsi"/>
                <w:szCs w:val="24"/>
              </w:rPr>
              <w:t>.</w:t>
            </w:r>
            <w:r w:rsidRPr="00920D34">
              <w:rPr>
                <w:rFonts w:eastAsia="Times New Roman" w:cstheme="minorHAnsi"/>
                <w:szCs w:val="24"/>
              </w:rPr>
              <w:t xml:space="preserve"> Grid Search CV searched through a grid of hyperparameter values to find the best combination</w:t>
            </w:r>
            <w:r w:rsidR="001D3480">
              <w:rPr>
                <w:rFonts w:eastAsia="Times New Roman" w:cstheme="minorHAnsi"/>
                <w:szCs w:val="24"/>
              </w:rPr>
              <w:t>. Using this it</w:t>
            </w:r>
            <w:r w:rsidRPr="00920D34">
              <w:rPr>
                <w:rFonts w:eastAsia="Times New Roman" w:cstheme="minorHAnsi"/>
                <w:szCs w:val="24"/>
              </w:rPr>
              <w:t xml:space="preserve"> increased the predicted accuracy of the models. Using this method prevented overfitting or underfitting and ensured that our models were optimized for optimal performance on our dataset.</w:t>
            </w:r>
            <w:r w:rsidR="001D3480">
              <w:rPr>
                <w:rFonts w:eastAsia="Times New Roman" w:cstheme="minorHAnsi"/>
                <w:szCs w:val="24"/>
              </w:rPr>
              <w:t xml:space="preserve"> It also</w:t>
            </w:r>
            <w:r w:rsidRPr="00920D34">
              <w:rPr>
                <w:rFonts w:eastAsia="Times New Roman" w:cstheme="minorHAnsi"/>
                <w:szCs w:val="24"/>
              </w:rPr>
              <w:t xml:space="preserve"> made hyperparameter tuning more efficient by</w:t>
            </w:r>
            <w:r w:rsidR="001D3480">
              <w:rPr>
                <w:rFonts w:eastAsia="Times New Roman" w:cstheme="minorHAnsi"/>
                <w:szCs w:val="24"/>
              </w:rPr>
              <w:t xml:space="preserve"> auto</w:t>
            </w:r>
            <w:r w:rsidRPr="00920D34">
              <w:rPr>
                <w:rFonts w:eastAsia="Times New Roman" w:cstheme="minorHAnsi"/>
                <w:szCs w:val="24"/>
              </w:rPr>
              <w:t xml:space="preserve"> cross-validation and parameter selectio</w:t>
            </w:r>
            <w:r w:rsidR="001D3480">
              <w:rPr>
                <w:rFonts w:eastAsia="Times New Roman" w:cstheme="minorHAnsi"/>
                <w:szCs w:val="24"/>
              </w:rPr>
              <w:t>n.</w:t>
            </w:r>
            <w:r w:rsidRPr="00920D34">
              <w:rPr>
                <w:rFonts w:eastAsia="Times New Roman" w:cstheme="minorHAnsi"/>
                <w:szCs w:val="24"/>
              </w:rPr>
              <w:t xml:space="preserve"> </w:t>
            </w:r>
            <w:proofErr w:type="gramStart"/>
            <w:r w:rsidR="001D3480">
              <w:rPr>
                <w:rFonts w:eastAsia="Times New Roman" w:cstheme="minorHAnsi"/>
                <w:szCs w:val="24"/>
              </w:rPr>
              <w:t>Finally</w:t>
            </w:r>
            <w:proofErr w:type="gramEnd"/>
            <w:r w:rsidR="001D3480">
              <w:rPr>
                <w:rFonts w:eastAsia="Times New Roman" w:cstheme="minorHAnsi"/>
                <w:szCs w:val="24"/>
              </w:rPr>
              <w:t xml:space="preserve"> it</w:t>
            </w:r>
            <w:r w:rsidRPr="00920D34">
              <w:rPr>
                <w:rFonts w:eastAsia="Times New Roman" w:cstheme="minorHAnsi"/>
                <w:szCs w:val="24"/>
              </w:rPr>
              <w:t xml:space="preserve"> enhanced the overall </w:t>
            </w:r>
            <w:r w:rsidR="001D3480">
              <w:rPr>
                <w:rFonts w:eastAsia="Times New Roman" w:cstheme="minorHAnsi"/>
                <w:szCs w:val="24"/>
              </w:rPr>
              <w:t>performance</w:t>
            </w:r>
            <w:r w:rsidRPr="00920D34">
              <w:rPr>
                <w:rFonts w:eastAsia="Times New Roman" w:cstheme="minorHAnsi"/>
                <w:szCs w:val="24"/>
              </w:rPr>
              <w:t xml:space="preserve"> of our prediction models.</w:t>
            </w:r>
          </w:p>
          <w:p w14:paraId="42EF1CAE" w14:textId="77777777" w:rsidR="00721EE3" w:rsidRPr="00920D34" w:rsidRDefault="00721EE3" w:rsidP="00721EE3"/>
          <w:p w14:paraId="6A2C2410" w14:textId="77777777" w:rsidR="00721EE3" w:rsidRPr="00721EE3" w:rsidRDefault="00721EE3" w:rsidP="00721EE3">
            <w:pPr>
              <w:pStyle w:val="Heading1"/>
            </w:pPr>
            <w:bookmarkStart w:id="21" w:name="_Toc165779558"/>
            <w:r w:rsidRPr="00721EE3">
              <w:t>Comparative Analysis of Machine Learning Models:</w:t>
            </w:r>
            <w:bookmarkEnd w:id="21"/>
            <w:r w:rsidRPr="00721EE3">
              <w:t xml:space="preserve"> </w:t>
            </w:r>
          </w:p>
          <w:p w14:paraId="3A706662" w14:textId="77777777" w:rsidR="00721EE3" w:rsidRPr="00107D29" w:rsidRDefault="00721EE3" w:rsidP="00721EE3">
            <w:pPr>
              <w:rPr>
                <w:rFonts w:cstheme="minorHAnsi"/>
                <w:sz w:val="16"/>
                <w:szCs w:val="16"/>
              </w:rPr>
            </w:pPr>
          </w:p>
          <w:p w14:paraId="05149F03" w14:textId="77777777" w:rsidR="00721EE3" w:rsidRPr="00721EE3" w:rsidRDefault="00721EE3" w:rsidP="00721EE3">
            <w:pPr>
              <w:pStyle w:val="Heading2"/>
            </w:pPr>
            <w:bookmarkStart w:id="22" w:name="_Toc165779559"/>
            <w:r w:rsidRPr="00721EE3">
              <w:t>Assessment of Logistic Regression:</w:t>
            </w:r>
            <w:bookmarkEnd w:id="22"/>
            <w:r w:rsidRPr="00721EE3">
              <w:t xml:space="preserve"> </w:t>
            </w:r>
          </w:p>
          <w:p w14:paraId="0324EEAA" w14:textId="77777777" w:rsidR="00721EE3" w:rsidRPr="00920D34" w:rsidRDefault="00721EE3" w:rsidP="00721EE3">
            <w:pPr>
              <w:rPr>
                <w:sz w:val="16"/>
                <w:szCs w:val="16"/>
              </w:rPr>
            </w:pPr>
          </w:p>
          <w:p w14:paraId="3AE4A88E"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t xml:space="preserve">• </w:t>
            </w:r>
            <w:r w:rsidRPr="00107D29">
              <w:rPr>
                <w:rFonts w:eastAsia="Times New Roman" w:cstheme="minorHAnsi"/>
                <w:b/>
                <w:bCs/>
                <w:szCs w:val="24"/>
              </w:rPr>
              <w:t>Accuracy:</w:t>
            </w:r>
            <w:r w:rsidRPr="00107D29">
              <w:rPr>
                <w:rFonts w:eastAsia="Times New Roman" w:cstheme="minorHAnsi"/>
                <w:szCs w:val="24"/>
              </w:rPr>
              <w:t xml:space="preserve"> This model has an accuracy of 0.75. </w:t>
            </w:r>
            <w:r w:rsidRPr="00107D29">
              <w:rPr>
                <w:rFonts w:eastAsia="Times New Roman" w:cstheme="minorHAnsi"/>
                <w:szCs w:val="24"/>
              </w:rPr>
              <w:br/>
              <w:t xml:space="preserve">• </w:t>
            </w:r>
            <w:r w:rsidRPr="00107D29">
              <w:rPr>
                <w:rFonts w:eastAsia="Times New Roman" w:cstheme="minorHAnsi"/>
                <w:b/>
                <w:bCs/>
                <w:szCs w:val="24"/>
              </w:rPr>
              <w:t>Sensitivity (Recall):</w:t>
            </w:r>
            <w:r w:rsidRPr="00107D29">
              <w:rPr>
                <w:rFonts w:eastAsia="Times New Roman" w:cstheme="minorHAnsi"/>
                <w:szCs w:val="24"/>
              </w:rPr>
              <w:t xml:space="preserve"> This model has a recall of</w:t>
            </w:r>
            <w:r>
              <w:rPr>
                <w:rFonts w:eastAsia="Times New Roman" w:cstheme="minorHAnsi"/>
                <w:szCs w:val="24"/>
              </w:rPr>
              <w:t xml:space="preserve"> 0.74</w:t>
            </w:r>
            <w:r w:rsidRPr="00107D29">
              <w:rPr>
                <w:rFonts w:eastAsia="Times New Roman" w:cstheme="minorHAnsi"/>
                <w:szCs w:val="24"/>
              </w:rPr>
              <w:t xml:space="preserve">. </w:t>
            </w:r>
            <w:r w:rsidRPr="00107D29">
              <w:rPr>
                <w:rFonts w:eastAsia="Times New Roman" w:cstheme="minorHAnsi"/>
                <w:szCs w:val="24"/>
              </w:rPr>
              <w:br/>
              <w:t xml:space="preserve">• </w:t>
            </w:r>
            <w:r w:rsidRPr="00107D29">
              <w:rPr>
                <w:rFonts w:eastAsia="Times New Roman" w:cstheme="minorHAnsi"/>
                <w:b/>
                <w:bCs/>
                <w:szCs w:val="24"/>
              </w:rPr>
              <w:t>F-Score:</w:t>
            </w:r>
            <w:r w:rsidRPr="00107D29">
              <w:rPr>
                <w:rFonts w:eastAsia="Times New Roman" w:cstheme="minorHAnsi"/>
                <w:szCs w:val="24"/>
              </w:rPr>
              <w:t xml:space="preserve"> There is 0.</w:t>
            </w:r>
            <w:r>
              <w:rPr>
                <w:rFonts w:eastAsia="Times New Roman" w:cstheme="minorHAnsi"/>
                <w:szCs w:val="24"/>
              </w:rPr>
              <w:t>73</w:t>
            </w:r>
            <w:r w:rsidRPr="00107D29">
              <w:rPr>
                <w:rFonts w:eastAsia="Times New Roman" w:cstheme="minorHAnsi"/>
                <w:szCs w:val="24"/>
              </w:rPr>
              <w:t xml:space="preserve"> F-Score. </w:t>
            </w:r>
          </w:p>
          <w:p w14:paraId="71231D49" w14:textId="77777777" w:rsidR="00721EE3" w:rsidRDefault="00721EE3" w:rsidP="00721EE3">
            <w:pPr>
              <w:spacing w:after="240"/>
              <w:rPr>
                <w:rFonts w:eastAsia="Times New Roman" w:cstheme="minorHAnsi"/>
                <w:szCs w:val="24"/>
              </w:rPr>
            </w:pPr>
            <w:r w:rsidRPr="00107D29">
              <w:rPr>
                <w:rFonts w:cstheme="minorHAnsi"/>
                <w:noProof/>
                <w:szCs w:val="24"/>
              </w:rPr>
              <w:drawing>
                <wp:inline distT="0" distB="0" distL="0" distR="0" wp14:anchorId="23C554B0" wp14:editId="644E9A1C">
                  <wp:extent cx="4064000" cy="2387600"/>
                  <wp:effectExtent l="0" t="0" r="0" b="0"/>
                  <wp:docPr id="3570740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74027" name="Picture 3570740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64000" cy="2387600"/>
                          </a:xfrm>
                          <a:prstGeom prst="rect">
                            <a:avLst/>
                          </a:prstGeom>
                        </pic:spPr>
                      </pic:pic>
                    </a:graphicData>
                  </a:graphic>
                </wp:inline>
              </w:drawing>
            </w:r>
          </w:p>
          <w:p w14:paraId="6B277839" w14:textId="77777777" w:rsidR="00721EE3" w:rsidRPr="00107D29" w:rsidRDefault="00721EE3" w:rsidP="00721EE3">
            <w:pPr>
              <w:spacing w:after="240"/>
              <w:rPr>
                <w:rFonts w:eastAsia="Times New Roman" w:cstheme="minorHAnsi"/>
                <w:szCs w:val="24"/>
              </w:rPr>
            </w:pPr>
            <w:r w:rsidRPr="00253393">
              <w:rPr>
                <w:rFonts w:eastAsia="Times New Roman" w:cstheme="minorHAnsi"/>
                <w:noProof/>
                <w:szCs w:val="24"/>
              </w:rPr>
              <w:lastRenderedPageBreak/>
              <w:drawing>
                <wp:inline distT="0" distB="0" distL="0" distR="0" wp14:anchorId="367B0A86" wp14:editId="294F952A">
                  <wp:extent cx="4069433" cy="1508891"/>
                  <wp:effectExtent l="0" t="0" r="7620" b="0"/>
                  <wp:docPr id="28221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11124" name=""/>
                          <pic:cNvPicPr/>
                        </pic:nvPicPr>
                        <pic:blipFill>
                          <a:blip r:embed="rId23"/>
                          <a:stretch>
                            <a:fillRect/>
                          </a:stretch>
                        </pic:blipFill>
                        <pic:spPr>
                          <a:xfrm>
                            <a:off x="0" y="0"/>
                            <a:ext cx="4069433" cy="1508891"/>
                          </a:xfrm>
                          <a:prstGeom prst="rect">
                            <a:avLst/>
                          </a:prstGeom>
                        </pic:spPr>
                      </pic:pic>
                    </a:graphicData>
                  </a:graphic>
                </wp:inline>
              </w:drawing>
            </w:r>
          </w:p>
          <w:p w14:paraId="643C028A" w14:textId="77777777" w:rsidR="00721EE3" w:rsidRPr="00721EE3" w:rsidRDefault="00721EE3" w:rsidP="00721EE3">
            <w:pPr>
              <w:pStyle w:val="Heading2"/>
            </w:pPr>
            <w:bookmarkStart w:id="23" w:name="_Toc165779560"/>
            <w:r w:rsidRPr="00721EE3">
              <w:t>Random Forest Assessment:</w:t>
            </w:r>
            <w:bookmarkEnd w:id="23"/>
          </w:p>
          <w:p w14:paraId="6D3A4E42" w14:textId="77777777" w:rsidR="00721EE3" w:rsidRPr="00920D34" w:rsidRDefault="00721EE3" w:rsidP="00721EE3">
            <w:pPr>
              <w:rPr>
                <w:sz w:val="16"/>
                <w:szCs w:val="16"/>
                <w:vertAlign w:val="superscript"/>
              </w:rPr>
            </w:pPr>
          </w:p>
          <w:p w14:paraId="70D929EB" w14:textId="77777777" w:rsidR="00721EE3" w:rsidRPr="00107D29" w:rsidRDefault="00721EE3" w:rsidP="00721EE3">
            <w:pPr>
              <w:spacing w:after="240"/>
              <w:rPr>
                <w:rFonts w:eastAsia="Times New Roman" w:cstheme="minorHAnsi"/>
                <w:szCs w:val="24"/>
              </w:rPr>
            </w:pPr>
            <w:r w:rsidRPr="00107D29">
              <w:rPr>
                <w:rFonts w:eastAsia="Times New Roman" w:cstheme="minorHAnsi"/>
                <w:szCs w:val="24"/>
              </w:rPr>
              <w:t xml:space="preserve">• </w:t>
            </w:r>
            <w:r w:rsidRPr="00107D29">
              <w:rPr>
                <w:rFonts w:eastAsia="Times New Roman" w:cstheme="minorHAnsi"/>
                <w:b/>
                <w:bCs/>
                <w:szCs w:val="24"/>
              </w:rPr>
              <w:t>Accuracy</w:t>
            </w:r>
            <w:r w:rsidRPr="00107D29">
              <w:rPr>
                <w:rFonts w:eastAsia="Times New Roman" w:cstheme="minorHAnsi"/>
                <w:szCs w:val="24"/>
              </w:rPr>
              <w:t>: This model has an accuracy of 0.</w:t>
            </w:r>
            <w:r>
              <w:rPr>
                <w:rFonts w:eastAsia="Times New Roman" w:cstheme="minorHAnsi"/>
                <w:szCs w:val="24"/>
              </w:rPr>
              <w:t>81</w:t>
            </w:r>
            <w:r w:rsidRPr="00107D29">
              <w:rPr>
                <w:rFonts w:eastAsia="Times New Roman" w:cstheme="minorHAnsi"/>
                <w:szCs w:val="24"/>
              </w:rPr>
              <w:t xml:space="preserve">. </w:t>
            </w:r>
            <w:r w:rsidRPr="00107D29">
              <w:rPr>
                <w:rFonts w:eastAsia="Times New Roman" w:cstheme="minorHAnsi"/>
                <w:szCs w:val="24"/>
              </w:rPr>
              <w:br/>
              <w:t xml:space="preserve">• </w:t>
            </w:r>
            <w:r w:rsidRPr="00107D29">
              <w:rPr>
                <w:rFonts w:eastAsia="Times New Roman" w:cstheme="minorHAnsi"/>
                <w:b/>
                <w:bCs/>
                <w:szCs w:val="24"/>
              </w:rPr>
              <w:t>Sensitivity (Recall</w:t>
            </w:r>
            <w:r>
              <w:rPr>
                <w:rFonts w:eastAsia="Times New Roman" w:cstheme="minorHAnsi"/>
                <w:szCs w:val="24"/>
              </w:rPr>
              <w:t>):</w:t>
            </w:r>
            <w:r w:rsidRPr="00107D29">
              <w:rPr>
                <w:rFonts w:eastAsia="Times New Roman" w:cstheme="minorHAnsi"/>
                <w:szCs w:val="24"/>
              </w:rPr>
              <w:t xml:space="preserve"> This model has a recall of 0.</w:t>
            </w:r>
            <w:r>
              <w:rPr>
                <w:rFonts w:eastAsia="Times New Roman" w:cstheme="minorHAnsi"/>
                <w:szCs w:val="24"/>
              </w:rPr>
              <w:t>84</w:t>
            </w:r>
            <w:r w:rsidRPr="00107D29">
              <w:rPr>
                <w:rFonts w:eastAsia="Times New Roman" w:cstheme="minorHAnsi"/>
                <w:szCs w:val="24"/>
              </w:rPr>
              <w:t xml:space="preserve">. </w:t>
            </w:r>
            <w:r w:rsidRPr="00107D29">
              <w:rPr>
                <w:rFonts w:eastAsia="Times New Roman" w:cstheme="minorHAnsi"/>
                <w:szCs w:val="24"/>
              </w:rPr>
              <w:br/>
              <w:t xml:space="preserve">• </w:t>
            </w:r>
            <w:r w:rsidRPr="00107D29">
              <w:rPr>
                <w:rFonts w:eastAsia="Times New Roman" w:cstheme="minorHAnsi"/>
                <w:b/>
                <w:bCs/>
                <w:szCs w:val="24"/>
              </w:rPr>
              <w:t>F-Score</w:t>
            </w:r>
            <w:r w:rsidRPr="00107D29">
              <w:rPr>
                <w:rFonts w:eastAsia="Times New Roman" w:cstheme="minorHAnsi"/>
                <w:szCs w:val="24"/>
              </w:rPr>
              <w:t>: This F-Score is 0.8</w:t>
            </w:r>
            <w:r>
              <w:rPr>
                <w:rFonts w:eastAsia="Times New Roman" w:cstheme="minorHAnsi"/>
                <w:szCs w:val="24"/>
              </w:rPr>
              <w:t>0</w:t>
            </w:r>
            <w:r w:rsidRPr="00107D29">
              <w:rPr>
                <w:rFonts w:eastAsia="Times New Roman" w:cstheme="minorHAnsi"/>
                <w:szCs w:val="24"/>
              </w:rPr>
              <w:t>.</w:t>
            </w:r>
          </w:p>
          <w:p w14:paraId="562A0498" w14:textId="77777777" w:rsidR="00721EE3" w:rsidRDefault="00721EE3" w:rsidP="00721EE3">
            <w:pPr>
              <w:spacing w:after="240"/>
              <w:rPr>
                <w:rFonts w:eastAsia="Times New Roman" w:cstheme="minorHAnsi"/>
                <w:szCs w:val="24"/>
              </w:rPr>
            </w:pPr>
            <w:r w:rsidRPr="00107D29">
              <w:rPr>
                <w:rFonts w:cstheme="minorHAnsi"/>
                <w:noProof/>
                <w:szCs w:val="24"/>
              </w:rPr>
              <w:drawing>
                <wp:inline distT="0" distB="0" distL="0" distR="0" wp14:anchorId="6D1A47F8" wp14:editId="2447DB86">
                  <wp:extent cx="4023360" cy="2232547"/>
                  <wp:effectExtent l="0" t="0" r="0" b="0"/>
                  <wp:docPr id="197055090"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5090" name="Picture 6" descr="A screenshot of a graph&#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28637" cy="2290965"/>
                          </a:xfrm>
                          <a:prstGeom prst="rect">
                            <a:avLst/>
                          </a:prstGeom>
                        </pic:spPr>
                      </pic:pic>
                    </a:graphicData>
                  </a:graphic>
                </wp:inline>
              </w:drawing>
            </w:r>
          </w:p>
          <w:p w14:paraId="24FF2E89" w14:textId="77777777" w:rsidR="00721EE3" w:rsidRDefault="00721EE3" w:rsidP="00721EE3">
            <w:pPr>
              <w:spacing w:after="240"/>
              <w:rPr>
                <w:rFonts w:eastAsia="Times New Roman" w:cstheme="minorHAnsi"/>
                <w:szCs w:val="24"/>
              </w:rPr>
            </w:pPr>
            <w:r w:rsidRPr="00253393">
              <w:rPr>
                <w:rFonts w:eastAsia="Times New Roman" w:cstheme="minorHAnsi"/>
                <w:noProof/>
                <w:szCs w:val="24"/>
              </w:rPr>
              <w:drawing>
                <wp:inline distT="0" distB="0" distL="0" distR="0" wp14:anchorId="73BD62D7" wp14:editId="4385D707">
                  <wp:extent cx="4259949" cy="1546994"/>
                  <wp:effectExtent l="0" t="0" r="7620" b="0"/>
                  <wp:docPr id="152702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28323" name=""/>
                          <pic:cNvPicPr/>
                        </pic:nvPicPr>
                        <pic:blipFill>
                          <a:blip r:embed="rId25"/>
                          <a:stretch>
                            <a:fillRect/>
                          </a:stretch>
                        </pic:blipFill>
                        <pic:spPr>
                          <a:xfrm>
                            <a:off x="0" y="0"/>
                            <a:ext cx="4259949" cy="1546994"/>
                          </a:xfrm>
                          <a:prstGeom prst="rect">
                            <a:avLst/>
                          </a:prstGeom>
                        </pic:spPr>
                      </pic:pic>
                    </a:graphicData>
                  </a:graphic>
                </wp:inline>
              </w:drawing>
            </w:r>
          </w:p>
          <w:p w14:paraId="6CA90626" w14:textId="77777777" w:rsidR="00721EE3" w:rsidRPr="00721EE3" w:rsidRDefault="00721EE3" w:rsidP="00721EE3">
            <w:pPr>
              <w:pStyle w:val="Heading2"/>
            </w:pPr>
            <w:bookmarkStart w:id="24" w:name="_Toc165779561"/>
            <w:r w:rsidRPr="00721EE3">
              <w:t>Assessment of KNN</w:t>
            </w:r>
            <w:bookmarkEnd w:id="24"/>
          </w:p>
          <w:p w14:paraId="2B5DCB7A" w14:textId="77777777" w:rsidR="00721EE3" w:rsidRPr="00920D34" w:rsidRDefault="00721EE3" w:rsidP="00721EE3">
            <w:pPr>
              <w:rPr>
                <w:sz w:val="16"/>
                <w:szCs w:val="16"/>
              </w:rPr>
            </w:pPr>
          </w:p>
          <w:p w14:paraId="4853E1E9" w14:textId="77777777" w:rsidR="00721EE3" w:rsidRDefault="00721EE3" w:rsidP="00721EE3">
            <w:pPr>
              <w:spacing w:after="240"/>
              <w:rPr>
                <w:rFonts w:eastAsia="Times New Roman" w:cstheme="minorHAnsi"/>
                <w:szCs w:val="24"/>
              </w:rPr>
            </w:pPr>
            <w:r w:rsidRPr="00107D29">
              <w:rPr>
                <w:rFonts w:eastAsia="Times New Roman" w:cstheme="minorHAnsi"/>
                <w:szCs w:val="24"/>
              </w:rPr>
              <w:t xml:space="preserve">• </w:t>
            </w:r>
            <w:r w:rsidRPr="00107D29">
              <w:rPr>
                <w:rFonts w:eastAsia="Times New Roman" w:cstheme="minorHAnsi"/>
                <w:b/>
                <w:bCs/>
                <w:szCs w:val="24"/>
              </w:rPr>
              <w:t>Accuracy</w:t>
            </w:r>
            <w:r w:rsidRPr="00107D29">
              <w:rPr>
                <w:rFonts w:eastAsia="Times New Roman" w:cstheme="minorHAnsi"/>
                <w:szCs w:val="24"/>
              </w:rPr>
              <w:t>: This model has an accuracy of 0.7</w:t>
            </w:r>
            <w:r>
              <w:rPr>
                <w:rFonts w:eastAsia="Times New Roman" w:cstheme="minorHAnsi"/>
                <w:szCs w:val="24"/>
              </w:rPr>
              <w:t>7</w:t>
            </w:r>
            <w:r w:rsidRPr="00107D29">
              <w:rPr>
                <w:rFonts w:eastAsia="Times New Roman" w:cstheme="minorHAnsi"/>
                <w:szCs w:val="24"/>
              </w:rPr>
              <w:t xml:space="preserve">. </w:t>
            </w:r>
            <w:r w:rsidRPr="00107D29">
              <w:rPr>
                <w:rFonts w:eastAsia="Times New Roman" w:cstheme="minorHAnsi"/>
                <w:szCs w:val="24"/>
              </w:rPr>
              <w:br/>
              <w:t xml:space="preserve">• </w:t>
            </w:r>
            <w:r w:rsidRPr="00107D29">
              <w:rPr>
                <w:rFonts w:eastAsia="Times New Roman" w:cstheme="minorHAnsi"/>
                <w:b/>
                <w:bCs/>
                <w:szCs w:val="24"/>
              </w:rPr>
              <w:t>Sensitivity (Recall</w:t>
            </w:r>
            <w:r>
              <w:rPr>
                <w:rFonts w:eastAsia="Times New Roman" w:cstheme="minorHAnsi"/>
                <w:szCs w:val="24"/>
              </w:rPr>
              <w:t>):</w:t>
            </w:r>
            <w:r w:rsidRPr="00107D29">
              <w:rPr>
                <w:rFonts w:eastAsia="Times New Roman" w:cstheme="minorHAnsi"/>
                <w:szCs w:val="24"/>
              </w:rPr>
              <w:t xml:space="preserve"> This model has a recall of 0.</w:t>
            </w:r>
            <w:r>
              <w:rPr>
                <w:rFonts w:eastAsia="Times New Roman" w:cstheme="minorHAnsi"/>
                <w:szCs w:val="24"/>
              </w:rPr>
              <w:t>81</w:t>
            </w:r>
            <w:r w:rsidRPr="00107D29">
              <w:rPr>
                <w:rFonts w:eastAsia="Times New Roman" w:cstheme="minorHAnsi"/>
                <w:szCs w:val="24"/>
              </w:rPr>
              <w:t xml:space="preserve">. </w:t>
            </w:r>
            <w:r w:rsidRPr="00107D29">
              <w:rPr>
                <w:rFonts w:eastAsia="Times New Roman" w:cstheme="minorHAnsi"/>
                <w:szCs w:val="24"/>
              </w:rPr>
              <w:br/>
              <w:t xml:space="preserve">• </w:t>
            </w:r>
            <w:r w:rsidRPr="00107D29">
              <w:rPr>
                <w:rFonts w:eastAsia="Times New Roman" w:cstheme="minorHAnsi"/>
                <w:b/>
                <w:bCs/>
                <w:szCs w:val="24"/>
              </w:rPr>
              <w:t>F-Score</w:t>
            </w:r>
            <w:r w:rsidRPr="00107D29">
              <w:rPr>
                <w:rFonts w:eastAsia="Times New Roman" w:cstheme="minorHAnsi"/>
                <w:szCs w:val="24"/>
              </w:rPr>
              <w:t>: This F-Score is 0.</w:t>
            </w:r>
            <w:r>
              <w:rPr>
                <w:rFonts w:eastAsia="Times New Roman" w:cstheme="minorHAnsi"/>
                <w:szCs w:val="24"/>
              </w:rPr>
              <w:t>77</w:t>
            </w:r>
            <w:r w:rsidRPr="00107D29">
              <w:rPr>
                <w:rFonts w:eastAsia="Times New Roman" w:cstheme="minorHAnsi"/>
                <w:szCs w:val="24"/>
              </w:rPr>
              <w:t>.</w:t>
            </w:r>
          </w:p>
          <w:p w14:paraId="550E7246" w14:textId="77777777" w:rsidR="00721EE3" w:rsidRDefault="00721EE3" w:rsidP="00721EE3">
            <w:pPr>
              <w:spacing w:after="240"/>
              <w:rPr>
                <w:rFonts w:eastAsia="Times New Roman" w:cstheme="minorHAnsi"/>
                <w:szCs w:val="24"/>
              </w:rPr>
            </w:pPr>
            <w:r w:rsidRPr="00920D34">
              <w:rPr>
                <w:rFonts w:eastAsia="Times New Roman" w:cstheme="minorHAnsi"/>
                <w:noProof/>
                <w:szCs w:val="24"/>
              </w:rPr>
              <w:lastRenderedPageBreak/>
              <w:drawing>
                <wp:inline distT="0" distB="0" distL="0" distR="0" wp14:anchorId="00970A61" wp14:editId="3D75CEC1">
                  <wp:extent cx="4198197" cy="2522220"/>
                  <wp:effectExtent l="0" t="0" r="0" b="0"/>
                  <wp:docPr id="190925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56298" name=""/>
                          <pic:cNvPicPr/>
                        </pic:nvPicPr>
                        <pic:blipFill>
                          <a:blip r:embed="rId26"/>
                          <a:stretch>
                            <a:fillRect/>
                          </a:stretch>
                        </pic:blipFill>
                        <pic:spPr>
                          <a:xfrm>
                            <a:off x="0" y="0"/>
                            <a:ext cx="4214334" cy="2531915"/>
                          </a:xfrm>
                          <a:prstGeom prst="rect">
                            <a:avLst/>
                          </a:prstGeom>
                        </pic:spPr>
                      </pic:pic>
                    </a:graphicData>
                  </a:graphic>
                </wp:inline>
              </w:drawing>
            </w:r>
          </w:p>
          <w:p w14:paraId="2642BDF9" w14:textId="77777777" w:rsidR="00721EE3" w:rsidRPr="00107D29" w:rsidRDefault="00721EE3" w:rsidP="00721EE3">
            <w:pPr>
              <w:spacing w:after="240"/>
              <w:rPr>
                <w:rFonts w:eastAsia="Times New Roman" w:cstheme="minorHAnsi"/>
                <w:szCs w:val="24"/>
              </w:rPr>
            </w:pPr>
            <w:r w:rsidRPr="00253393">
              <w:rPr>
                <w:rFonts w:eastAsia="Times New Roman" w:cstheme="minorHAnsi"/>
                <w:noProof/>
                <w:szCs w:val="24"/>
              </w:rPr>
              <w:drawing>
                <wp:inline distT="0" distB="0" distL="0" distR="0" wp14:anchorId="6B899FB3" wp14:editId="19C07650">
                  <wp:extent cx="4198984" cy="1531753"/>
                  <wp:effectExtent l="0" t="0" r="0" b="0"/>
                  <wp:docPr id="11983574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57401" name="Picture 1" descr="A screenshot of a computer screen&#10;&#10;Description automatically generated"/>
                          <pic:cNvPicPr/>
                        </pic:nvPicPr>
                        <pic:blipFill>
                          <a:blip r:embed="rId27"/>
                          <a:stretch>
                            <a:fillRect/>
                          </a:stretch>
                        </pic:blipFill>
                        <pic:spPr>
                          <a:xfrm>
                            <a:off x="0" y="0"/>
                            <a:ext cx="4198984" cy="1531753"/>
                          </a:xfrm>
                          <a:prstGeom prst="rect">
                            <a:avLst/>
                          </a:prstGeom>
                        </pic:spPr>
                      </pic:pic>
                    </a:graphicData>
                  </a:graphic>
                </wp:inline>
              </w:drawing>
            </w:r>
          </w:p>
          <w:p w14:paraId="697ECB6D" w14:textId="77777777" w:rsidR="00721EE3" w:rsidRPr="00721EE3" w:rsidRDefault="00721EE3" w:rsidP="00721EE3">
            <w:pPr>
              <w:pStyle w:val="Heading2"/>
            </w:pPr>
            <w:bookmarkStart w:id="25" w:name="_Toc165779562"/>
            <w:r w:rsidRPr="00721EE3">
              <w:t>Grid Search CV Assessment:</w:t>
            </w:r>
            <w:bookmarkEnd w:id="25"/>
          </w:p>
          <w:p w14:paraId="404F09DC" w14:textId="77777777" w:rsidR="00721EE3" w:rsidRPr="00233872" w:rsidRDefault="00721EE3" w:rsidP="00721EE3">
            <w:pPr>
              <w:rPr>
                <w:sz w:val="16"/>
                <w:szCs w:val="16"/>
              </w:rPr>
            </w:pPr>
          </w:p>
          <w:p w14:paraId="333A2107" w14:textId="77777777" w:rsidR="00721EE3" w:rsidRDefault="00721EE3" w:rsidP="00721EE3">
            <w:pPr>
              <w:pStyle w:val="ListParagraph"/>
              <w:numPr>
                <w:ilvl w:val="0"/>
                <w:numId w:val="13"/>
              </w:numPr>
              <w:spacing w:after="240"/>
              <w:rPr>
                <w:rFonts w:eastAsia="Times New Roman" w:cstheme="minorHAnsi"/>
                <w:szCs w:val="24"/>
              </w:rPr>
            </w:pPr>
            <w:r w:rsidRPr="00233872">
              <w:rPr>
                <w:rFonts w:eastAsia="Times New Roman" w:cstheme="minorHAnsi"/>
                <w:b/>
                <w:bCs/>
                <w:szCs w:val="24"/>
              </w:rPr>
              <w:t>Best Parameters LR</w:t>
            </w:r>
            <w:r w:rsidRPr="00233872">
              <w:rPr>
                <w:rFonts w:eastAsia="Times New Roman" w:cstheme="minorHAnsi"/>
                <w:szCs w:val="24"/>
              </w:rPr>
              <w:t xml:space="preserve">: C=0.1 </w:t>
            </w:r>
          </w:p>
          <w:p w14:paraId="5811D6CB" w14:textId="77777777" w:rsidR="00721EE3" w:rsidRDefault="00721EE3" w:rsidP="00721EE3">
            <w:pPr>
              <w:pStyle w:val="ListParagraph"/>
              <w:numPr>
                <w:ilvl w:val="0"/>
                <w:numId w:val="13"/>
              </w:numPr>
              <w:spacing w:after="240"/>
              <w:rPr>
                <w:rFonts w:eastAsia="Times New Roman" w:cstheme="minorHAnsi"/>
                <w:szCs w:val="24"/>
              </w:rPr>
            </w:pPr>
            <w:r w:rsidRPr="00233872">
              <w:rPr>
                <w:rFonts w:eastAsia="Times New Roman" w:cstheme="minorHAnsi"/>
                <w:b/>
                <w:bCs/>
                <w:szCs w:val="24"/>
              </w:rPr>
              <w:t>Best Accuracy LR</w:t>
            </w:r>
            <w:r w:rsidRPr="00233872">
              <w:rPr>
                <w:rFonts w:eastAsia="Times New Roman" w:cstheme="minorHAnsi"/>
                <w:szCs w:val="24"/>
              </w:rPr>
              <w:t xml:space="preserve">: 0.73 </w:t>
            </w:r>
          </w:p>
          <w:p w14:paraId="3F6A0E00" w14:textId="77777777" w:rsidR="00721EE3" w:rsidRDefault="00721EE3" w:rsidP="00721EE3">
            <w:pPr>
              <w:pStyle w:val="ListParagraph"/>
              <w:numPr>
                <w:ilvl w:val="0"/>
                <w:numId w:val="13"/>
              </w:numPr>
              <w:spacing w:after="240"/>
              <w:rPr>
                <w:rFonts w:eastAsia="Times New Roman" w:cstheme="minorHAnsi"/>
                <w:szCs w:val="24"/>
              </w:rPr>
            </w:pPr>
            <w:r w:rsidRPr="00233872">
              <w:rPr>
                <w:rFonts w:eastAsia="Times New Roman" w:cstheme="minorHAnsi"/>
                <w:b/>
                <w:bCs/>
                <w:szCs w:val="24"/>
              </w:rPr>
              <w:t>Best Parameters RFC</w:t>
            </w:r>
            <w:r w:rsidRPr="00233872">
              <w:rPr>
                <w:rFonts w:eastAsia="Times New Roman" w:cstheme="minorHAnsi"/>
                <w:szCs w:val="24"/>
              </w:rPr>
              <w:t xml:space="preserve">: </w:t>
            </w:r>
            <w:proofErr w:type="spellStart"/>
            <w:r w:rsidRPr="00233872">
              <w:rPr>
                <w:rFonts w:eastAsia="Times New Roman" w:cstheme="minorHAnsi"/>
                <w:szCs w:val="24"/>
              </w:rPr>
              <w:t>max_depth</w:t>
            </w:r>
            <w:proofErr w:type="spellEnd"/>
            <w:r w:rsidRPr="00233872">
              <w:rPr>
                <w:rFonts w:eastAsia="Times New Roman" w:cstheme="minorHAnsi"/>
                <w:szCs w:val="24"/>
              </w:rPr>
              <w:t xml:space="preserve">=20, </w:t>
            </w:r>
            <w:proofErr w:type="spellStart"/>
            <w:r w:rsidRPr="00233872">
              <w:rPr>
                <w:rFonts w:eastAsia="Times New Roman" w:cstheme="minorHAnsi"/>
                <w:szCs w:val="24"/>
              </w:rPr>
              <w:t>min_samples_leaf</w:t>
            </w:r>
            <w:proofErr w:type="spellEnd"/>
            <w:r w:rsidRPr="00233872">
              <w:rPr>
                <w:rFonts w:eastAsia="Times New Roman" w:cstheme="minorHAnsi"/>
                <w:szCs w:val="24"/>
              </w:rPr>
              <w:t xml:space="preserve">=1, </w:t>
            </w:r>
            <w:proofErr w:type="spellStart"/>
            <w:r w:rsidRPr="00233872">
              <w:rPr>
                <w:rFonts w:eastAsia="Times New Roman" w:cstheme="minorHAnsi"/>
                <w:szCs w:val="24"/>
              </w:rPr>
              <w:t>min_samples_split</w:t>
            </w:r>
            <w:proofErr w:type="spellEnd"/>
            <w:r w:rsidRPr="00233872">
              <w:rPr>
                <w:rFonts w:eastAsia="Times New Roman" w:cstheme="minorHAnsi"/>
                <w:szCs w:val="24"/>
              </w:rPr>
              <w:t xml:space="preserve">=2, </w:t>
            </w:r>
            <w:proofErr w:type="spellStart"/>
            <w:r w:rsidRPr="00233872">
              <w:rPr>
                <w:rFonts w:eastAsia="Times New Roman" w:cstheme="minorHAnsi"/>
                <w:szCs w:val="24"/>
              </w:rPr>
              <w:t>n_estimators</w:t>
            </w:r>
            <w:proofErr w:type="spellEnd"/>
            <w:r w:rsidRPr="00233872">
              <w:rPr>
                <w:rFonts w:eastAsia="Times New Roman" w:cstheme="minorHAnsi"/>
                <w:szCs w:val="24"/>
              </w:rPr>
              <w:t xml:space="preserve">=200 </w:t>
            </w:r>
          </w:p>
          <w:p w14:paraId="62A7F130" w14:textId="77777777" w:rsidR="00721EE3" w:rsidRDefault="00721EE3" w:rsidP="00721EE3">
            <w:pPr>
              <w:pStyle w:val="ListParagraph"/>
              <w:numPr>
                <w:ilvl w:val="0"/>
                <w:numId w:val="13"/>
              </w:numPr>
              <w:spacing w:after="240"/>
              <w:rPr>
                <w:rFonts w:eastAsia="Times New Roman" w:cstheme="minorHAnsi"/>
                <w:szCs w:val="24"/>
              </w:rPr>
            </w:pPr>
            <w:r w:rsidRPr="00233872">
              <w:rPr>
                <w:rFonts w:eastAsia="Times New Roman" w:cstheme="minorHAnsi"/>
                <w:b/>
                <w:bCs/>
                <w:szCs w:val="24"/>
              </w:rPr>
              <w:t>Best Accuracy RFC</w:t>
            </w:r>
            <w:r w:rsidRPr="00233872">
              <w:rPr>
                <w:rFonts w:eastAsia="Times New Roman" w:cstheme="minorHAnsi"/>
                <w:szCs w:val="24"/>
              </w:rPr>
              <w:t xml:space="preserve">: 0.78 </w:t>
            </w:r>
          </w:p>
          <w:p w14:paraId="5FDC9A73" w14:textId="77777777" w:rsidR="00721EE3" w:rsidRDefault="00721EE3" w:rsidP="00721EE3">
            <w:pPr>
              <w:pStyle w:val="ListParagraph"/>
              <w:numPr>
                <w:ilvl w:val="0"/>
                <w:numId w:val="13"/>
              </w:numPr>
              <w:spacing w:after="240"/>
              <w:rPr>
                <w:rFonts w:eastAsia="Times New Roman" w:cstheme="minorHAnsi"/>
                <w:szCs w:val="24"/>
              </w:rPr>
            </w:pPr>
            <w:r w:rsidRPr="00233872">
              <w:rPr>
                <w:rFonts w:eastAsia="Times New Roman" w:cstheme="minorHAnsi"/>
                <w:b/>
                <w:bCs/>
                <w:szCs w:val="24"/>
              </w:rPr>
              <w:t>Best Parameters KNN</w:t>
            </w:r>
            <w:r w:rsidRPr="00233872">
              <w:rPr>
                <w:rFonts w:eastAsia="Times New Roman" w:cstheme="minorHAnsi"/>
                <w:szCs w:val="24"/>
              </w:rPr>
              <w:t xml:space="preserve">: algorithm=auto, </w:t>
            </w:r>
            <w:proofErr w:type="spellStart"/>
            <w:r w:rsidRPr="00233872">
              <w:rPr>
                <w:rFonts w:eastAsia="Times New Roman" w:cstheme="minorHAnsi"/>
                <w:szCs w:val="24"/>
              </w:rPr>
              <w:t>leaf_size</w:t>
            </w:r>
            <w:proofErr w:type="spellEnd"/>
            <w:r w:rsidRPr="00233872">
              <w:rPr>
                <w:rFonts w:eastAsia="Times New Roman" w:cstheme="minorHAnsi"/>
                <w:szCs w:val="24"/>
              </w:rPr>
              <w:t xml:space="preserve">=20, </w:t>
            </w:r>
            <w:proofErr w:type="spellStart"/>
            <w:r w:rsidRPr="00233872">
              <w:rPr>
                <w:rFonts w:eastAsia="Times New Roman" w:cstheme="minorHAnsi"/>
                <w:szCs w:val="24"/>
              </w:rPr>
              <w:t>n_neighbors</w:t>
            </w:r>
            <w:proofErr w:type="spellEnd"/>
            <w:r w:rsidRPr="00233872">
              <w:rPr>
                <w:rFonts w:eastAsia="Times New Roman" w:cstheme="minorHAnsi"/>
                <w:szCs w:val="24"/>
              </w:rPr>
              <w:t>=9, weights=distance</w:t>
            </w:r>
          </w:p>
          <w:p w14:paraId="2D1E09B7" w14:textId="77777777" w:rsidR="00721EE3" w:rsidRPr="00233872" w:rsidRDefault="00721EE3" w:rsidP="00721EE3">
            <w:pPr>
              <w:pStyle w:val="ListParagraph"/>
              <w:numPr>
                <w:ilvl w:val="0"/>
                <w:numId w:val="13"/>
              </w:numPr>
              <w:spacing w:after="240"/>
              <w:rPr>
                <w:rFonts w:eastAsia="Times New Roman" w:cstheme="minorHAnsi"/>
                <w:szCs w:val="24"/>
              </w:rPr>
            </w:pPr>
            <w:r w:rsidRPr="00233872">
              <w:rPr>
                <w:rFonts w:eastAsia="Times New Roman" w:cstheme="minorHAnsi"/>
                <w:b/>
                <w:bCs/>
                <w:szCs w:val="24"/>
              </w:rPr>
              <w:t>Best Accuracy KNN</w:t>
            </w:r>
            <w:r w:rsidRPr="00233872">
              <w:rPr>
                <w:rFonts w:eastAsia="Times New Roman" w:cstheme="minorHAnsi"/>
                <w:szCs w:val="24"/>
              </w:rPr>
              <w:t>: 0.76</w:t>
            </w:r>
          </w:p>
          <w:p w14:paraId="74678672" w14:textId="77777777" w:rsidR="00721EE3" w:rsidRDefault="00721EE3" w:rsidP="00721EE3">
            <w:pPr>
              <w:rPr>
                <w:rFonts w:cstheme="minorHAnsi"/>
                <w:b/>
                <w:sz w:val="28"/>
              </w:rPr>
            </w:pPr>
          </w:p>
          <w:p w14:paraId="429DC2DE" w14:textId="77777777" w:rsidR="00721EE3" w:rsidRPr="00233872" w:rsidRDefault="00721EE3" w:rsidP="00721EE3">
            <w:pPr>
              <w:rPr>
                <w:rFonts w:eastAsia="Times New Roman" w:cstheme="minorHAnsi"/>
                <w:color w:val="000000" w:themeColor="text1"/>
                <w:szCs w:val="24"/>
              </w:rPr>
            </w:pPr>
            <w:r w:rsidRPr="00920D34">
              <w:rPr>
                <w:rFonts w:eastAsia="Times New Roman" w:cstheme="minorHAnsi"/>
                <w:color w:val="000000" w:themeColor="text1"/>
                <w:szCs w:val="24"/>
              </w:rPr>
              <w:t xml:space="preserve">When comparing machine learning models for our project, Logistic Regression demonstrated a modest level of accuracy (0.73 F-Score), striking a balance between precision and recall. With greater accuracy and an F-Score of 0.80, Random Forest outperformed Logistic Regression in terms of resilience and predictive capacity. KNN performed competitively, with an F-Score of 0.77 and an accuracy of 0.77, indicating its efficacy in predicting event attendance. Even though Random Forest had the best accuracy, the best model to use will depend on the particulars of the project and how recall and precision are traded off. </w:t>
            </w:r>
          </w:p>
          <w:p w14:paraId="39499770" w14:textId="77777777" w:rsidR="00721EE3" w:rsidRPr="00721EE3" w:rsidRDefault="00721EE3" w:rsidP="00721EE3">
            <w:pPr>
              <w:pStyle w:val="Heading1"/>
            </w:pPr>
            <w:bookmarkStart w:id="26" w:name="_Toc165779563"/>
            <w:r w:rsidRPr="00721EE3">
              <w:t>Identifying Features Importance</w:t>
            </w:r>
            <w:bookmarkEnd w:id="26"/>
          </w:p>
          <w:p w14:paraId="574386E4" w14:textId="77777777" w:rsidR="00721EE3" w:rsidRPr="00233872" w:rsidRDefault="00721EE3" w:rsidP="00721EE3">
            <w:pPr>
              <w:rPr>
                <w:sz w:val="16"/>
                <w:szCs w:val="16"/>
              </w:rPr>
            </w:pPr>
          </w:p>
          <w:p w14:paraId="549AC58C" w14:textId="26AA4A01" w:rsidR="00721EE3" w:rsidRPr="00107D29" w:rsidRDefault="00721EE3" w:rsidP="00721EE3">
            <w:pPr>
              <w:rPr>
                <w:rFonts w:cstheme="minorHAnsi"/>
                <w:szCs w:val="24"/>
              </w:rPr>
            </w:pPr>
            <w:r w:rsidRPr="00107D29">
              <w:rPr>
                <w:rFonts w:cstheme="minorHAnsi"/>
                <w:szCs w:val="24"/>
              </w:rPr>
              <w:t>Searching out for the most important characteristics in the dataset is essential before matching study with business goals. This means that the assessment of each variable's significance and impact considering the given goals.</w:t>
            </w:r>
            <w:r w:rsidRPr="00A57C5C">
              <w:rPr>
                <w:rFonts w:cstheme="minorHAnsi"/>
                <w:szCs w:val="24"/>
              </w:rPr>
              <w:t xml:space="preserve"> </w:t>
            </w:r>
            <w:r w:rsidRPr="00107D29">
              <w:rPr>
                <w:rFonts w:cstheme="minorHAnsi"/>
                <w:szCs w:val="24"/>
              </w:rPr>
              <w:t xml:space="preserve">After analyzing the factors </w:t>
            </w:r>
            <w:r w:rsidRPr="00107D29">
              <w:rPr>
                <w:rFonts w:cstheme="minorHAnsi"/>
                <w:szCs w:val="24"/>
              </w:rPr>
              <w:lastRenderedPageBreak/>
              <w:t xml:space="preserve">influencing attendance patterns among fitness club members using the Random Forest classifier, some interesting insights emerged. It turns out that weight had the greatest impact on attendance, meaning that individuals with lower weights tended to participate more frequently in events. Also, we found that being a member for a long time was the second most important thing. </w:t>
            </w:r>
          </w:p>
          <w:p w14:paraId="50997B34" w14:textId="77777777" w:rsidR="00721EE3" w:rsidRPr="00107D29" w:rsidRDefault="00721EE3" w:rsidP="00721EE3">
            <w:pPr>
              <w:rPr>
                <w:rFonts w:cstheme="minorHAnsi"/>
                <w:szCs w:val="24"/>
              </w:rPr>
            </w:pPr>
          </w:p>
          <w:p w14:paraId="2B185096" w14:textId="77777777" w:rsidR="00721EE3" w:rsidRPr="00223E8F" w:rsidRDefault="00721EE3" w:rsidP="00721EE3">
            <w:pPr>
              <w:rPr>
                <w:rFonts w:cstheme="minorHAnsi"/>
                <w:szCs w:val="24"/>
              </w:rPr>
            </w:pPr>
            <w:r w:rsidRPr="00107D29">
              <w:rPr>
                <w:rFonts w:cstheme="minorHAnsi"/>
                <w:noProof/>
                <w:szCs w:val="24"/>
              </w:rPr>
              <w:drawing>
                <wp:inline distT="0" distB="0" distL="0" distR="0" wp14:anchorId="07879E47" wp14:editId="78CFBAA5">
                  <wp:extent cx="5942133" cy="3983182"/>
                  <wp:effectExtent l="0" t="0" r="1905" b="0"/>
                  <wp:docPr id="150722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23097" name=""/>
                          <pic:cNvPicPr/>
                        </pic:nvPicPr>
                        <pic:blipFill>
                          <a:blip r:embed="rId28"/>
                          <a:stretch>
                            <a:fillRect/>
                          </a:stretch>
                        </pic:blipFill>
                        <pic:spPr>
                          <a:xfrm>
                            <a:off x="0" y="0"/>
                            <a:ext cx="5987046" cy="4013288"/>
                          </a:xfrm>
                          <a:prstGeom prst="rect">
                            <a:avLst/>
                          </a:prstGeom>
                        </pic:spPr>
                      </pic:pic>
                    </a:graphicData>
                  </a:graphic>
                </wp:inline>
              </w:drawing>
            </w:r>
          </w:p>
          <w:p w14:paraId="5ED84409" w14:textId="77777777" w:rsidR="00721EE3" w:rsidRDefault="00721EE3" w:rsidP="00721EE3">
            <w:pPr>
              <w:rPr>
                <w:rFonts w:cstheme="minorHAnsi"/>
                <w:b/>
                <w:sz w:val="28"/>
              </w:rPr>
            </w:pPr>
          </w:p>
          <w:p w14:paraId="29B6FA4B" w14:textId="77777777" w:rsidR="00721EE3" w:rsidRPr="00721EE3" w:rsidRDefault="00721EE3" w:rsidP="00721EE3">
            <w:pPr>
              <w:pStyle w:val="Heading1"/>
            </w:pPr>
            <w:bookmarkStart w:id="27" w:name="_Toc165779564"/>
            <w:r w:rsidRPr="00721EE3">
              <w:t>Conclusion</w:t>
            </w:r>
            <w:bookmarkEnd w:id="27"/>
          </w:p>
          <w:p w14:paraId="6BACCDBC" w14:textId="77777777" w:rsidR="00721EE3" w:rsidRPr="00233872" w:rsidRDefault="00721EE3" w:rsidP="00721EE3">
            <w:pPr>
              <w:rPr>
                <w:sz w:val="16"/>
                <w:szCs w:val="16"/>
              </w:rPr>
            </w:pPr>
          </w:p>
          <w:p w14:paraId="5F5D91DE" w14:textId="66ACC6EF" w:rsidR="00721EE3" w:rsidRPr="00233872" w:rsidRDefault="001D3480" w:rsidP="00721EE3">
            <w:pPr>
              <w:rPr>
                <w:rFonts w:eastAsia="Times New Roman" w:cstheme="minorHAnsi"/>
                <w:szCs w:val="24"/>
              </w:rPr>
            </w:pPr>
            <w:r>
              <w:rPr>
                <w:rFonts w:eastAsia="Times New Roman" w:cstheme="minorHAnsi"/>
                <w:szCs w:val="24"/>
              </w:rPr>
              <w:t>Our study</w:t>
            </w:r>
            <w:r w:rsidR="00721EE3" w:rsidRPr="00233872">
              <w:rPr>
                <w:rFonts w:eastAsia="Times New Roman" w:cstheme="minorHAnsi"/>
                <w:szCs w:val="24"/>
              </w:rPr>
              <w:t xml:space="preserve"> offers </w:t>
            </w:r>
            <w:r>
              <w:rPr>
                <w:rFonts w:eastAsia="Times New Roman" w:cstheme="minorHAnsi"/>
                <w:szCs w:val="24"/>
              </w:rPr>
              <w:t>use</w:t>
            </w:r>
            <w:r w:rsidR="00721EE3" w:rsidRPr="00233872">
              <w:rPr>
                <w:rFonts w:eastAsia="Times New Roman" w:cstheme="minorHAnsi"/>
                <w:szCs w:val="24"/>
              </w:rPr>
              <w:t xml:space="preserve">ful information to fitness centers </w:t>
            </w:r>
            <w:r>
              <w:rPr>
                <w:rFonts w:eastAsia="Times New Roman" w:cstheme="minorHAnsi"/>
                <w:szCs w:val="24"/>
              </w:rPr>
              <w:t>which helps them</w:t>
            </w:r>
            <w:r w:rsidR="00721EE3" w:rsidRPr="00233872">
              <w:rPr>
                <w:rFonts w:eastAsia="Times New Roman" w:cstheme="minorHAnsi"/>
                <w:szCs w:val="24"/>
              </w:rPr>
              <w:t xml:space="preserve"> to enhance member experiences and </w:t>
            </w:r>
            <w:r>
              <w:rPr>
                <w:rFonts w:eastAsia="Times New Roman" w:cstheme="minorHAnsi"/>
                <w:szCs w:val="24"/>
              </w:rPr>
              <w:t>strategies of their clubs</w:t>
            </w:r>
            <w:r w:rsidR="00721EE3" w:rsidRPr="00233872">
              <w:rPr>
                <w:rFonts w:eastAsia="Times New Roman" w:cstheme="minorHAnsi"/>
                <w:szCs w:val="24"/>
              </w:rPr>
              <w:t xml:space="preserve">. We found that weight distribution and membership duration were important factors </w:t>
            </w:r>
            <w:r>
              <w:rPr>
                <w:rFonts w:eastAsia="Times New Roman" w:cstheme="minorHAnsi"/>
                <w:szCs w:val="24"/>
              </w:rPr>
              <w:t xml:space="preserve">I </w:t>
            </w:r>
            <w:proofErr w:type="gramStart"/>
            <w:r>
              <w:rPr>
                <w:rFonts w:eastAsia="Times New Roman" w:cstheme="minorHAnsi"/>
                <w:szCs w:val="24"/>
              </w:rPr>
              <w:t>predicting</w:t>
            </w:r>
            <w:proofErr w:type="gramEnd"/>
            <w:r>
              <w:rPr>
                <w:rFonts w:eastAsia="Times New Roman" w:cstheme="minorHAnsi"/>
                <w:szCs w:val="24"/>
              </w:rPr>
              <w:t xml:space="preserve"> attendance. </w:t>
            </w:r>
            <w:r w:rsidR="00721EE3" w:rsidRPr="00233872">
              <w:rPr>
                <w:rFonts w:eastAsia="Times New Roman" w:cstheme="minorHAnsi"/>
                <w:szCs w:val="24"/>
              </w:rPr>
              <w:t xml:space="preserve">A comparative study of the models' performance </w:t>
            </w:r>
            <w:r>
              <w:rPr>
                <w:rFonts w:eastAsia="Times New Roman" w:cstheme="minorHAnsi"/>
                <w:szCs w:val="24"/>
              </w:rPr>
              <w:t>also showed that tells that</w:t>
            </w:r>
            <w:r w:rsidR="00721EE3" w:rsidRPr="00233872">
              <w:rPr>
                <w:rFonts w:eastAsia="Times New Roman" w:cstheme="minorHAnsi"/>
                <w:szCs w:val="24"/>
              </w:rPr>
              <w:t xml:space="preserve"> Random Forest outperformed Logistic Regression and KNN in terms of accuracy and F-Score. </w:t>
            </w:r>
            <w:r>
              <w:t xml:space="preserve"> </w:t>
            </w:r>
            <w:r w:rsidRPr="001D3480">
              <w:rPr>
                <w:rFonts w:eastAsia="Times New Roman" w:cstheme="minorHAnsi"/>
                <w:szCs w:val="24"/>
              </w:rPr>
              <w:t xml:space="preserve">The significance of weight and membership duration in forecasting attendance patterns was highlighted. These insights enable clubs to plan events effectively and allocate resources wisely. Implementing member engagement </w:t>
            </w:r>
            <w:r>
              <w:rPr>
                <w:rFonts w:eastAsia="Times New Roman" w:cstheme="minorHAnsi"/>
                <w:szCs w:val="24"/>
              </w:rPr>
              <w:t>techniques</w:t>
            </w:r>
            <w:r w:rsidRPr="001D3480">
              <w:rPr>
                <w:rFonts w:eastAsia="Times New Roman" w:cstheme="minorHAnsi"/>
                <w:szCs w:val="24"/>
              </w:rPr>
              <w:t xml:space="preserve"> based on these insights can create a </w:t>
            </w:r>
            <w:r>
              <w:rPr>
                <w:rFonts w:eastAsia="Times New Roman" w:cstheme="minorHAnsi"/>
                <w:szCs w:val="24"/>
              </w:rPr>
              <w:t xml:space="preserve">better club </w:t>
            </w:r>
            <w:proofErr w:type="spellStart"/>
            <w:r>
              <w:rPr>
                <w:rFonts w:eastAsia="Times New Roman" w:cstheme="minorHAnsi"/>
                <w:szCs w:val="24"/>
              </w:rPr>
              <w:t>perfromance</w:t>
            </w:r>
            <w:proofErr w:type="spellEnd"/>
            <w:r>
              <w:rPr>
                <w:rFonts w:eastAsia="Times New Roman" w:cstheme="minorHAnsi"/>
                <w:szCs w:val="24"/>
              </w:rPr>
              <w:t xml:space="preserve">. </w:t>
            </w:r>
            <w:r w:rsidRPr="001D3480">
              <w:rPr>
                <w:rFonts w:eastAsia="Times New Roman" w:cstheme="minorHAnsi"/>
                <w:szCs w:val="24"/>
              </w:rPr>
              <w:t>This can lead to increased overall member</w:t>
            </w:r>
            <w:r>
              <w:rPr>
                <w:rFonts w:eastAsia="Times New Roman" w:cstheme="minorHAnsi"/>
                <w:szCs w:val="24"/>
              </w:rPr>
              <w:t>s</w:t>
            </w:r>
            <w:r w:rsidRPr="001D3480">
              <w:rPr>
                <w:rFonts w:eastAsia="Times New Roman" w:cstheme="minorHAnsi"/>
                <w:szCs w:val="24"/>
              </w:rPr>
              <w:t xml:space="preserve"> happiness.</w:t>
            </w:r>
          </w:p>
          <w:p w14:paraId="23B1D322" w14:textId="77777777" w:rsidR="00721EE3" w:rsidRPr="00107D29" w:rsidRDefault="00721EE3" w:rsidP="00721EE3">
            <w:pPr>
              <w:rPr>
                <w:rFonts w:cstheme="minorHAnsi"/>
                <w:szCs w:val="24"/>
              </w:rPr>
            </w:pPr>
          </w:p>
          <w:p w14:paraId="09EA1736" w14:textId="77777777" w:rsidR="00721EE3" w:rsidRPr="001320AC" w:rsidRDefault="00721EE3" w:rsidP="0015277B">
            <w:pPr>
              <w:jc w:val="both"/>
            </w:pPr>
          </w:p>
        </w:tc>
      </w:tr>
    </w:tbl>
    <w:p w14:paraId="53ABD7DF" w14:textId="54FF785D" w:rsidR="00C3569F" w:rsidRPr="002414BB" w:rsidRDefault="00C3569F" w:rsidP="00B536A5">
      <w:pPr>
        <w:jc w:val="both"/>
        <w:sectPr w:rsidR="00C3569F" w:rsidRPr="002414BB" w:rsidSect="00427371">
          <w:footerReference w:type="default" r:id="rId29"/>
          <w:pgSz w:w="12240" w:h="15840" w:code="1"/>
          <w:pgMar w:top="720" w:right="720" w:bottom="720" w:left="720" w:header="289" w:footer="0" w:gutter="0"/>
          <w:pgNumType w:start="1"/>
          <w:cols w:space="708"/>
          <w:docGrid w:linePitch="360"/>
        </w:sectPr>
      </w:pPr>
    </w:p>
    <w:p w14:paraId="664B8AEE" w14:textId="77777777" w:rsidR="00420797" w:rsidRDefault="00420797" w:rsidP="00610469">
      <w:pPr>
        <w:tabs>
          <w:tab w:val="left" w:pos="3135"/>
        </w:tabs>
      </w:pPr>
    </w:p>
    <w:sectPr w:rsidR="00420797" w:rsidSect="00427371">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4C70A" w14:textId="77777777" w:rsidR="00427371" w:rsidRDefault="00427371" w:rsidP="00B7244E">
      <w:r>
        <w:separator/>
      </w:r>
    </w:p>
  </w:endnote>
  <w:endnote w:type="continuationSeparator" w:id="0">
    <w:p w14:paraId="799B2940" w14:textId="77777777" w:rsidR="00427371" w:rsidRDefault="00427371"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CD0C6" w14:textId="4713BFB8" w:rsidR="009621AC" w:rsidRDefault="009621AC" w:rsidP="000D7D44">
    <w:pPr>
      <w:pStyle w:val="Footer"/>
      <w:jc w:val="center"/>
    </w:pPr>
  </w:p>
  <w:p w14:paraId="625965C5" w14:textId="77777777" w:rsidR="009621AC" w:rsidRDefault="009621AC" w:rsidP="00B72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2497986"/>
      <w:docPartObj>
        <w:docPartGallery w:val="Page Numbers (Bottom of Page)"/>
        <w:docPartUnique/>
      </w:docPartObj>
    </w:sdtPr>
    <w:sdtEndPr>
      <w:rPr>
        <w:noProof/>
      </w:rPr>
    </w:sdtEndPr>
    <w:sdtContent>
      <w:p w14:paraId="6FC5947D" w14:textId="77777777" w:rsidR="009621AC" w:rsidRDefault="009621AC">
        <w:pPr>
          <w:pStyle w:val="Footer"/>
          <w:jc w:val="right"/>
        </w:pPr>
        <w:r>
          <w:fldChar w:fldCharType="begin"/>
        </w:r>
        <w:r>
          <w:instrText xml:space="preserve"> PAGE   \* MERGEFORMAT </w:instrText>
        </w:r>
        <w:r>
          <w:fldChar w:fldCharType="separate"/>
        </w:r>
        <w:r w:rsidR="00D303B2">
          <w:rPr>
            <w:noProof/>
          </w:rPr>
          <w:t>10</w:t>
        </w:r>
        <w:r>
          <w:rPr>
            <w:noProof/>
          </w:rPr>
          <w:fldChar w:fldCharType="end"/>
        </w:r>
      </w:p>
    </w:sdtContent>
  </w:sdt>
  <w:p w14:paraId="09DE611F" w14:textId="77777777" w:rsidR="009621AC" w:rsidRDefault="009621AC"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B118B" w14:textId="77777777" w:rsidR="00427371" w:rsidRDefault="00427371" w:rsidP="00B7244E">
      <w:r>
        <w:separator/>
      </w:r>
    </w:p>
  </w:footnote>
  <w:footnote w:type="continuationSeparator" w:id="0">
    <w:p w14:paraId="0A62156F" w14:textId="77777777" w:rsidR="00427371" w:rsidRDefault="00427371"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0814714"/>
      <w:docPartObj>
        <w:docPartGallery w:val="Page Numbers (Top of Page)"/>
        <w:docPartUnique/>
      </w:docPartObj>
    </w:sdtPr>
    <w:sdtContent>
      <w:p w14:paraId="50EFB6DA" w14:textId="77777777" w:rsidR="009621AC" w:rsidRDefault="009621AC"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46AAFB" w14:textId="77777777" w:rsidR="009621AC" w:rsidRDefault="009621AC"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70C5A" w14:textId="77777777" w:rsidR="009621AC" w:rsidRDefault="009621AC" w:rsidP="00B7244E">
    <w:pPr>
      <w:pStyle w:val="Header"/>
      <w:rPr>
        <w:rStyle w:val="PageNumber"/>
      </w:rPr>
    </w:pPr>
  </w:p>
  <w:p w14:paraId="1908EDFF" w14:textId="77777777" w:rsidR="009621AC" w:rsidRDefault="009621AC" w:rsidP="00B724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77D45" w14:textId="042C9E18" w:rsidR="009621AC" w:rsidRDefault="009621AC">
    <w:pPr>
      <w:pStyle w:val="Header"/>
    </w:pPr>
    <w:r>
      <w:ptab w:relativeTo="indent"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F007C"/>
    <w:multiLevelType w:val="multilevel"/>
    <w:tmpl w:val="6374B258"/>
    <w:lvl w:ilvl="0">
      <w:start w:val="3"/>
      <w:numFmt w:val="decimal"/>
      <w:lvlText w:val="%1"/>
      <w:lvlJc w:val="left"/>
      <w:pPr>
        <w:ind w:left="405" w:hanging="405"/>
      </w:pPr>
      <w:rPr>
        <w:rFonts w:hint="default"/>
      </w:rPr>
    </w:lvl>
    <w:lvl w:ilvl="1">
      <w:start w:val="3"/>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 w15:restartNumberingAfterBreak="0">
    <w:nsid w:val="1A387AAA"/>
    <w:multiLevelType w:val="multilevel"/>
    <w:tmpl w:val="BD145716"/>
    <w:lvl w:ilvl="0">
      <w:start w:val="1"/>
      <w:numFmt w:val="decimal"/>
      <w:lvlText w:val="%1."/>
      <w:lvlJc w:val="left"/>
      <w:pPr>
        <w:ind w:left="2520" w:hanging="360"/>
      </w:pPr>
      <w:rPr>
        <w:rFonts w:hint="default"/>
      </w:rPr>
    </w:lvl>
    <w:lvl w:ilvl="1">
      <w:start w:val="2"/>
      <w:numFmt w:val="decimal"/>
      <w:isLgl/>
      <w:lvlText w:val="%1.%2"/>
      <w:lvlJc w:val="left"/>
      <w:pPr>
        <w:ind w:left="81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abstractNum w:abstractNumId="2" w15:restartNumberingAfterBreak="0">
    <w:nsid w:val="2C47572A"/>
    <w:multiLevelType w:val="hybridMultilevel"/>
    <w:tmpl w:val="E3ACC2AE"/>
    <w:lvl w:ilvl="0" w:tplc="F5AEC5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7ED0DC0"/>
    <w:multiLevelType w:val="multilevel"/>
    <w:tmpl w:val="6DEA461E"/>
    <w:lvl w:ilvl="0">
      <w:start w:val="4"/>
      <w:numFmt w:val="decimal"/>
      <w:lvlText w:val="%1"/>
      <w:lvlJc w:val="left"/>
      <w:pPr>
        <w:ind w:left="405" w:hanging="40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4" w15:restartNumberingAfterBreak="0">
    <w:nsid w:val="4A393895"/>
    <w:multiLevelType w:val="hybridMultilevel"/>
    <w:tmpl w:val="851C04A6"/>
    <w:lvl w:ilvl="0" w:tplc="12383B1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8A55EA"/>
    <w:multiLevelType w:val="multilevel"/>
    <w:tmpl w:val="01B2687C"/>
    <w:lvl w:ilvl="0">
      <w:start w:val="1"/>
      <w:numFmt w:val="decimal"/>
      <w:lvlText w:val="%1."/>
      <w:lvlJc w:val="left"/>
      <w:pPr>
        <w:ind w:left="720" w:hanging="720"/>
      </w:pPr>
      <w:rPr>
        <w:rFonts w:hint="default"/>
      </w:rPr>
    </w:lvl>
    <w:lvl w:ilvl="1">
      <w:start w:val="1"/>
      <w:numFmt w:val="decimal"/>
      <w:isLgl/>
      <w:lvlText w:val="%1.%2"/>
      <w:lvlJc w:val="left"/>
      <w:pPr>
        <w:ind w:left="810" w:hanging="720"/>
      </w:pPr>
      <w:rPr>
        <w:rFonts w:hint="default"/>
        <w:b/>
        <w:bCs/>
        <w:sz w:val="32"/>
        <w:szCs w:val="32"/>
      </w:rPr>
    </w:lvl>
    <w:lvl w:ilvl="2">
      <w:start w:val="1"/>
      <w:numFmt w:val="decimal"/>
      <w:isLgl/>
      <w:lvlText w:val="%1.%2.%3"/>
      <w:lvlJc w:val="left"/>
      <w:pPr>
        <w:ind w:left="99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61176D92"/>
    <w:multiLevelType w:val="hybridMultilevel"/>
    <w:tmpl w:val="70224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E366A6"/>
    <w:multiLevelType w:val="hybridMultilevel"/>
    <w:tmpl w:val="D1566898"/>
    <w:lvl w:ilvl="0" w:tplc="FF8E89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EF6424"/>
    <w:multiLevelType w:val="hybridMultilevel"/>
    <w:tmpl w:val="0B70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76F5A"/>
    <w:multiLevelType w:val="hybridMultilevel"/>
    <w:tmpl w:val="EE3E5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858BB"/>
    <w:multiLevelType w:val="hybridMultilevel"/>
    <w:tmpl w:val="ACF23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61302"/>
    <w:multiLevelType w:val="hybridMultilevel"/>
    <w:tmpl w:val="278CA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F5C01"/>
    <w:multiLevelType w:val="multilevel"/>
    <w:tmpl w:val="D67A9924"/>
    <w:lvl w:ilvl="0">
      <w:start w:val="2"/>
      <w:numFmt w:val="decimal"/>
      <w:lvlText w:val="%1"/>
      <w:lvlJc w:val="left"/>
      <w:pPr>
        <w:ind w:left="405" w:hanging="405"/>
      </w:pPr>
      <w:rPr>
        <w:rFonts w:hint="default"/>
      </w:rPr>
    </w:lvl>
    <w:lvl w:ilvl="1">
      <w:start w:val="6"/>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num w:numId="1" w16cid:durableId="2011447396">
    <w:abstractNumId w:val="5"/>
  </w:num>
  <w:num w:numId="2" w16cid:durableId="435757080">
    <w:abstractNumId w:val="12"/>
  </w:num>
  <w:num w:numId="3" w16cid:durableId="476191874">
    <w:abstractNumId w:val="7"/>
  </w:num>
  <w:num w:numId="4" w16cid:durableId="1835028714">
    <w:abstractNumId w:val="4"/>
  </w:num>
  <w:num w:numId="5" w16cid:durableId="382289163">
    <w:abstractNumId w:val="2"/>
  </w:num>
  <w:num w:numId="6" w16cid:durableId="138545977">
    <w:abstractNumId w:val="1"/>
  </w:num>
  <w:num w:numId="7" w16cid:durableId="1049650943">
    <w:abstractNumId w:val="11"/>
  </w:num>
  <w:num w:numId="8" w16cid:durableId="1492872519">
    <w:abstractNumId w:val="9"/>
  </w:num>
  <w:num w:numId="9" w16cid:durableId="1016006021">
    <w:abstractNumId w:val="0"/>
  </w:num>
  <w:num w:numId="10" w16cid:durableId="1090392107">
    <w:abstractNumId w:val="3"/>
  </w:num>
  <w:num w:numId="11" w16cid:durableId="2122187051">
    <w:abstractNumId w:val="10"/>
  </w:num>
  <w:num w:numId="12" w16cid:durableId="1566723410">
    <w:abstractNumId w:val="8"/>
  </w:num>
  <w:num w:numId="13" w16cid:durableId="89504247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hideSpellingErrors/>
  <w:hideGrammaticalErrors/>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844"/>
    <w:rsid w:val="00000EF7"/>
    <w:rsid w:val="00005EAD"/>
    <w:rsid w:val="00017F7A"/>
    <w:rsid w:val="00021216"/>
    <w:rsid w:val="00022EDB"/>
    <w:rsid w:val="0002783F"/>
    <w:rsid w:val="000300EF"/>
    <w:rsid w:val="00036B6A"/>
    <w:rsid w:val="000405CE"/>
    <w:rsid w:val="0004136F"/>
    <w:rsid w:val="00043632"/>
    <w:rsid w:val="00044129"/>
    <w:rsid w:val="00045379"/>
    <w:rsid w:val="00047A4E"/>
    <w:rsid w:val="00056B1A"/>
    <w:rsid w:val="00071CB3"/>
    <w:rsid w:val="00072C42"/>
    <w:rsid w:val="00073FC1"/>
    <w:rsid w:val="000749AA"/>
    <w:rsid w:val="00080363"/>
    <w:rsid w:val="000817EE"/>
    <w:rsid w:val="00090800"/>
    <w:rsid w:val="00092BF7"/>
    <w:rsid w:val="0009794B"/>
    <w:rsid w:val="00097B3E"/>
    <w:rsid w:val="000A4DC9"/>
    <w:rsid w:val="000B53FE"/>
    <w:rsid w:val="000C02E5"/>
    <w:rsid w:val="000C0C84"/>
    <w:rsid w:val="000C19DD"/>
    <w:rsid w:val="000C2126"/>
    <w:rsid w:val="000D7D44"/>
    <w:rsid w:val="000D7FD4"/>
    <w:rsid w:val="000E18E8"/>
    <w:rsid w:val="000E2ADE"/>
    <w:rsid w:val="000E4DDA"/>
    <w:rsid w:val="000E5C71"/>
    <w:rsid w:val="000F426F"/>
    <w:rsid w:val="000F4644"/>
    <w:rsid w:val="000F7F1C"/>
    <w:rsid w:val="00104128"/>
    <w:rsid w:val="00104A2A"/>
    <w:rsid w:val="001063CF"/>
    <w:rsid w:val="001132E1"/>
    <w:rsid w:val="00115F52"/>
    <w:rsid w:val="00116422"/>
    <w:rsid w:val="001173C9"/>
    <w:rsid w:val="00125DF8"/>
    <w:rsid w:val="0012792D"/>
    <w:rsid w:val="001320AC"/>
    <w:rsid w:val="001327BB"/>
    <w:rsid w:val="00134BC2"/>
    <w:rsid w:val="00135D58"/>
    <w:rsid w:val="00136B70"/>
    <w:rsid w:val="00140206"/>
    <w:rsid w:val="0015019A"/>
    <w:rsid w:val="0015277B"/>
    <w:rsid w:val="00153581"/>
    <w:rsid w:val="00155074"/>
    <w:rsid w:val="00157746"/>
    <w:rsid w:val="00166A59"/>
    <w:rsid w:val="00171F62"/>
    <w:rsid w:val="0018213C"/>
    <w:rsid w:val="0018267D"/>
    <w:rsid w:val="001840CD"/>
    <w:rsid w:val="00187D3A"/>
    <w:rsid w:val="00191FFF"/>
    <w:rsid w:val="0019245B"/>
    <w:rsid w:val="00194F82"/>
    <w:rsid w:val="00195AF7"/>
    <w:rsid w:val="00195D51"/>
    <w:rsid w:val="001A26FE"/>
    <w:rsid w:val="001A28B9"/>
    <w:rsid w:val="001A4C6A"/>
    <w:rsid w:val="001A531B"/>
    <w:rsid w:val="001A6F00"/>
    <w:rsid w:val="001B28D2"/>
    <w:rsid w:val="001B2DEF"/>
    <w:rsid w:val="001C4B65"/>
    <w:rsid w:val="001D13FE"/>
    <w:rsid w:val="001D1DC4"/>
    <w:rsid w:val="001D2EC5"/>
    <w:rsid w:val="001D3480"/>
    <w:rsid w:val="001E70AA"/>
    <w:rsid w:val="001F1356"/>
    <w:rsid w:val="001F3540"/>
    <w:rsid w:val="001F3EDC"/>
    <w:rsid w:val="001F4472"/>
    <w:rsid w:val="001F5CAE"/>
    <w:rsid w:val="00206098"/>
    <w:rsid w:val="00206327"/>
    <w:rsid w:val="00206839"/>
    <w:rsid w:val="00206C67"/>
    <w:rsid w:val="002076EF"/>
    <w:rsid w:val="002141A7"/>
    <w:rsid w:val="00224BF3"/>
    <w:rsid w:val="00225E3D"/>
    <w:rsid w:val="00233294"/>
    <w:rsid w:val="002340F4"/>
    <w:rsid w:val="00236C25"/>
    <w:rsid w:val="002414BB"/>
    <w:rsid w:val="00251DD0"/>
    <w:rsid w:val="00252C7F"/>
    <w:rsid w:val="00256297"/>
    <w:rsid w:val="00257C6D"/>
    <w:rsid w:val="00260398"/>
    <w:rsid w:val="002605DE"/>
    <w:rsid w:val="00261F11"/>
    <w:rsid w:val="0026212C"/>
    <w:rsid w:val="002624F0"/>
    <w:rsid w:val="002664EF"/>
    <w:rsid w:val="00266A61"/>
    <w:rsid w:val="00266D3C"/>
    <w:rsid w:val="00283A86"/>
    <w:rsid w:val="00296B35"/>
    <w:rsid w:val="0029769D"/>
    <w:rsid w:val="00297847"/>
    <w:rsid w:val="00297E4C"/>
    <w:rsid w:val="002A0961"/>
    <w:rsid w:val="002A174D"/>
    <w:rsid w:val="002A1D0A"/>
    <w:rsid w:val="002A3069"/>
    <w:rsid w:val="002A3F50"/>
    <w:rsid w:val="002A5BA5"/>
    <w:rsid w:val="002B1FAC"/>
    <w:rsid w:val="002B3517"/>
    <w:rsid w:val="002B6DDC"/>
    <w:rsid w:val="002B6ED1"/>
    <w:rsid w:val="002C0407"/>
    <w:rsid w:val="002C1524"/>
    <w:rsid w:val="002C2417"/>
    <w:rsid w:val="002C3D62"/>
    <w:rsid w:val="002C661C"/>
    <w:rsid w:val="002D23AC"/>
    <w:rsid w:val="002D3E61"/>
    <w:rsid w:val="002D49C5"/>
    <w:rsid w:val="002E0DDD"/>
    <w:rsid w:val="002E2756"/>
    <w:rsid w:val="002E5244"/>
    <w:rsid w:val="002E5502"/>
    <w:rsid w:val="002E70EC"/>
    <w:rsid w:val="002F16CE"/>
    <w:rsid w:val="002F1D49"/>
    <w:rsid w:val="002F391A"/>
    <w:rsid w:val="002F3F0C"/>
    <w:rsid w:val="002F56B0"/>
    <w:rsid w:val="00302748"/>
    <w:rsid w:val="00306363"/>
    <w:rsid w:val="00312161"/>
    <w:rsid w:val="00315E1B"/>
    <w:rsid w:val="00315FFC"/>
    <w:rsid w:val="003204B4"/>
    <w:rsid w:val="00321AF3"/>
    <w:rsid w:val="0032399A"/>
    <w:rsid w:val="00324CF6"/>
    <w:rsid w:val="003250EA"/>
    <w:rsid w:val="003274FC"/>
    <w:rsid w:val="00327FF0"/>
    <w:rsid w:val="003321EC"/>
    <w:rsid w:val="00333E6A"/>
    <w:rsid w:val="003353A8"/>
    <w:rsid w:val="003361A5"/>
    <w:rsid w:val="00336D1A"/>
    <w:rsid w:val="0033759B"/>
    <w:rsid w:val="00340C0D"/>
    <w:rsid w:val="0035122C"/>
    <w:rsid w:val="003547D1"/>
    <w:rsid w:val="00357A24"/>
    <w:rsid w:val="0036302B"/>
    <w:rsid w:val="00364EDE"/>
    <w:rsid w:val="0037272C"/>
    <w:rsid w:val="00373746"/>
    <w:rsid w:val="0037798D"/>
    <w:rsid w:val="00384F04"/>
    <w:rsid w:val="00387373"/>
    <w:rsid w:val="00390F1C"/>
    <w:rsid w:val="003910F7"/>
    <w:rsid w:val="00391728"/>
    <w:rsid w:val="00392774"/>
    <w:rsid w:val="003940BC"/>
    <w:rsid w:val="00394FEC"/>
    <w:rsid w:val="003A10AF"/>
    <w:rsid w:val="003A21CA"/>
    <w:rsid w:val="003C4371"/>
    <w:rsid w:val="003C6F50"/>
    <w:rsid w:val="003C7515"/>
    <w:rsid w:val="003D127B"/>
    <w:rsid w:val="003D181F"/>
    <w:rsid w:val="003D5CD3"/>
    <w:rsid w:val="003D630C"/>
    <w:rsid w:val="003E02B8"/>
    <w:rsid w:val="003F5961"/>
    <w:rsid w:val="003F6A04"/>
    <w:rsid w:val="00400A5D"/>
    <w:rsid w:val="004031DF"/>
    <w:rsid w:val="00403613"/>
    <w:rsid w:val="004060D3"/>
    <w:rsid w:val="00412447"/>
    <w:rsid w:val="00415473"/>
    <w:rsid w:val="00415D62"/>
    <w:rsid w:val="00420797"/>
    <w:rsid w:val="00427371"/>
    <w:rsid w:val="0042742A"/>
    <w:rsid w:val="00432814"/>
    <w:rsid w:val="00432FF5"/>
    <w:rsid w:val="0043454C"/>
    <w:rsid w:val="00434DEB"/>
    <w:rsid w:val="004370EB"/>
    <w:rsid w:val="004465E6"/>
    <w:rsid w:val="00451401"/>
    <w:rsid w:val="004522CD"/>
    <w:rsid w:val="00452462"/>
    <w:rsid w:val="0046144F"/>
    <w:rsid w:val="00463E41"/>
    <w:rsid w:val="0046717F"/>
    <w:rsid w:val="0047077E"/>
    <w:rsid w:val="00474F74"/>
    <w:rsid w:val="00475139"/>
    <w:rsid w:val="00475B12"/>
    <w:rsid w:val="00477166"/>
    <w:rsid w:val="00482594"/>
    <w:rsid w:val="00484CA7"/>
    <w:rsid w:val="004A090E"/>
    <w:rsid w:val="004A0DED"/>
    <w:rsid w:val="004A5320"/>
    <w:rsid w:val="004A6442"/>
    <w:rsid w:val="004B072C"/>
    <w:rsid w:val="004C2B9F"/>
    <w:rsid w:val="004C5908"/>
    <w:rsid w:val="004D4E3D"/>
    <w:rsid w:val="004D6F1D"/>
    <w:rsid w:val="004E0C50"/>
    <w:rsid w:val="004E2A84"/>
    <w:rsid w:val="004E3129"/>
    <w:rsid w:val="004E31F6"/>
    <w:rsid w:val="004E57A1"/>
    <w:rsid w:val="004E5C7F"/>
    <w:rsid w:val="004F6E1B"/>
    <w:rsid w:val="005107DC"/>
    <w:rsid w:val="005178D0"/>
    <w:rsid w:val="00520D2C"/>
    <w:rsid w:val="005221E5"/>
    <w:rsid w:val="005222E1"/>
    <w:rsid w:val="005255E5"/>
    <w:rsid w:val="0052777D"/>
    <w:rsid w:val="00530530"/>
    <w:rsid w:val="005309AF"/>
    <w:rsid w:val="00532372"/>
    <w:rsid w:val="0053513F"/>
    <w:rsid w:val="00541BF5"/>
    <w:rsid w:val="005427F6"/>
    <w:rsid w:val="0054426D"/>
    <w:rsid w:val="00544F51"/>
    <w:rsid w:val="00546C0B"/>
    <w:rsid w:val="005518C4"/>
    <w:rsid w:val="00551C7C"/>
    <w:rsid w:val="00552BC3"/>
    <w:rsid w:val="005567A4"/>
    <w:rsid w:val="00557FDC"/>
    <w:rsid w:val="0056341A"/>
    <w:rsid w:val="005643C6"/>
    <w:rsid w:val="00567E9A"/>
    <w:rsid w:val="005708F0"/>
    <w:rsid w:val="00571FCF"/>
    <w:rsid w:val="00572214"/>
    <w:rsid w:val="00572FDF"/>
    <w:rsid w:val="00576717"/>
    <w:rsid w:val="0058196D"/>
    <w:rsid w:val="0059071E"/>
    <w:rsid w:val="005931E8"/>
    <w:rsid w:val="0059543A"/>
    <w:rsid w:val="005975E8"/>
    <w:rsid w:val="00597BF7"/>
    <w:rsid w:val="005A1675"/>
    <w:rsid w:val="005A43BA"/>
    <w:rsid w:val="005A75DC"/>
    <w:rsid w:val="005A7D0F"/>
    <w:rsid w:val="005B3844"/>
    <w:rsid w:val="005B7521"/>
    <w:rsid w:val="005C6FD3"/>
    <w:rsid w:val="005D1E4E"/>
    <w:rsid w:val="005D4761"/>
    <w:rsid w:val="005D7CC3"/>
    <w:rsid w:val="005E2308"/>
    <w:rsid w:val="005E4BDF"/>
    <w:rsid w:val="006004AC"/>
    <w:rsid w:val="00601C93"/>
    <w:rsid w:val="00603833"/>
    <w:rsid w:val="00606470"/>
    <w:rsid w:val="006068D2"/>
    <w:rsid w:val="00610469"/>
    <w:rsid w:val="00620D24"/>
    <w:rsid w:val="00626E2F"/>
    <w:rsid w:val="006314D5"/>
    <w:rsid w:val="0063313B"/>
    <w:rsid w:val="00641C56"/>
    <w:rsid w:val="00654B90"/>
    <w:rsid w:val="006560DA"/>
    <w:rsid w:val="00657954"/>
    <w:rsid w:val="0066367C"/>
    <w:rsid w:val="00667162"/>
    <w:rsid w:val="0067284F"/>
    <w:rsid w:val="006910E3"/>
    <w:rsid w:val="006956C0"/>
    <w:rsid w:val="006A1D51"/>
    <w:rsid w:val="006A4ABE"/>
    <w:rsid w:val="006A692A"/>
    <w:rsid w:val="006A7F36"/>
    <w:rsid w:val="006B37B6"/>
    <w:rsid w:val="006B7F49"/>
    <w:rsid w:val="006C0101"/>
    <w:rsid w:val="006C60E6"/>
    <w:rsid w:val="006D1A41"/>
    <w:rsid w:val="006D33C2"/>
    <w:rsid w:val="006D5AB1"/>
    <w:rsid w:val="006E0CA6"/>
    <w:rsid w:val="006E1208"/>
    <w:rsid w:val="006E5382"/>
    <w:rsid w:val="006E552D"/>
    <w:rsid w:val="0070225B"/>
    <w:rsid w:val="00703E20"/>
    <w:rsid w:val="0070604C"/>
    <w:rsid w:val="007161C2"/>
    <w:rsid w:val="00721902"/>
    <w:rsid w:val="00721EE3"/>
    <w:rsid w:val="00724F6C"/>
    <w:rsid w:val="00725FD3"/>
    <w:rsid w:val="00744AF6"/>
    <w:rsid w:val="00752F43"/>
    <w:rsid w:val="00754370"/>
    <w:rsid w:val="007553D2"/>
    <w:rsid w:val="00757285"/>
    <w:rsid w:val="00763721"/>
    <w:rsid w:val="007644F9"/>
    <w:rsid w:val="007667FC"/>
    <w:rsid w:val="00766E44"/>
    <w:rsid w:val="007735A6"/>
    <w:rsid w:val="00780442"/>
    <w:rsid w:val="00780D61"/>
    <w:rsid w:val="007835FA"/>
    <w:rsid w:val="00787AC1"/>
    <w:rsid w:val="00791D0F"/>
    <w:rsid w:val="00797B8A"/>
    <w:rsid w:val="007A5211"/>
    <w:rsid w:val="007B3515"/>
    <w:rsid w:val="007B5ECB"/>
    <w:rsid w:val="007B684A"/>
    <w:rsid w:val="007B744F"/>
    <w:rsid w:val="007C01F9"/>
    <w:rsid w:val="007C4FC6"/>
    <w:rsid w:val="007C5C45"/>
    <w:rsid w:val="007D2331"/>
    <w:rsid w:val="007D3F00"/>
    <w:rsid w:val="007D74A0"/>
    <w:rsid w:val="007E4347"/>
    <w:rsid w:val="007E4AF1"/>
    <w:rsid w:val="007E6D49"/>
    <w:rsid w:val="007E7F6D"/>
    <w:rsid w:val="008154B0"/>
    <w:rsid w:val="00815C9F"/>
    <w:rsid w:val="0081777C"/>
    <w:rsid w:val="00821E91"/>
    <w:rsid w:val="00821F42"/>
    <w:rsid w:val="00826835"/>
    <w:rsid w:val="0083037D"/>
    <w:rsid w:val="00831CE0"/>
    <w:rsid w:val="008327D9"/>
    <w:rsid w:val="0083384A"/>
    <w:rsid w:val="008371F5"/>
    <w:rsid w:val="00846A85"/>
    <w:rsid w:val="00851599"/>
    <w:rsid w:val="0085479B"/>
    <w:rsid w:val="00854D35"/>
    <w:rsid w:val="00857809"/>
    <w:rsid w:val="00860169"/>
    <w:rsid w:val="00860CED"/>
    <w:rsid w:val="00864962"/>
    <w:rsid w:val="0087060B"/>
    <w:rsid w:val="00876D14"/>
    <w:rsid w:val="00876F85"/>
    <w:rsid w:val="00877027"/>
    <w:rsid w:val="008776FD"/>
    <w:rsid w:val="008817F5"/>
    <w:rsid w:val="00886B4C"/>
    <w:rsid w:val="008873D4"/>
    <w:rsid w:val="00887DB9"/>
    <w:rsid w:val="008924A2"/>
    <w:rsid w:val="008A64AA"/>
    <w:rsid w:val="008A69D0"/>
    <w:rsid w:val="008A6DCC"/>
    <w:rsid w:val="008A7A8F"/>
    <w:rsid w:val="008B4763"/>
    <w:rsid w:val="008C3364"/>
    <w:rsid w:val="008D1BFA"/>
    <w:rsid w:val="008D2B3A"/>
    <w:rsid w:val="008E2877"/>
    <w:rsid w:val="008E5A83"/>
    <w:rsid w:val="008F327A"/>
    <w:rsid w:val="008F33EF"/>
    <w:rsid w:val="008F4379"/>
    <w:rsid w:val="008F670A"/>
    <w:rsid w:val="00902CFD"/>
    <w:rsid w:val="00904E8F"/>
    <w:rsid w:val="00912D82"/>
    <w:rsid w:val="009147C8"/>
    <w:rsid w:val="00915719"/>
    <w:rsid w:val="00921DF5"/>
    <w:rsid w:val="00926B0B"/>
    <w:rsid w:val="00930D4E"/>
    <w:rsid w:val="00933950"/>
    <w:rsid w:val="00936779"/>
    <w:rsid w:val="0093678C"/>
    <w:rsid w:val="00946033"/>
    <w:rsid w:val="00951DFD"/>
    <w:rsid w:val="00952F7D"/>
    <w:rsid w:val="009557CB"/>
    <w:rsid w:val="00957B95"/>
    <w:rsid w:val="009616DD"/>
    <w:rsid w:val="009621AC"/>
    <w:rsid w:val="00962443"/>
    <w:rsid w:val="009649D7"/>
    <w:rsid w:val="009677F1"/>
    <w:rsid w:val="00975509"/>
    <w:rsid w:val="009777E6"/>
    <w:rsid w:val="00983EFD"/>
    <w:rsid w:val="009857E2"/>
    <w:rsid w:val="00996449"/>
    <w:rsid w:val="009969A9"/>
    <w:rsid w:val="009A047D"/>
    <w:rsid w:val="009A2CEE"/>
    <w:rsid w:val="009A44BF"/>
    <w:rsid w:val="009A674C"/>
    <w:rsid w:val="009B0B83"/>
    <w:rsid w:val="009B1E6B"/>
    <w:rsid w:val="009B51A6"/>
    <w:rsid w:val="009B5DF8"/>
    <w:rsid w:val="009C4A77"/>
    <w:rsid w:val="009C780F"/>
    <w:rsid w:val="009D2C09"/>
    <w:rsid w:val="009D53C0"/>
    <w:rsid w:val="009D556B"/>
    <w:rsid w:val="009D5F51"/>
    <w:rsid w:val="009E2850"/>
    <w:rsid w:val="009E3FD5"/>
    <w:rsid w:val="009E4181"/>
    <w:rsid w:val="009E64FB"/>
    <w:rsid w:val="009F0A91"/>
    <w:rsid w:val="009F30B5"/>
    <w:rsid w:val="009F5617"/>
    <w:rsid w:val="009F582B"/>
    <w:rsid w:val="00A00E8F"/>
    <w:rsid w:val="00A049B5"/>
    <w:rsid w:val="00A10AA5"/>
    <w:rsid w:val="00A11025"/>
    <w:rsid w:val="00A1332C"/>
    <w:rsid w:val="00A154ED"/>
    <w:rsid w:val="00A15CBE"/>
    <w:rsid w:val="00A15FA6"/>
    <w:rsid w:val="00A23938"/>
    <w:rsid w:val="00A2729E"/>
    <w:rsid w:val="00A3021B"/>
    <w:rsid w:val="00A3043D"/>
    <w:rsid w:val="00A33F33"/>
    <w:rsid w:val="00A35120"/>
    <w:rsid w:val="00A440DD"/>
    <w:rsid w:val="00A46D38"/>
    <w:rsid w:val="00A47528"/>
    <w:rsid w:val="00A532E3"/>
    <w:rsid w:val="00A53742"/>
    <w:rsid w:val="00A631DD"/>
    <w:rsid w:val="00A67C2C"/>
    <w:rsid w:val="00A700AB"/>
    <w:rsid w:val="00A70325"/>
    <w:rsid w:val="00A73560"/>
    <w:rsid w:val="00A73B3A"/>
    <w:rsid w:val="00A76489"/>
    <w:rsid w:val="00A77C04"/>
    <w:rsid w:val="00A8062D"/>
    <w:rsid w:val="00A81B82"/>
    <w:rsid w:val="00A83559"/>
    <w:rsid w:val="00A84294"/>
    <w:rsid w:val="00A8467A"/>
    <w:rsid w:val="00A87AA5"/>
    <w:rsid w:val="00AA43E1"/>
    <w:rsid w:val="00AB3D02"/>
    <w:rsid w:val="00AB6D54"/>
    <w:rsid w:val="00AC2EEA"/>
    <w:rsid w:val="00AC3669"/>
    <w:rsid w:val="00AC6F1F"/>
    <w:rsid w:val="00AD0F28"/>
    <w:rsid w:val="00AD180B"/>
    <w:rsid w:val="00AD2941"/>
    <w:rsid w:val="00AD30DE"/>
    <w:rsid w:val="00AE1192"/>
    <w:rsid w:val="00AF34FB"/>
    <w:rsid w:val="00AF4F54"/>
    <w:rsid w:val="00AF6E62"/>
    <w:rsid w:val="00B01188"/>
    <w:rsid w:val="00B02977"/>
    <w:rsid w:val="00B0790C"/>
    <w:rsid w:val="00B105C6"/>
    <w:rsid w:val="00B10745"/>
    <w:rsid w:val="00B11209"/>
    <w:rsid w:val="00B17333"/>
    <w:rsid w:val="00B22851"/>
    <w:rsid w:val="00B24756"/>
    <w:rsid w:val="00B25B2E"/>
    <w:rsid w:val="00B33538"/>
    <w:rsid w:val="00B36FB5"/>
    <w:rsid w:val="00B41603"/>
    <w:rsid w:val="00B419EE"/>
    <w:rsid w:val="00B42BC4"/>
    <w:rsid w:val="00B43828"/>
    <w:rsid w:val="00B449EC"/>
    <w:rsid w:val="00B50D79"/>
    <w:rsid w:val="00B536A5"/>
    <w:rsid w:val="00B54C3B"/>
    <w:rsid w:val="00B61049"/>
    <w:rsid w:val="00B617C6"/>
    <w:rsid w:val="00B61D1E"/>
    <w:rsid w:val="00B64067"/>
    <w:rsid w:val="00B648B4"/>
    <w:rsid w:val="00B65F7E"/>
    <w:rsid w:val="00B66903"/>
    <w:rsid w:val="00B714FD"/>
    <w:rsid w:val="00B71579"/>
    <w:rsid w:val="00B7244E"/>
    <w:rsid w:val="00B75049"/>
    <w:rsid w:val="00B802E3"/>
    <w:rsid w:val="00B87536"/>
    <w:rsid w:val="00B910CB"/>
    <w:rsid w:val="00B91773"/>
    <w:rsid w:val="00B92420"/>
    <w:rsid w:val="00B94289"/>
    <w:rsid w:val="00B97733"/>
    <w:rsid w:val="00BA1AD5"/>
    <w:rsid w:val="00BA4061"/>
    <w:rsid w:val="00BA458B"/>
    <w:rsid w:val="00BA580E"/>
    <w:rsid w:val="00BA627F"/>
    <w:rsid w:val="00BB121B"/>
    <w:rsid w:val="00BB1C25"/>
    <w:rsid w:val="00BB34B6"/>
    <w:rsid w:val="00BB46F5"/>
    <w:rsid w:val="00BC3309"/>
    <w:rsid w:val="00BC42D4"/>
    <w:rsid w:val="00BC758D"/>
    <w:rsid w:val="00BE266E"/>
    <w:rsid w:val="00BE3D11"/>
    <w:rsid w:val="00BE4726"/>
    <w:rsid w:val="00BE4B45"/>
    <w:rsid w:val="00BE6BF4"/>
    <w:rsid w:val="00BE7006"/>
    <w:rsid w:val="00BE752F"/>
    <w:rsid w:val="00BF0848"/>
    <w:rsid w:val="00BF3944"/>
    <w:rsid w:val="00C02434"/>
    <w:rsid w:val="00C0622B"/>
    <w:rsid w:val="00C06F7E"/>
    <w:rsid w:val="00C147A6"/>
    <w:rsid w:val="00C15DB9"/>
    <w:rsid w:val="00C20B82"/>
    <w:rsid w:val="00C23F12"/>
    <w:rsid w:val="00C26908"/>
    <w:rsid w:val="00C3127F"/>
    <w:rsid w:val="00C32303"/>
    <w:rsid w:val="00C3569F"/>
    <w:rsid w:val="00C36920"/>
    <w:rsid w:val="00C40A58"/>
    <w:rsid w:val="00C474EB"/>
    <w:rsid w:val="00C52023"/>
    <w:rsid w:val="00C57F5C"/>
    <w:rsid w:val="00C641C4"/>
    <w:rsid w:val="00C704D3"/>
    <w:rsid w:val="00C725A9"/>
    <w:rsid w:val="00C733F1"/>
    <w:rsid w:val="00C74E0C"/>
    <w:rsid w:val="00C819A8"/>
    <w:rsid w:val="00C8305B"/>
    <w:rsid w:val="00C92AC2"/>
    <w:rsid w:val="00C9414B"/>
    <w:rsid w:val="00C94AFE"/>
    <w:rsid w:val="00C96BA1"/>
    <w:rsid w:val="00C97177"/>
    <w:rsid w:val="00CA08A2"/>
    <w:rsid w:val="00CA418F"/>
    <w:rsid w:val="00CA52DD"/>
    <w:rsid w:val="00CA6A6C"/>
    <w:rsid w:val="00CB0CAE"/>
    <w:rsid w:val="00CB3140"/>
    <w:rsid w:val="00CB72F0"/>
    <w:rsid w:val="00CC3F7E"/>
    <w:rsid w:val="00CD2266"/>
    <w:rsid w:val="00CD318F"/>
    <w:rsid w:val="00CD60EB"/>
    <w:rsid w:val="00CD7991"/>
    <w:rsid w:val="00CE071F"/>
    <w:rsid w:val="00CE135C"/>
    <w:rsid w:val="00CE1C22"/>
    <w:rsid w:val="00CE36C3"/>
    <w:rsid w:val="00CF15AF"/>
    <w:rsid w:val="00CF358D"/>
    <w:rsid w:val="00CF5A99"/>
    <w:rsid w:val="00CF6BB5"/>
    <w:rsid w:val="00CF7730"/>
    <w:rsid w:val="00D00CF3"/>
    <w:rsid w:val="00D01649"/>
    <w:rsid w:val="00D01E49"/>
    <w:rsid w:val="00D050DC"/>
    <w:rsid w:val="00D07940"/>
    <w:rsid w:val="00D16E94"/>
    <w:rsid w:val="00D20432"/>
    <w:rsid w:val="00D2068A"/>
    <w:rsid w:val="00D21FFB"/>
    <w:rsid w:val="00D22594"/>
    <w:rsid w:val="00D303B2"/>
    <w:rsid w:val="00D42AA4"/>
    <w:rsid w:val="00D45DC4"/>
    <w:rsid w:val="00D4798A"/>
    <w:rsid w:val="00D55295"/>
    <w:rsid w:val="00D5551D"/>
    <w:rsid w:val="00D5750D"/>
    <w:rsid w:val="00D57E63"/>
    <w:rsid w:val="00D63DA0"/>
    <w:rsid w:val="00D66D6F"/>
    <w:rsid w:val="00D85653"/>
    <w:rsid w:val="00D859BB"/>
    <w:rsid w:val="00D8629B"/>
    <w:rsid w:val="00D90F9C"/>
    <w:rsid w:val="00D9337D"/>
    <w:rsid w:val="00D95C14"/>
    <w:rsid w:val="00D95CD2"/>
    <w:rsid w:val="00DA530F"/>
    <w:rsid w:val="00DA60D5"/>
    <w:rsid w:val="00DA654C"/>
    <w:rsid w:val="00DB07D0"/>
    <w:rsid w:val="00DB5F96"/>
    <w:rsid w:val="00DB7E2C"/>
    <w:rsid w:val="00DC034F"/>
    <w:rsid w:val="00DC280E"/>
    <w:rsid w:val="00DC3E6D"/>
    <w:rsid w:val="00DC40C2"/>
    <w:rsid w:val="00DC51B7"/>
    <w:rsid w:val="00DC58D8"/>
    <w:rsid w:val="00DD1CFC"/>
    <w:rsid w:val="00DE11D2"/>
    <w:rsid w:val="00DF709B"/>
    <w:rsid w:val="00E01022"/>
    <w:rsid w:val="00E02FE1"/>
    <w:rsid w:val="00E0510F"/>
    <w:rsid w:val="00E07AA2"/>
    <w:rsid w:val="00E07AE3"/>
    <w:rsid w:val="00E11D5B"/>
    <w:rsid w:val="00E12350"/>
    <w:rsid w:val="00E17304"/>
    <w:rsid w:val="00E23988"/>
    <w:rsid w:val="00E31DF0"/>
    <w:rsid w:val="00E33026"/>
    <w:rsid w:val="00E360CC"/>
    <w:rsid w:val="00E44409"/>
    <w:rsid w:val="00E45B19"/>
    <w:rsid w:val="00E5086A"/>
    <w:rsid w:val="00E51622"/>
    <w:rsid w:val="00E55818"/>
    <w:rsid w:val="00E575A3"/>
    <w:rsid w:val="00E62B18"/>
    <w:rsid w:val="00E66CC8"/>
    <w:rsid w:val="00E6750C"/>
    <w:rsid w:val="00E70380"/>
    <w:rsid w:val="00E727C9"/>
    <w:rsid w:val="00E744BD"/>
    <w:rsid w:val="00E77D6F"/>
    <w:rsid w:val="00E822BC"/>
    <w:rsid w:val="00E8689A"/>
    <w:rsid w:val="00EA15C4"/>
    <w:rsid w:val="00EA1BBC"/>
    <w:rsid w:val="00EA1F79"/>
    <w:rsid w:val="00EA5BF2"/>
    <w:rsid w:val="00EB17CF"/>
    <w:rsid w:val="00EB20FC"/>
    <w:rsid w:val="00EB61D9"/>
    <w:rsid w:val="00EC0AA8"/>
    <w:rsid w:val="00EC3B2F"/>
    <w:rsid w:val="00ED561B"/>
    <w:rsid w:val="00ED5A5C"/>
    <w:rsid w:val="00EE6114"/>
    <w:rsid w:val="00EE65FF"/>
    <w:rsid w:val="00EE704C"/>
    <w:rsid w:val="00EF4C41"/>
    <w:rsid w:val="00EF6690"/>
    <w:rsid w:val="00EF7863"/>
    <w:rsid w:val="00F00FF2"/>
    <w:rsid w:val="00F01C6E"/>
    <w:rsid w:val="00F03262"/>
    <w:rsid w:val="00F0605D"/>
    <w:rsid w:val="00F111DC"/>
    <w:rsid w:val="00F11820"/>
    <w:rsid w:val="00F1661C"/>
    <w:rsid w:val="00F1761E"/>
    <w:rsid w:val="00F2312E"/>
    <w:rsid w:val="00F23A48"/>
    <w:rsid w:val="00F260D3"/>
    <w:rsid w:val="00F31B08"/>
    <w:rsid w:val="00F34ECA"/>
    <w:rsid w:val="00F434F9"/>
    <w:rsid w:val="00F438DC"/>
    <w:rsid w:val="00F4715A"/>
    <w:rsid w:val="00F525CE"/>
    <w:rsid w:val="00F616A6"/>
    <w:rsid w:val="00F6267A"/>
    <w:rsid w:val="00F6267B"/>
    <w:rsid w:val="00F648D7"/>
    <w:rsid w:val="00F705BA"/>
    <w:rsid w:val="00F72251"/>
    <w:rsid w:val="00F74F95"/>
    <w:rsid w:val="00F821F2"/>
    <w:rsid w:val="00F82E92"/>
    <w:rsid w:val="00F831BE"/>
    <w:rsid w:val="00F85A46"/>
    <w:rsid w:val="00F86C35"/>
    <w:rsid w:val="00F92B2C"/>
    <w:rsid w:val="00FA2EE6"/>
    <w:rsid w:val="00FA5BC1"/>
    <w:rsid w:val="00FB2B94"/>
    <w:rsid w:val="00FB4872"/>
    <w:rsid w:val="00FC0A7D"/>
    <w:rsid w:val="00FC37E2"/>
    <w:rsid w:val="00FC398F"/>
    <w:rsid w:val="00FC5FB1"/>
    <w:rsid w:val="00FD2C0B"/>
    <w:rsid w:val="00FE0CBD"/>
    <w:rsid w:val="00FE1E12"/>
    <w:rsid w:val="00FE26B8"/>
    <w:rsid w:val="00FE36BC"/>
    <w:rsid w:val="00FE3DE5"/>
    <w:rsid w:val="00FF3D53"/>
    <w:rsid w:val="3FC28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9AA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6"/>
    <w:lsdException w:name="heading 1" w:uiPriority="9" w:qFormat="1"/>
    <w:lsdException w:name="heading 2" w:semiHidden="1" w:uiPriority="1"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171F62"/>
    <w:rPr>
      <w:szCs w:val="28"/>
    </w:rPr>
  </w:style>
  <w:style w:type="paragraph" w:styleId="Heading1">
    <w:name w:val="heading 1"/>
    <w:basedOn w:val="Normal"/>
    <w:next w:val="Normal"/>
    <w:link w:val="Heading1Char"/>
    <w:uiPriority w:val="9"/>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F648D7"/>
    <w:pPr>
      <w:spacing w:after="120"/>
      <w:outlineLvl w:val="2"/>
    </w:pPr>
    <w:rPr>
      <w:b/>
      <w:caps/>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F648D7"/>
    <w:rPr>
      <w:b/>
      <w:caps/>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NoSpacing">
    <w:name w:val="No Spacing"/>
    <w:link w:val="NoSpacingChar"/>
    <w:uiPriority w:val="1"/>
    <w:qFormat/>
    <w:rsid w:val="00A46D38"/>
    <w:rPr>
      <w:rFonts w:eastAsiaTheme="minorEastAsia"/>
      <w:sz w:val="22"/>
      <w:szCs w:val="22"/>
    </w:rPr>
  </w:style>
  <w:style w:type="character" w:customStyle="1" w:styleId="NoSpacingChar">
    <w:name w:val="No Spacing Char"/>
    <w:basedOn w:val="DefaultParagraphFont"/>
    <w:link w:val="NoSpacing"/>
    <w:uiPriority w:val="1"/>
    <w:rsid w:val="00A46D38"/>
    <w:rPr>
      <w:rFonts w:eastAsiaTheme="minorEastAsia"/>
      <w:sz w:val="22"/>
      <w:szCs w:val="22"/>
    </w:rPr>
  </w:style>
  <w:style w:type="paragraph" w:styleId="TOCHeading">
    <w:name w:val="TOC Heading"/>
    <w:basedOn w:val="Heading1"/>
    <w:next w:val="Normal"/>
    <w:uiPriority w:val="39"/>
    <w:unhideWhenUsed/>
    <w:qFormat/>
    <w:rsid w:val="00A3021B"/>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A3021B"/>
    <w:pPr>
      <w:spacing w:after="100"/>
    </w:pPr>
  </w:style>
  <w:style w:type="paragraph" w:styleId="TOC2">
    <w:name w:val="toc 2"/>
    <w:basedOn w:val="Normal"/>
    <w:next w:val="Normal"/>
    <w:autoRedefine/>
    <w:uiPriority w:val="39"/>
    <w:rsid w:val="00A3021B"/>
    <w:pPr>
      <w:spacing w:after="100"/>
      <w:ind w:left="240"/>
    </w:pPr>
  </w:style>
  <w:style w:type="character" w:styleId="Hyperlink">
    <w:name w:val="Hyperlink"/>
    <w:basedOn w:val="DefaultParagraphFont"/>
    <w:uiPriority w:val="99"/>
    <w:unhideWhenUsed/>
    <w:rsid w:val="00A3021B"/>
    <w:rPr>
      <w:color w:val="0000FF" w:themeColor="hyperlink"/>
      <w:u w:val="single"/>
    </w:rPr>
  </w:style>
  <w:style w:type="paragraph" w:styleId="TOC3">
    <w:name w:val="toc 3"/>
    <w:basedOn w:val="Normal"/>
    <w:next w:val="Normal"/>
    <w:autoRedefine/>
    <w:uiPriority w:val="39"/>
    <w:rsid w:val="00E33026"/>
    <w:pPr>
      <w:spacing w:after="100"/>
      <w:ind w:left="480"/>
    </w:pPr>
  </w:style>
  <w:style w:type="paragraph" w:styleId="Bibliography">
    <w:name w:val="Bibliography"/>
    <w:basedOn w:val="Normal"/>
    <w:next w:val="Normal"/>
    <w:uiPriority w:val="37"/>
    <w:unhideWhenUsed/>
    <w:rsid w:val="00420797"/>
  </w:style>
  <w:style w:type="paragraph" w:styleId="TableofFigures">
    <w:name w:val="table of figures"/>
    <w:basedOn w:val="Normal"/>
    <w:next w:val="Normal"/>
    <w:uiPriority w:val="99"/>
    <w:rsid w:val="0026212C"/>
  </w:style>
  <w:style w:type="paragraph" w:styleId="HTMLPreformatted">
    <w:name w:val="HTML Preformatted"/>
    <w:basedOn w:val="Normal"/>
    <w:link w:val="HTMLPreformattedChar"/>
    <w:uiPriority w:val="99"/>
    <w:semiHidden/>
    <w:rsid w:val="003C437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437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4304">
      <w:bodyDiv w:val="1"/>
      <w:marLeft w:val="0"/>
      <w:marRight w:val="0"/>
      <w:marTop w:val="0"/>
      <w:marBottom w:val="0"/>
      <w:divBdr>
        <w:top w:val="none" w:sz="0" w:space="0" w:color="auto"/>
        <w:left w:val="none" w:sz="0" w:space="0" w:color="auto"/>
        <w:bottom w:val="none" w:sz="0" w:space="0" w:color="auto"/>
        <w:right w:val="none" w:sz="0" w:space="0" w:color="auto"/>
      </w:divBdr>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719">
      <w:bodyDiv w:val="1"/>
      <w:marLeft w:val="0"/>
      <w:marRight w:val="0"/>
      <w:marTop w:val="0"/>
      <w:marBottom w:val="0"/>
      <w:divBdr>
        <w:top w:val="none" w:sz="0" w:space="0" w:color="auto"/>
        <w:left w:val="none" w:sz="0" w:space="0" w:color="auto"/>
        <w:bottom w:val="none" w:sz="0" w:space="0" w:color="auto"/>
        <w:right w:val="none" w:sz="0" w:space="0" w:color="auto"/>
      </w:divBdr>
    </w:div>
    <w:div w:id="176234155">
      <w:bodyDiv w:val="1"/>
      <w:marLeft w:val="0"/>
      <w:marRight w:val="0"/>
      <w:marTop w:val="0"/>
      <w:marBottom w:val="0"/>
      <w:divBdr>
        <w:top w:val="none" w:sz="0" w:space="0" w:color="auto"/>
        <w:left w:val="none" w:sz="0" w:space="0" w:color="auto"/>
        <w:bottom w:val="none" w:sz="0" w:space="0" w:color="auto"/>
        <w:right w:val="none" w:sz="0" w:space="0" w:color="auto"/>
      </w:divBdr>
    </w:div>
    <w:div w:id="223373296">
      <w:bodyDiv w:val="1"/>
      <w:marLeft w:val="0"/>
      <w:marRight w:val="0"/>
      <w:marTop w:val="0"/>
      <w:marBottom w:val="0"/>
      <w:divBdr>
        <w:top w:val="none" w:sz="0" w:space="0" w:color="auto"/>
        <w:left w:val="none" w:sz="0" w:space="0" w:color="auto"/>
        <w:bottom w:val="none" w:sz="0" w:space="0" w:color="auto"/>
        <w:right w:val="none" w:sz="0" w:space="0" w:color="auto"/>
      </w:divBdr>
    </w:div>
    <w:div w:id="226233223">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688">
      <w:bodyDiv w:val="1"/>
      <w:marLeft w:val="0"/>
      <w:marRight w:val="0"/>
      <w:marTop w:val="0"/>
      <w:marBottom w:val="0"/>
      <w:divBdr>
        <w:top w:val="none" w:sz="0" w:space="0" w:color="auto"/>
        <w:left w:val="none" w:sz="0" w:space="0" w:color="auto"/>
        <w:bottom w:val="none" w:sz="0" w:space="0" w:color="auto"/>
        <w:right w:val="none" w:sz="0" w:space="0" w:color="auto"/>
      </w:divBdr>
    </w:div>
    <w:div w:id="356200427">
      <w:bodyDiv w:val="1"/>
      <w:marLeft w:val="0"/>
      <w:marRight w:val="0"/>
      <w:marTop w:val="0"/>
      <w:marBottom w:val="0"/>
      <w:divBdr>
        <w:top w:val="none" w:sz="0" w:space="0" w:color="auto"/>
        <w:left w:val="none" w:sz="0" w:space="0" w:color="auto"/>
        <w:bottom w:val="none" w:sz="0" w:space="0" w:color="auto"/>
        <w:right w:val="none" w:sz="0" w:space="0" w:color="auto"/>
      </w:divBdr>
    </w:div>
    <w:div w:id="356346010">
      <w:bodyDiv w:val="1"/>
      <w:marLeft w:val="0"/>
      <w:marRight w:val="0"/>
      <w:marTop w:val="0"/>
      <w:marBottom w:val="0"/>
      <w:divBdr>
        <w:top w:val="none" w:sz="0" w:space="0" w:color="auto"/>
        <w:left w:val="none" w:sz="0" w:space="0" w:color="auto"/>
        <w:bottom w:val="none" w:sz="0" w:space="0" w:color="auto"/>
        <w:right w:val="none" w:sz="0" w:space="0" w:color="auto"/>
      </w:divBdr>
    </w:div>
    <w:div w:id="391775556">
      <w:bodyDiv w:val="1"/>
      <w:marLeft w:val="0"/>
      <w:marRight w:val="0"/>
      <w:marTop w:val="0"/>
      <w:marBottom w:val="0"/>
      <w:divBdr>
        <w:top w:val="none" w:sz="0" w:space="0" w:color="auto"/>
        <w:left w:val="none" w:sz="0" w:space="0" w:color="auto"/>
        <w:bottom w:val="none" w:sz="0" w:space="0" w:color="auto"/>
        <w:right w:val="none" w:sz="0" w:space="0" w:color="auto"/>
      </w:divBdr>
    </w:div>
    <w:div w:id="398096275">
      <w:bodyDiv w:val="1"/>
      <w:marLeft w:val="0"/>
      <w:marRight w:val="0"/>
      <w:marTop w:val="0"/>
      <w:marBottom w:val="0"/>
      <w:divBdr>
        <w:top w:val="none" w:sz="0" w:space="0" w:color="auto"/>
        <w:left w:val="none" w:sz="0" w:space="0" w:color="auto"/>
        <w:bottom w:val="none" w:sz="0" w:space="0" w:color="auto"/>
        <w:right w:val="none" w:sz="0" w:space="0" w:color="auto"/>
      </w:divBdr>
    </w:div>
    <w:div w:id="472528422">
      <w:bodyDiv w:val="1"/>
      <w:marLeft w:val="0"/>
      <w:marRight w:val="0"/>
      <w:marTop w:val="0"/>
      <w:marBottom w:val="0"/>
      <w:divBdr>
        <w:top w:val="none" w:sz="0" w:space="0" w:color="auto"/>
        <w:left w:val="none" w:sz="0" w:space="0" w:color="auto"/>
        <w:bottom w:val="none" w:sz="0" w:space="0" w:color="auto"/>
        <w:right w:val="none" w:sz="0" w:space="0" w:color="auto"/>
      </w:divBdr>
    </w:div>
    <w:div w:id="490173143">
      <w:bodyDiv w:val="1"/>
      <w:marLeft w:val="0"/>
      <w:marRight w:val="0"/>
      <w:marTop w:val="0"/>
      <w:marBottom w:val="0"/>
      <w:divBdr>
        <w:top w:val="none" w:sz="0" w:space="0" w:color="auto"/>
        <w:left w:val="none" w:sz="0" w:space="0" w:color="auto"/>
        <w:bottom w:val="none" w:sz="0" w:space="0" w:color="auto"/>
        <w:right w:val="none" w:sz="0" w:space="0" w:color="auto"/>
      </w:divBdr>
    </w:div>
    <w:div w:id="560098004">
      <w:bodyDiv w:val="1"/>
      <w:marLeft w:val="0"/>
      <w:marRight w:val="0"/>
      <w:marTop w:val="0"/>
      <w:marBottom w:val="0"/>
      <w:divBdr>
        <w:top w:val="none" w:sz="0" w:space="0" w:color="auto"/>
        <w:left w:val="none" w:sz="0" w:space="0" w:color="auto"/>
        <w:bottom w:val="none" w:sz="0" w:space="0" w:color="auto"/>
        <w:right w:val="none" w:sz="0" w:space="0" w:color="auto"/>
      </w:divBdr>
    </w:div>
    <w:div w:id="653337620">
      <w:bodyDiv w:val="1"/>
      <w:marLeft w:val="0"/>
      <w:marRight w:val="0"/>
      <w:marTop w:val="0"/>
      <w:marBottom w:val="0"/>
      <w:divBdr>
        <w:top w:val="none" w:sz="0" w:space="0" w:color="auto"/>
        <w:left w:val="none" w:sz="0" w:space="0" w:color="auto"/>
        <w:bottom w:val="none" w:sz="0" w:space="0" w:color="auto"/>
        <w:right w:val="none" w:sz="0" w:space="0" w:color="auto"/>
      </w:divBdr>
    </w:div>
    <w:div w:id="737095235">
      <w:bodyDiv w:val="1"/>
      <w:marLeft w:val="0"/>
      <w:marRight w:val="0"/>
      <w:marTop w:val="0"/>
      <w:marBottom w:val="0"/>
      <w:divBdr>
        <w:top w:val="none" w:sz="0" w:space="0" w:color="auto"/>
        <w:left w:val="none" w:sz="0" w:space="0" w:color="auto"/>
        <w:bottom w:val="none" w:sz="0" w:space="0" w:color="auto"/>
        <w:right w:val="none" w:sz="0" w:space="0" w:color="auto"/>
      </w:divBdr>
    </w:div>
    <w:div w:id="747926403">
      <w:bodyDiv w:val="1"/>
      <w:marLeft w:val="0"/>
      <w:marRight w:val="0"/>
      <w:marTop w:val="0"/>
      <w:marBottom w:val="0"/>
      <w:divBdr>
        <w:top w:val="none" w:sz="0" w:space="0" w:color="auto"/>
        <w:left w:val="none" w:sz="0" w:space="0" w:color="auto"/>
        <w:bottom w:val="none" w:sz="0" w:space="0" w:color="auto"/>
        <w:right w:val="none" w:sz="0" w:space="0" w:color="auto"/>
      </w:divBdr>
    </w:div>
    <w:div w:id="748694392">
      <w:bodyDiv w:val="1"/>
      <w:marLeft w:val="0"/>
      <w:marRight w:val="0"/>
      <w:marTop w:val="0"/>
      <w:marBottom w:val="0"/>
      <w:divBdr>
        <w:top w:val="none" w:sz="0" w:space="0" w:color="auto"/>
        <w:left w:val="none" w:sz="0" w:space="0" w:color="auto"/>
        <w:bottom w:val="none" w:sz="0" w:space="0" w:color="auto"/>
        <w:right w:val="none" w:sz="0" w:space="0" w:color="auto"/>
      </w:divBdr>
    </w:div>
    <w:div w:id="889733687">
      <w:bodyDiv w:val="1"/>
      <w:marLeft w:val="0"/>
      <w:marRight w:val="0"/>
      <w:marTop w:val="0"/>
      <w:marBottom w:val="0"/>
      <w:divBdr>
        <w:top w:val="none" w:sz="0" w:space="0" w:color="auto"/>
        <w:left w:val="none" w:sz="0" w:space="0" w:color="auto"/>
        <w:bottom w:val="none" w:sz="0" w:space="0" w:color="auto"/>
        <w:right w:val="none" w:sz="0" w:space="0" w:color="auto"/>
      </w:divBdr>
    </w:div>
    <w:div w:id="919604256">
      <w:bodyDiv w:val="1"/>
      <w:marLeft w:val="0"/>
      <w:marRight w:val="0"/>
      <w:marTop w:val="0"/>
      <w:marBottom w:val="0"/>
      <w:divBdr>
        <w:top w:val="none" w:sz="0" w:space="0" w:color="auto"/>
        <w:left w:val="none" w:sz="0" w:space="0" w:color="auto"/>
        <w:bottom w:val="none" w:sz="0" w:space="0" w:color="auto"/>
        <w:right w:val="none" w:sz="0" w:space="0" w:color="auto"/>
      </w:divBdr>
    </w:div>
    <w:div w:id="979724191">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70830640">
      <w:bodyDiv w:val="1"/>
      <w:marLeft w:val="0"/>
      <w:marRight w:val="0"/>
      <w:marTop w:val="0"/>
      <w:marBottom w:val="0"/>
      <w:divBdr>
        <w:top w:val="none" w:sz="0" w:space="0" w:color="auto"/>
        <w:left w:val="none" w:sz="0" w:space="0" w:color="auto"/>
        <w:bottom w:val="none" w:sz="0" w:space="0" w:color="auto"/>
        <w:right w:val="none" w:sz="0" w:space="0" w:color="auto"/>
      </w:divBdr>
    </w:div>
    <w:div w:id="1229459760">
      <w:bodyDiv w:val="1"/>
      <w:marLeft w:val="0"/>
      <w:marRight w:val="0"/>
      <w:marTop w:val="0"/>
      <w:marBottom w:val="0"/>
      <w:divBdr>
        <w:top w:val="none" w:sz="0" w:space="0" w:color="auto"/>
        <w:left w:val="none" w:sz="0" w:space="0" w:color="auto"/>
        <w:bottom w:val="none" w:sz="0" w:space="0" w:color="auto"/>
        <w:right w:val="none" w:sz="0" w:space="0" w:color="auto"/>
      </w:divBdr>
    </w:div>
    <w:div w:id="1233269552">
      <w:bodyDiv w:val="1"/>
      <w:marLeft w:val="0"/>
      <w:marRight w:val="0"/>
      <w:marTop w:val="0"/>
      <w:marBottom w:val="0"/>
      <w:divBdr>
        <w:top w:val="none" w:sz="0" w:space="0" w:color="auto"/>
        <w:left w:val="none" w:sz="0" w:space="0" w:color="auto"/>
        <w:bottom w:val="none" w:sz="0" w:space="0" w:color="auto"/>
        <w:right w:val="none" w:sz="0" w:space="0" w:color="auto"/>
      </w:divBdr>
    </w:div>
    <w:div w:id="1234387462">
      <w:bodyDiv w:val="1"/>
      <w:marLeft w:val="0"/>
      <w:marRight w:val="0"/>
      <w:marTop w:val="0"/>
      <w:marBottom w:val="0"/>
      <w:divBdr>
        <w:top w:val="none" w:sz="0" w:space="0" w:color="auto"/>
        <w:left w:val="none" w:sz="0" w:space="0" w:color="auto"/>
        <w:bottom w:val="none" w:sz="0" w:space="0" w:color="auto"/>
        <w:right w:val="none" w:sz="0" w:space="0" w:color="auto"/>
      </w:divBdr>
    </w:div>
    <w:div w:id="1238133704">
      <w:bodyDiv w:val="1"/>
      <w:marLeft w:val="0"/>
      <w:marRight w:val="0"/>
      <w:marTop w:val="0"/>
      <w:marBottom w:val="0"/>
      <w:divBdr>
        <w:top w:val="none" w:sz="0" w:space="0" w:color="auto"/>
        <w:left w:val="none" w:sz="0" w:space="0" w:color="auto"/>
        <w:bottom w:val="none" w:sz="0" w:space="0" w:color="auto"/>
        <w:right w:val="none" w:sz="0" w:space="0" w:color="auto"/>
      </w:divBdr>
    </w:div>
    <w:div w:id="1258055917">
      <w:bodyDiv w:val="1"/>
      <w:marLeft w:val="0"/>
      <w:marRight w:val="0"/>
      <w:marTop w:val="0"/>
      <w:marBottom w:val="0"/>
      <w:divBdr>
        <w:top w:val="none" w:sz="0" w:space="0" w:color="auto"/>
        <w:left w:val="none" w:sz="0" w:space="0" w:color="auto"/>
        <w:bottom w:val="none" w:sz="0" w:space="0" w:color="auto"/>
        <w:right w:val="none" w:sz="0" w:space="0" w:color="auto"/>
      </w:divBdr>
    </w:div>
    <w:div w:id="1402214889">
      <w:bodyDiv w:val="1"/>
      <w:marLeft w:val="0"/>
      <w:marRight w:val="0"/>
      <w:marTop w:val="0"/>
      <w:marBottom w:val="0"/>
      <w:divBdr>
        <w:top w:val="none" w:sz="0" w:space="0" w:color="auto"/>
        <w:left w:val="none" w:sz="0" w:space="0" w:color="auto"/>
        <w:bottom w:val="none" w:sz="0" w:space="0" w:color="auto"/>
        <w:right w:val="none" w:sz="0" w:space="0" w:color="auto"/>
      </w:divBdr>
    </w:div>
    <w:div w:id="1446928406">
      <w:bodyDiv w:val="1"/>
      <w:marLeft w:val="0"/>
      <w:marRight w:val="0"/>
      <w:marTop w:val="0"/>
      <w:marBottom w:val="0"/>
      <w:divBdr>
        <w:top w:val="none" w:sz="0" w:space="0" w:color="auto"/>
        <w:left w:val="none" w:sz="0" w:space="0" w:color="auto"/>
        <w:bottom w:val="none" w:sz="0" w:space="0" w:color="auto"/>
        <w:right w:val="none" w:sz="0" w:space="0" w:color="auto"/>
      </w:divBdr>
    </w:div>
    <w:div w:id="1448937572">
      <w:bodyDiv w:val="1"/>
      <w:marLeft w:val="0"/>
      <w:marRight w:val="0"/>
      <w:marTop w:val="0"/>
      <w:marBottom w:val="0"/>
      <w:divBdr>
        <w:top w:val="none" w:sz="0" w:space="0" w:color="auto"/>
        <w:left w:val="none" w:sz="0" w:space="0" w:color="auto"/>
        <w:bottom w:val="none" w:sz="0" w:space="0" w:color="auto"/>
        <w:right w:val="none" w:sz="0" w:space="0" w:color="auto"/>
      </w:divBdr>
    </w:div>
    <w:div w:id="1467890366">
      <w:bodyDiv w:val="1"/>
      <w:marLeft w:val="0"/>
      <w:marRight w:val="0"/>
      <w:marTop w:val="0"/>
      <w:marBottom w:val="0"/>
      <w:divBdr>
        <w:top w:val="none" w:sz="0" w:space="0" w:color="auto"/>
        <w:left w:val="none" w:sz="0" w:space="0" w:color="auto"/>
        <w:bottom w:val="none" w:sz="0" w:space="0" w:color="auto"/>
        <w:right w:val="none" w:sz="0" w:space="0" w:color="auto"/>
      </w:divBdr>
    </w:div>
    <w:div w:id="1474063638">
      <w:bodyDiv w:val="1"/>
      <w:marLeft w:val="0"/>
      <w:marRight w:val="0"/>
      <w:marTop w:val="0"/>
      <w:marBottom w:val="0"/>
      <w:divBdr>
        <w:top w:val="none" w:sz="0" w:space="0" w:color="auto"/>
        <w:left w:val="none" w:sz="0" w:space="0" w:color="auto"/>
        <w:bottom w:val="none" w:sz="0" w:space="0" w:color="auto"/>
        <w:right w:val="none" w:sz="0" w:space="0" w:color="auto"/>
      </w:divBdr>
    </w:div>
    <w:div w:id="1493567073">
      <w:bodyDiv w:val="1"/>
      <w:marLeft w:val="0"/>
      <w:marRight w:val="0"/>
      <w:marTop w:val="0"/>
      <w:marBottom w:val="0"/>
      <w:divBdr>
        <w:top w:val="none" w:sz="0" w:space="0" w:color="auto"/>
        <w:left w:val="none" w:sz="0" w:space="0" w:color="auto"/>
        <w:bottom w:val="none" w:sz="0" w:space="0" w:color="auto"/>
        <w:right w:val="none" w:sz="0" w:space="0" w:color="auto"/>
      </w:divBdr>
    </w:div>
    <w:div w:id="1500924334">
      <w:bodyDiv w:val="1"/>
      <w:marLeft w:val="0"/>
      <w:marRight w:val="0"/>
      <w:marTop w:val="0"/>
      <w:marBottom w:val="0"/>
      <w:divBdr>
        <w:top w:val="none" w:sz="0" w:space="0" w:color="auto"/>
        <w:left w:val="none" w:sz="0" w:space="0" w:color="auto"/>
        <w:bottom w:val="none" w:sz="0" w:space="0" w:color="auto"/>
        <w:right w:val="none" w:sz="0" w:space="0" w:color="auto"/>
      </w:divBdr>
    </w:div>
    <w:div w:id="1650286093">
      <w:bodyDiv w:val="1"/>
      <w:marLeft w:val="0"/>
      <w:marRight w:val="0"/>
      <w:marTop w:val="0"/>
      <w:marBottom w:val="0"/>
      <w:divBdr>
        <w:top w:val="none" w:sz="0" w:space="0" w:color="auto"/>
        <w:left w:val="none" w:sz="0" w:space="0" w:color="auto"/>
        <w:bottom w:val="none" w:sz="0" w:space="0" w:color="auto"/>
        <w:right w:val="none" w:sz="0" w:space="0" w:color="auto"/>
      </w:divBdr>
    </w:div>
    <w:div w:id="1658269943">
      <w:bodyDiv w:val="1"/>
      <w:marLeft w:val="0"/>
      <w:marRight w:val="0"/>
      <w:marTop w:val="0"/>
      <w:marBottom w:val="0"/>
      <w:divBdr>
        <w:top w:val="none" w:sz="0" w:space="0" w:color="auto"/>
        <w:left w:val="none" w:sz="0" w:space="0" w:color="auto"/>
        <w:bottom w:val="none" w:sz="0" w:space="0" w:color="auto"/>
        <w:right w:val="none" w:sz="0" w:space="0" w:color="auto"/>
      </w:divBdr>
    </w:div>
    <w:div w:id="1701971078">
      <w:bodyDiv w:val="1"/>
      <w:marLeft w:val="0"/>
      <w:marRight w:val="0"/>
      <w:marTop w:val="0"/>
      <w:marBottom w:val="0"/>
      <w:divBdr>
        <w:top w:val="none" w:sz="0" w:space="0" w:color="auto"/>
        <w:left w:val="none" w:sz="0" w:space="0" w:color="auto"/>
        <w:bottom w:val="none" w:sz="0" w:space="0" w:color="auto"/>
        <w:right w:val="none" w:sz="0" w:space="0" w:color="auto"/>
      </w:divBdr>
    </w:div>
    <w:div w:id="1959487505">
      <w:bodyDiv w:val="1"/>
      <w:marLeft w:val="0"/>
      <w:marRight w:val="0"/>
      <w:marTop w:val="0"/>
      <w:marBottom w:val="0"/>
      <w:divBdr>
        <w:top w:val="none" w:sz="0" w:space="0" w:color="auto"/>
        <w:left w:val="none" w:sz="0" w:space="0" w:color="auto"/>
        <w:bottom w:val="none" w:sz="0" w:space="0" w:color="auto"/>
        <w:right w:val="none" w:sz="0" w:space="0" w:color="auto"/>
      </w:divBdr>
    </w:div>
    <w:div w:id="19901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Val22</b:Tag>
    <b:SourceType>InternetSite</b:SourceType>
    <b:Guid>{AC67545F-2B3B-4153-8417-47280BF4C866}</b:Guid>
    <b:Author>
      <b:Author>
        <b:NameList>
          <b:Person>
            <b:Last>Saengphaibul</b:Last>
            <b:First>Val</b:First>
          </b:Person>
        </b:NameList>
      </b:Author>
    </b:Author>
    <b:Title>A Brief History of The Evolution of Malware</b:Title>
    <b:ProductionCompany>FORTIGUARD LABS THREAT RESEARCH</b:ProductionCompany>
    <b:Year>2022</b:Year>
    <b:Month>March</b:Month>
    <b:Day>15</b:Day>
    <b:YearAccessed>2023</b:YearAccessed>
    <b:MonthAccessed>April</b:MonthAccessed>
    <b:DayAccessed>7</b:DayAccessed>
    <b:URL>https://www.fortinet.com/blog/threat-research/evolution-of-malware</b:URL>
    <b:RefOrder>1</b:RefOrder>
  </b:Source>
  <b:Source>
    <b:Tag>Adm23</b:Tag>
    <b:SourceType>InternetSite</b:SourceType>
    <b:Guid>{7D3D6D85-405B-4813-88A9-B039880E778A}</b:Guid>
    <b:Author>
      <b:Author>
        <b:NameList>
          <b:Person>
            <b:Last>Admin</b:Last>
          </b:Person>
        </b:NameList>
      </b:Author>
    </b:Author>
    <b:Title>Malware</b:Title>
    <b:ProductionCompany>Wikipedia</b:ProductionCompany>
    <b:Year>2023</b:Year>
    <b:Month>March</b:Month>
    <b:Day>30</b:Day>
    <b:YearAccessed>2023</b:YearAccessed>
    <b:MonthAccessed>April</b:MonthAccessed>
    <b:DayAccessed>7</b:DayAccessed>
    <b:URL>https://en.wikipedia.org/wiki/Malware</b:URL>
    <b:RefOrder>2</b:RefOrder>
  </b:Source>
  <b:Source>
    <b:Tag>Adm231</b:Tag>
    <b:SourceType>InternetSite</b:SourceType>
    <b:Guid>{65AC7DC1-B20D-42DF-A4C9-51447F09EEB8}</b:Guid>
    <b:Author>
      <b:Author>
        <b:NameList>
          <b:Person>
            <b:Last>Admin</b:Last>
          </b:Person>
        </b:NameList>
      </b:Author>
    </b:Author>
    <b:Title>What is Malware?</b:Title>
    <b:ProductionCompany>Cisco</b:ProductionCompany>
    <b:YearAccessed>2023</b:YearAccessed>
    <b:MonthAccessed>April</b:MonthAccessed>
    <b:DayAccessed>7</b:DayAccessed>
    <b:URL>https://www.cisco.com/site/us/en/products/security/what-is-malware.html</b:URL>
    <b:RefOrder>3</b:RefOrder>
  </b:Source>
  <b:Source>
    <b:Tag>Adm232</b:Tag>
    <b:SourceType>InternetSite</b:SourceType>
    <b:Guid>{26E381C7-77CE-4927-BD21-7BCF421F3E12}</b:Guid>
    <b:Author>
      <b:Author>
        <b:NameList>
          <b:Person>
            <b:Last>Admin</b:Last>
          </b:Person>
        </b:NameList>
      </b:Author>
    </b:Author>
    <b:Title>Malware</b:Title>
    <b:ProductionCompany>Malwarebytes</b:ProductionCompany>
    <b:YearAccessed>2023</b:YearAccessed>
    <b:MonthAccessed>April</b:MonthAccessed>
    <b:DayAccessed>7</b:DayAccessed>
    <b:URL>https://www.malwarebytes.com/malware</b:URL>
    <b:RefOrder>4</b:RefOrder>
  </b:Source>
  <b:Source>
    <b:Tag>Adm233</b:Tag>
    <b:SourceType>InternetSite</b:SourceType>
    <b:Guid>{1EA2ECF8-E92F-4E75-8C54-283C7A02ED9F}</b:Guid>
    <b:Author>
      <b:Author>
        <b:NameList>
          <b:Person>
            <b:Last>Admin</b:Last>
          </b:Person>
        </b:NameList>
      </b:Author>
    </b:Author>
    <b:Title>Top 5 AI-powered Cybersecurity threats in 2023</b:Title>
    <b:ProductionCompany>Analytics Insight</b:ProductionCompany>
    <b:Year>2023</b:Year>
    <b:Month>January</b:Month>
    <b:Day>21</b:Day>
    <b:YearAccessed>2023</b:YearAccessed>
    <b:MonthAccessed>April</b:MonthAccessed>
    <b:DayAccessed>7</b:DayAccessed>
    <b:URL>https://www.analyticsinsight.net/top-5-ai-powered-cybersecurity-threats-in-2023/#:~:text=AI%2Dpowered%20malware%3A%20Malware%20that,environments%2C%20makes%20defense%20more%20difficult.</b:URL>
    <b:RefOrder>9</b:RefOrder>
  </b:Source>
  <b:Source>
    <b:Tag>Mar23</b:Tag>
    <b:SourceType>InternetSite</b:SourceType>
    <b:Guid>{C7C6D822-D584-4824-9EF2-D5881C0F1480}</b:Guid>
    <b:Author>
      <b:Author>
        <b:NameList>
          <b:Person>
            <b:Last>Mladenovska</b:Last>
            <b:First>Marija</b:First>
          </b:Person>
        </b:NameList>
      </b:Author>
    </b:Author>
    <b:Title>Understanding Malware-as-a-Service (MaaS): The future Of cyber attack accessibility</b:Title>
    <b:ProductionCompany>AT&amp;T Business</b:ProductionCompany>
    <b:Year>2023</b:Year>
    <b:Month>January</b:Month>
    <b:Day>9</b:Day>
    <b:YearAccessed>2023</b:YearAccessed>
    <b:MonthAccessed>April</b:MonthAccessed>
    <b:DayAccessed>7</b:DayAccessed>
    <b:URL>https://cybersecurity.att.com/blogs/security-essentials/understanding-malware-as-a-service-maas-the-future-of-cyber-attack-accessibility</b:URL>
    <b:RefOrder>10</b:RefOrder>
  </b:Source>
  <b:Source>
    <b:Tag>Ran22</b:Tag>
    <b:SourceType>InternetSite</b:SourceType>
    <b:Guid>{68851CB8-9C64-413D-9B7B-EB8E820EDE75}</b:Guid>
    <b:Title>Ransomware attacks</b:Title>
    <b:ProductionCompany>London School of Economics and Political Science</b:ProductionCompany>
    <b:Year>2022</b:Year>
    <b:Month>June</b:Month>
    <b:Day>28</b:Day>
    <b:YearAccessed>2023</b:YearAccessed>
    <b:MonthAccessed>April</b:MonthAccessed>
    <b:DayAccessed>7</b:DayAccessed>
    <b:URL>https://info.lse.ac.uk/staff/divisions/dts/services/infosec/Ransomware-attacks</b:URL>
    <b:RefOrder>5</b:RefOrder>
  </b:Source>
  <b:Source>
    <b:Tag>PRO23</b:Tag>
    <b:SourceType>InternetSite</b:SourceType>
    <b:Guid>{F6100516-7079-4CE3-A22B-26CCA630FDE4}</b:Guid>
    <b:Title>PROTECT YOUR BUSINESS: SPYWARE DETECTION AND REMOVAL METHODS</b:Title>
    <b:ProductionCompany>ALSO Group</b:ProductionCompany>
    <b:YearAccessed>2023</b:YearAccessed>
    <b:MonthAccessed>April</b:MonthAccessed>
    <b:DayAccessed>7</b:DayAccessed>
    <b:URL>https://www.also.com/ec/cms5/en_6000/6000/blog/future-technologies/how-to-detect-and-remove-spyware-threats-to-business.jsp</b:URL>
    <b:RefOrder>6</b:RefOrder>
  </b:Source>
  <b:Source>
    <b:Tag>Key23</b:Tag>
    <b:SourceType>InternetSite</b:SourceType>
    <b:Guid>{BE368F86-6773-4F2D-B5E9-B7120CA40D57}</b:Guid>
    <b:Title>Keyloggers: What They Are, Where They Come From, and How to Remove Them</b:Title>
    <b:ProductionCompany>AVG</b:ProductionCompany>
    <b:YearAccessed>2023</b:YearAccessed>
    <b:MonthAccessed>April</b:MonthAccessed>
    <b:DayAccessed>7</b:DayAccessed>
    <b:URL>https://www.avg.com/en/signal/keyloggers-what-they-are-where-they-come-from-and-how-to-remove-them</b:URL>
    <b:RefOrder>7</b:RefOrder>
  </b:Source>
  <b:Source>
    <b:Tag>Ali22</b:Tag>
    <b:SourceType>InternetSite</b:SourceType>
    <b:Guid>{7B8A3EED-2577-42A0-8C75-A6C497F0D927}</b:Guid>
    <b:Author>
      <b:Author>
        <b:NameList>
          <b:Person>
            <b:Last>Vigderman</b:Last>
            <b:First>Aliza</b:First>
          </b:Person>
        </b:NameList>
      </b:Author>
    </b:Author>
    <b:Title>How to Remove Adware</b:Title>
    <b:ProductionCompany>Security.org</b:ProductionCompany>
    <b:Year>2022</b:Year>
    <b:Month>June</b:Month>
    <b:Day>14</b:Day>
    <b:YearAccessed>2023</b:YearAccessed>
    <b:MonthAccessed>April</b:MonthAccessed>
    <b:DayAccessed>7</b:DayAccessed>
    <b:URL>https://www.security.org/antivirus/remove-adware/</b:URL>
    <b:RefOrder>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9452E035-C43B-41D9-ABD1-95B67017E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408F27-B5ED-4462-B2CB-58DE6D45B7BD}">
  <ds:schemaRefs>
    <ds:schemaRef ds:uri="http://schemas.microsoft.com/sharepoint/v3/contenttype/forms"/>
  </ds:schemaRefs>
</ds:datastoreItem>
</file>

<file path=customXml/itemProps3.xml><?xml version="1.0" encoding="utf-8"?>
<ds:datastoreItem xmlns:ds="http://schemas.openxmlformats.org/officeDocument/2006/customXml" ds:itemID="{700B60B7-E106-481C-ABF0-79305C835F5E}">
  <ds:schemaRefs>
    <ds:schemaRef ds:uri="http://schemas.openxmlformats.org/officeDocument/2006/bibliography"/>
  </ds:schemaRefs>
</ds:datastoreItem>
</file>

<file path=customXml/itemProps4.xml><?xml version="1.0" encoding="utf-8"?>
<ds:datastoreItem xmlns:ds="http://schemas.openxmlformats.org/officeDocument/2006/customXml" ds:itemID="{8798095E-4456-4E45-8445-539B9EDACF3C}">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2024-04-29T09:43:00Z</dcterms:created>
  <dcterms:modified xsi:type="dcterms:W3CDTF">2024-05-05T23:11:00Z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6b0db1e1648b853139669a42cfb8bab3c8ece7cb4669fb15c295e188fb06b362</vt:lpwstr>
  </property>
</Properties>
</file>