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36" w:rsidRPr="00922D6A" w:rsidRDefault="00922D6A" w:rsidP="00922D6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D6A">
        <w:rPr>
          <w:rFonts w:ascii="Times New Roman" w:hAnsi="Times New Roman" w:cs="Times New Roman"/>
          <w:b/>
          <w:sz w:val="28"/>
          <w:szCs w:val="28"/>
        </w:rPr>
        <w:t>COMPUTER SYLLABUS</w:t>
      </w:r>
    </w:p>
    <w:p w:rsidR="00922D6A" w:rsidRPr="00922D6A" w:rsidRDefault="00922D6A" w:rsidP="00922D6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III</w:t>
      </w:r>
    </w:p>
    <w:p w:rsidR="00922D6A" w:rsidRDefault="00922D6A" w:rsidP="00922D6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D6A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922D6A" w:rsidRPr="00922D6A" w:rsidRDefault="00922D6A" w:rsidP="00922D6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283" w:type="dxa"/>
        <w:tblLook w:val="04A0"/>
      </w:tblPr>
      <w:tblGrid>
        <w:gridCol w:w="2660"/>
        <w:gridCol w:w="6095"/>
        <w:gridCol w:w="5528"/>
      </w:tblGrid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1: Computer Basics and History 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2: How does the computer work? </w:t>
            </w: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1: Computer Basics and History 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>Chapter 2: How does the computer work?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3: Computer memory 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4: Working with Windows 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5: Fun with MS paint </w:t>
            </w: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>Chapter 6: MSWLOGO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7: Introduction to MS word </w:t>
            </w:r>
          </w:p>
        </w:tc>
      </w:tr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7: Introduction to MS word 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8: Editing and formatting </w:t>
            </w:r>
          </w:p>
        </w:tc>
      </w:tr>
      <w:tr w:rsidR="00922D6A" w:rsidRPr="00922D6A" w:rsidTr="00922D6A">
        <w:tc>
          <w:tcPr>
            <w:tcW w:w="2660" w:type="dxa"/>
          </w:tcPr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2D6A" w:rsidRPr="00922D6A" w:rsidRDefault="00922D6A" w:rsidP="00922D6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6095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>Chapter 6: MSWLOGO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>Chapter 7: Introduction to MS word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>Chapter 8: Editing and formatting</w:t>
            </w:r>
          </w:p>
          <w:p w:rsidR="00922D6A" w:rsidRPr="00922D6A" w:rsidRDefault="00922D6A" w:rsidP="00922D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2D6A">
              <w:rPr>
                <w:rFonts w:ascii="Times New Roman" w:hAnsi="Times New Roman" w:cs="Times New Roman"/>
                <w:sz w:val="24"/>
                <w:szCs w:val="24"/>
              </w:rPr>
              <w:t xml:space="preserve">Chapter 9: Multimedia and Internet </w:t>
            </w:r>
          </w:p>
        </w:tc>
      </w:tr>
    </w:tbl>
    <w:p w:rsidR="00922D6A" w:rsidRDefault="00922D6A" w:rsidP="00922D6A">
      <w:pPr>
        <w:pStyle w:val="NoSpacing"/>
      </w:pPr>
    </w:p>
    <w:sectPr w:rsidR="00922D6A" w:rsidSect="00922D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22D6A"/>
    <w:rsid w:val="002A3936"/>
    <w:rsid w:val="0092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D6A"/>
    <w:pPr>
      <w:spacing w:after="0" w:line="240" w:lineRule="auto"/>
    </w:pPr>
  </w:style>
  <w:style w:type="table" w:styleId="TableGrid">
    <w:name w:val="Table Grid"/>
    <w:basedOn w:val="TableNormal"/>
    <w:uiPriority w:val="59"/>
    <w:rsid w:val="00922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2018-05-02T10:13:00Z</dcterms:created>
  <dcterms:modified xsi:type="dcterms:W3CDTF">2018-05-02T10:21:00Z</dcterms:modified>
</cp:coreProperties>
</file>