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F9D" w:rsidRPr="00D444EC" w:rsidRDefault="00657F9D" w:rsidP="00D444EC">
      <w:pPr>
        <w:pStyle w:val="NoSpacing"/>
        <w:jc w:val="center"/>
        <w:rPr>
          <w:rFonts w:ascii="Bookman Old Style" w:hAnsi="Bookman Old Style"/>
          <w:b/>
          <w:sz w:val="28"/>
          <w:szCs w:val="28"/>
        </w:rPr>
      </w:pPr>
      <w:r w:rsidRPr="00D444EC">
        <w:rPr>
          <w:rFonts w:ascii="Bookman Old Style" w:hAnsi="Bookman Old Style"/>
          <w:b/>
          <w:sz w:val="28"/>
          <w:szCs w:val="28"/>
        </w:rPr>
        <w:t>COMPUTER APPLICATION SYLLABUS</w:t>
      </w:r>
    </w:p>
    <w:p w:rsidR="00657F9D" w:rsidRPr="00D444EC" w:rsidRDefault="00657F9D" w:rsidP="00D444EC">
      <w:pPr>
        <w:pStyle w:val="NoSpacing"/>
        <w:jc w:val="center"/>
        <w:rPr>
          <w:rFonts w:ascii="Bookman Old Style" w:hAnsi="Bookman Old Style"/>
          <w:b/>
          <w:sz w:val="28"/>
          <w:szCs w:val="28"/>
        </w:rPr>
      </w:pPr>
      <w:r w:rsidRPr="00D444EC">
        <w:rPr>
          <w:rFonts w:ascii="Bookman Old Style" w:hAnsi="Bookman Old Style"/>
          <w:b/>
          <w:sz w:val="28"/>
          <w:szCs w:val="28"/>
        </w:rPr>
        <w:t>CLASS IX</w:t>
      </w:r>
    </w:p>
    <w:p w:rsidR="00657F9D" w:rsidRPr="00D444EC" w:rsidRDefault="00657F9D" w:rsidP="00D444EC">
      <w:pPr>
        <w:pStyle w:val="NoSpacing"/>
        <w:jc w:val="center"/>
        <w:rPr>
          <w:rFonts w:ascii="Bookman Old Style" w:hAnsi="Bookman Old Style"/>
          <w:b/>
          <w:sz w:val="28"/>
          <w:szCs w:val="28"/>
        </w:rPr>
      </w:pPr>
      <w:r w:rsidRPr="00D444EC">
        <w:rPr>
          <w:rFonts w:ascii="Bookman Old Style" w:hAnsi="Bookman Old Style"/>
          <w:b/>
          <w:sz w:val="28"/>
          <w:szCs w:val="28"/>
        </w:rPr>
        <w:t>Session 2018-2019</w:t>
      </w:r>
    </w:p>
    <w:p w:rsidR="00D444EC" w:rsidRDefault="00D444EC" w:rsidP="00657F9D">
      <w:pPr>
        <w:pStyle w:val="NoSpacing"/>
        <w:sectPr w:rsidR="00D444EC" w:rsidSect="002E734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657F9D" w:rsidRPr="00D444EC" w:rsidRDefault="00657F9D" w:rsidP="00657F9D">
      <w:pPr>
        <w:pStyle w:val="NoSpacing"/>
        <w:rPr>
          <w:b/>
          <w:sz w:val="24"/>
          <w:szCs w:val="24"/>
        </w:rPr>
      </w:pPr>
      <w:r w:rsidRPr="00D444EC">
        <w:rPr>
          <w:b/>
          <w:sz w:val="24"/>
          <w:szCs w:val="24"/>
        </w:rPr>
        <w:lastRenderedPageBreak/>
        <w:t xml:space="preserve">Unit I: Basics of Information Technology </w:t>
      </w:r>
    </w:p>
    <w:p w:rsidR="00657F9D" w:rsidRPr="00D444EC" w:rsidRDefault="00657F9D" w:rsidP="00657F9D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D444EC">
        <w:rPr>
          <w:sz w:val="24"/>
          <w:szCs w:val="24"/>
        </w:rPr>
        <w:t>Characteristics of computer</w:t>
      </w:r>
    </w:p>
    <w:p w:rsidR="00657F9D" w:rsidRPr="00D444EC" w:rsidRDefault="00657F9D" w:rsidP="00657F9D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D444EC">
        <w:rPr>
          <w:sz w:val="24"/>
          <w:szCs w:val="24"/>
        </w:rPr>
        <w:t>Memory</w:t>
      </w:r>
    </w:p>
    <w:p w:rsidR="00657F9D" w:rsidRPr="00D444EC" w:rsidRDefault="00657F9D" w:rsidP="00657F9D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D444EC">
        <w:rPr>
          <w:sz w:val="24"/>
          <w:szCs w:val="24"/>
        </w:rPr>
        <w:t xml:space="preserve">Input/output devices </w:t>
      </w:r>
    </w:p>
    <w:p w:rsidR="00657F9D" w:rsidRPr="00D444EC" w:rsidRDefault="00657F9D" w:rsidP="00657F9D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D444EC">
        <w:rPr>
          <w:sz w:val="24"/>
          <w:szCs w:val="24"/>
        </w:rPr>
        <w:t>Types of software</w:t>
      </w:r>
    </w:p>
    <w:p w:rsidR="00657F9D" w:rsidRPr="00D444EC" w:rsidRDefault="00657F9D" w:rsidP="00657F9D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D444EC">
        <w:rPr>
          <w:sz w:val="24"/>
          <w:szCs w:val="24"/>
        </w:rPr>
        <w:t xml:space="preserve">Operating systems </w:t>
      </w:r>
    </w:p>
    <w:p w:rsidR="00657F9D" w:rsidRPr="00D444EC" w:rsidRDefault="00657F9D" w:rsidP="00657F9D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D444EC">
        <w:rPr>
          <w:sz w:val="24"/>
          <w:szCs w:val="24"/>
        </w:rPr>
        <w:t xml:space="preserve">Computer networking </w:t>
      </w:r>
    </w:p>
    <w:p w:rsidR="00657F9D" w:rsidRPr="00D444EC" w:rsidRDefault="00657F9D" w:rsidP="00657F9D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D444EC">
        <w:rPr>
          <w:sz w:val="24"/>
          <w:szCs w:val="24"/>
        </w:rPr>
        <w:t>Multimedia</w:t>
      </w:r>
    </w:p>
    <w:p w:rsidR="00657F9D" w:rsidRPr="00D444EC" w:rsidRDefault="00657F9D" w:rsidP="00657F9D">
      <w:pPr>
        <w:pStyle w:val="NoSpacing"/>
        <w:rPr>
          <w:b/>
          <w:sz w:val="24"/>
          <w:szCs w:val="24"/>
        </w:rPr>
      </w:pPr>
      <w:r w:rsidRPr="00D444EC">
        <w:rPr>
          <w:b/>
          <w:sz w:val="24"/>
          <w:szCs w:val="24"/>
        </w:rPr>
        <w:t>Unit II: Cyber Safety</w:t>
      </w:r>
    </w:p>
    <w:p w:rsidR="00657F9D" w:rsidRPr="00D444EC" w:rsidRDefault="00657F9D" w:rsidP="00657F9D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D444EC">
        <w:rPr>
          <w:sz w:val="24"/>
          <w:szCs w:val="24"/>
        </w:rPr>
        <w:t xml:space="preserve">Safety browsing </w:t>
      </w:r>
    </w:p>
    <w:p w:rsidR="00657F9D" w:rsidRPr="00D444EC" w:rsidRDefault="00657F9D" w:rsidP="00657F9D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D444EC">
        <w:rPr>
          <w:sz w:val="24"/>
          <w:szCs w:val="24"/>
        </w:rPr>
        <w:t>Safety accessing websites</w:t>
      </w:r>
    </w:p>
    <w:p w:rsidR="00657F9D" w:rsidRPr="00D444EC" w:rsidRDefault="00657F9D" w:rsidP="00657F9D">
      <w:pPr>
        <w:pStyle w:val="NoSpacing"/>
        <w:rPr>
          <w:b/>
          <w:sz w:val="24"/>
          <w:szCs w:val="24"/>
        </w:rPr>
      </w:pPr>
      <w:r w:rsidRPr="00D444EC">
        <w:rPr>
          <w:b/>
          <w:sz w:val="24"/>
          <w:szCs w:val="24"/>
        </w:rPr>
        <w:t xml:space="preserve">Unit III: Office Tools </w:t>
      </w:r>
    </w:p>
    <w:p w:rsidR="00657F9D" w:rsidRPr="00D444EC" w:rsidRDefault="00657F9D" w:rsidP="00657F9D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D444EC">
        <w:rPr>
          <w:sz w:val="24"/>
          <w:szCs w:val="24"/>
        </w:rPr>
        <w:t>Word processor</w:t>
      </w:r>
    </w:p>
    <w:p w:rsidR="00657F9D" w:rsidRPr="00D444EC" w:rsidRDefault="00657F9D" w:rsidP="00657F9D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D444EC">
        <w:rPr>
          <w:sz w:val="24"/>
          <w:szCs w:val="24"/>
        </w:rPr>
        <w:t>Presentation tool</w:t>
      </w:r>
    </w:p>
    <w:p w:rsidR="00657F9D" w:rsidRPr="00D444EC" w:rsidRDefault="00657F9D" w:rsidP="00657F9D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D444EC">
        <w:rPr>
          <w:sz w:val="24"/>
          <w:szCs w:val="24"/>
        </w:rPr>
        <w:t xml:space="preserve">Spreadsheets </w:t>
      </w:r>
    </w:p>
    <w:p w:rsidR="00657F9D" w:rsidRPr="00D444EC" w:rsidRDefault="00657F9D" w:rsidP="00657F9D">
      <w:pPr>
        <w:pStyle w:val="NoSpacing"/>
        <w:rPr>
          <w:b/>
          <w:sz w:val="24"/>
          <w:szCs w:val="24"/>
        </w:rPr>
      </w:pPr>
      <w:r w:rsidRPr="00D444EC">
        <w:rPr>
          <w:b/>
          <w:sz w:val="24"/>
          <w:szCs w:val="24"/>
        </w:rPr>
        <w:t>Un</w:t>
      </w:r>
      <w:r w:rsidR="00D444EC" w:rsidRPr="00D444EC">
        <w:rPr>
          <w:b/>
          <w:sz w:val="24"/>
          <w:szCs w:val="24"/>
        </w:rPr>
        <w:t xml:space="preserve">it IV: Python/ Scratch </w:t>
      </w:r>
    </w:p>
    <w:p w:rsidR="00657F9D" w:rsidRPr="00D444EC" w:rsidRDefault="00657F9D" w:rsidP="00657F9D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D444EC">
        <w:rPr>
          <w:sz w:val="24"/>
          <w:szCs w:val="24"/>
        </w:rPr>
        <w:t>Python introduction</w:t>
      </w:r>
    </w:p>
    <w:p w:rsidR="00657F9D" w:rsidRPr="00D444EC" w:rsidRDefault="00657F9D" w:rsidP="00657F9D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D444EC">
        <w:rPr>
          <w:sz w:val="24"/>
          <w:szCs w:val="24"/>
        </w:rPr>
        <w:t xml:space="preserve">Arithmetic operation:  </w:t>
      </w:r>
      <m:oMath>
        <m:r>
          <w:rPr>
            <w:rFonts w:ascii="Cambria Math" w:hAnsi="Cambria Math"/>
            <w:sz w:val="24"/>
            <w:szCs w:val="24"/>
          </w:rPr>
          <m:t>+, -, *, /.</m:t>
        </m:r>
      </m:oMath>
    </w:p>
    <w:p w:rsidR="00D444EC" w:rsidRPr="00D444EC" w:rsidRDefault="00D444EC" w:rsidP="00657F9D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D444EC">
        <w:rPr>
          <w:rFonts w:eastAsiaTheme="minorEastAsia"/>
          <w:sz w:val="24"/>
          <w:szCs w:val="24"/>
        </w:rPr>
        <w:t xml:space="preserve">Introduction of Scratch </w:t>
      </w:r>
    </w:p>
    <w:p w:rsidR="00D444EC" w:rsidRPr="00D444EC" w:rsidRDefault="00D444EC" w:rsidP="00657F9D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D444EC">
        <w:rPr>
          <w:rFonts w:eastAsiaTheme="minorEastAsia"/>
          <w:sz w:val="24"/>
          <w:szCs w:val="24"/>
        </w:rPr>
        <w:t>Drag and drop commands</w:t>
      </w:r>
    </w:p>
    <w:p w:rsidR="00D444EC" w:rsidRPr="00D444EC" w:rsidRDefault="00D444EC" w:rsidP="00657F9D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D444EC">
        <w:rPr>
          <w:rFonts w:eastAsiaTheme="minorEastAsia"/>
          <w:sz w:val="24"/>
          <w:szCs w:val="24"/>
        </w:rPr>
        <w:t>X – Y plane</w:t>
      </w:r>
    </w:p>
    <w:p w:rsidR="00D444EC" w:rsidRPr="00D444EC" w:rsidRDefault="00D444EC" w:rsidP="00657F9D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D444EC">
        <w:rPr>
          <w:rFonts w:eastAsiaTheme="minorEastAsia"/>
          <w:sz w:val="24"/>
          <w:szCs w:val="24"/>
        </w:rPr>
        <w:t>Create a script to draw diagrams using pen feature</w:t>
      </w:r>
    </w:p>
    <w:p w:rsidR="00D444EC" w:rsidRPr="00D444EC" w:rsidRDefault="00D444EC" w:rsidP="00D444EC">
      <w:pPr>
        <w:pStyle w:val="NoSpacing"/>
        <w:rPr>
          <w:rFonts w:eastAsiaTheme="minorEastAsia"/>
          <w:b/>
          <w:sz w:val="24"/>
          <w:szCs w:val="24"/>
        </w:rPr>
      </w:pPr>
      <w:r w:rsidRPr="00D444EC">
        <w:rPr>
          <w:rFonts w:eastAsiaTheme="minorEastAsia"/>
          <w:b/>
          <w:sz w:val="24"/>
          <w:szCs w:val="24"/>
        </w:rPr>
        <w:t>Laboratory Based Practical:</w:t>
      </w:r>
    </w:p>
    <w:p w:rsidR="00D444EC" w:rsidRPr="00D444EC" w:rsidRDefault="00D444EC" w:rsidP="00D444EC">
      <w:pPr>
        <w:pStyle w:val="NoSpacing"/>
        <w:numPr>
          <w:ilvl w:val="0"/>
          <w:numId w:val="5"/>
        </w:numPr>
        <w:rPr>
          <w:rFonts w:eastAsiaTheme="minorEastAsia"/>
          <w:sz w:val="24"/>
          <w:szCs w:val="24"/>
        </w:rPr>
      </w:pPr>
      <w:r w:rsidRPr="00D444EC">
        <w:rPr>
          <w:rFonts w:eastAsiaTheme="minorEastAsia"/>
          <w:sz w:val="24"/>
          <w:szCs w:val="24"/>
        </w:rPr>
        <w:t>Working with operating system.</w:t>
      </w:r>
    </w:p>
    <w:p w:rsidR="00D444EC" w:rsidRPr="00D444EC" w:rsidRDefault="00D444EC" w:rsidP="00D444EC">
      <w:pPr>
        <w:pStyle w:val="NoSpacing"/>
        <w:numPr>
          <w:ilvl w:val="0"/>
          <w:numId w:val="5"/>
        </w:numPr>
        <w:rPr>
          <w:rFonts w:eastAsiaTheme="minorEastAsia"/>
          <w:sz w:val="24"/>
          <w:szCs w:val="24"/>
        </w:rPr>
      </w:pPr>
      <w:r w:rsidRPr="00D444EC">
        <w:rPr>
          <w:rFonts w:eastAsiaTheme="minorEastAsia"/>
          <w:sz w:val="24"/>
          <w:szCs w:val="24"/>
        </w:rPr>
        <w:t>Word processing.</w:t>
      </w:r>
    </w:p>
    <w:p w:rsidR="00D444EC" w:rsidRPr="00D444EC" w:rsidRDefault="00D444EC" w:rsidP="00D444EC">
      <w:pPr>
        <w:pStyle w:val="NoSpacing"/>
        <w:numPr>
          <w:ilvl w:val="0"/>
          <w:numId w:val="5"/>
        </w:numPr>
        <w:rPr>
          <w:rFonts w:eastAsiaTheme="minorEastAsia"/>
          <w:sz w:val="24"/>
          <w:szCs w:val="24"/>
        </w:rPr>
      </w:pPr>
      <w:r w:rsidRPr="00D444EC">
        <w:rPr>
          <w:rFonts w:eastAsiaTheme="minorEastAsia"/>
          <w:sz w:val="24"/>
          <w:szCs w:val="24"/>
        </w:rPr>
        <w:t xml:space="preserve">Presentation. </w:t>
      </w:r>
    </w:p>
    <w:p w:rsidR="00D444EC" w:rsidRPr="00D444EC" w:rsidRDefault="00D444EC" w:rsidP="00D444EC">
      <w:pPr>
        <w:pStyle w:val="NoSpacing"/>
        <w:numPr>
          <w:ilvl w:val="0"/>
          <w:numId w:val="5"/>
        </w:numPr>
        <w:rPr>
          <w:rFonts w:eastAsiaTheme="minorEastAsia"/>
          <w:sz w:val="24"/>
          <w:szCs w:val="24"/>
        </w:rPr>
      </w:pPr>
      <w:r w:rsidRPr="00D444EC">
        <w:rPr>
          <w:rFonts w:eastAsiaTheme="minorEastAsia"/>
          <w:sz w:val="24"/>
          <w:szCs w:val="24"/>
        </w:rPr>
        <w:t xml:space="preserve">Spreadsheet. </w:t>
      </w:r>
    </w:p>
    <w:p w:rsidR="00D444EC" w:rsidRPr="00D444EC" w:rsidRDefault="00D444EC" w:rsidP="00D444EC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526"/>
        <w:gridCol w:w="963"/>
        <w:gridCol w:w="1119"/>
        <w:gridCol w:w="1119"/>
        <w:gridCol w:w="1119"/>
        <w:gridCol w:w="849"/>
        <w:gridCol w:w="849"/>
        <w:gridCol w:w="849"/>
        <w:gridCol w:w="849"/>
      </w:tblGrid>
      <w:tr w:rsidR="00D444EC" w:rsidRPr="00D444EC" w:rsidTr="00D444EC">
        <w:tc>
          <w:tcPr>
            <w:tcW w:w="1526" w:type="dxa"/>
          </w:tcPr>
          <w:p w:rsidR="00D444EC" w:rsidRPr="00D444EC" w:rsidRDefault="00D444EC" w:rsidP="00D444EC">
            <w:pPr>
              <w:pStyle w:val="NoSpacing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63" w:type="dxa"/>
          </w:tcPr>
          <w:p w:rsidR="00D444EC" w:rsidRPr="00D444EC" w:rsidRDefault="00D444EC" w:rsidP="00657F9D">
            <w:pPr>
              <w:pStyle w:val="NoSpacing"/>
              <w:rPr>
                <w:b/>
                <w:sz w:val="24"/>
                <w:szCs w:val="24"/>
              </w:rPr>
            </w:pPr>
            <w:r w:rsidRPr="00D444EC">
              <w:rPr>
                <w:b/>
                <w:sz w:val="24"/>
                <w:szCs w:val="24"/>
              </w:rPr>
              <w:t xml:space="preserve">UNIT I </w:t>
            </w:r>
          </w:p>
        </w:tc>
        <w:tc>
          <w:tcPr>
            <w:tcW w:w="1119" w:type="dxa"/>
          </w:tcPr>
          <w:p w:rsidR="00D444EC" w:rsidRPr="00D444EC" w:rsidRDefault="00D444EC" w:rsidP="00657F9D">
            <w:pPr>
              <w:pStyle w:val="NoSpacing"/>
              <w:rPr>
                <w:b/>
                <w:sz w:val="24"/>
                <w:szCs w:val="24"/>
              </w:rPr>
            </w:pPr>
            <w:r w:rsidRPr="00D444EC">
              <w:rPr>
                <w:b/>
                <w:sz w:val="24"/>
                <w:szCs w:val="24"/>
              </w:rPr>
              <w:t>UNIT II</w:t>
            </w:r>
          </w:p>
        </w:tc>
        <w:tc>
          <w:tcPr>
            <w:tcW w:w="1119" w:type="dxa"/>
          </w:tcPr>
          <w:p w:rsidR="00D444EC" w:rsidRPr="00D444EC" w:rsidRDefault="00D444EC" w:rsidP="00657F9D">
            <w:pPr>
              <w:pStyle w:val="NoSpacing"/>
              <w:rPr>
                <w:b/>
                <w:sz w:val="24"/>
                <w:szCs w:val="24"/>
              </w:rPr>
            </w:pPr>
            <w:r w:rsidRPr="00D444EC">
              <w:rPr>
                <w:b/>
                <w:sz w:val="24"/>
                <w:szCs w:val="24"/>
              </w:rPr>
              <w:t>UNIT III</w:t>
            </w:r>
          </w:p>
        </w:tc>
        <w:tc>
          <w:tcPr>
            <w:tcW w:w="1119" w:type="dxa"/>
          </w:tcPr>
          <w:p w:rsidR="00D444EC" w:rsidRPr="00D444EC" w:rsidRDefault="00D444EC" w:rsidP="00657F9D">
            <w:pPr>
              <w:pStyle w:val="NoSpacing"/>
              <w:rPr>
                <w:b/>
                <w:sz w:val="24"/>
                <w:szCs w:val="24"/>
              </w:rPr>
            </w:pPr>
            <w:r w:rsidRPr="00D444EC">
              <w:rPr>
                <w:b/>
                <w:sz w:val="24"/>
                <w:szCs w:val="24"/>
              </w:rPr>
              <w:t xml:space="preserve">UNIT IV </w:t>
            </w:r>
          </w:p>
        </w:tc>
        <w:tc>
          <w:tcPr>
            <w:tcW w:w="849" w:type="dxa"/>
          </w:tcPr>
          <w:p w:rsidR="00D444EC" w:rsidRPr="00D444EC" w:rsidRDefault="00D444EC" w:rsidP="00657F9D">
            <w:pPr>
              <w:pStyle w:val="NoSpacing"/>
              <w:rPr>
                <w:b/>
                <w:sz w:val="24"/>
                <w:szCs w:val="24"/>
              </w:rPr>
            </w:pPr>
            <w:r w:rsidRPr="00D444EC">
              <w:rPr>
                <w:b/>
                <w:sz w:val="24"/>
                <w:szCs w:val="24"/>
              </w:rPr>
              <w:t xml:space="preserve">LAB 1 </w:t>
            </w:r>
          </w:p>
        </w:tc>
        <w:tc>
          <w:tcPr>
            <w:tcW w:w="849" w:type="dxa"/>
          </w:tcPr>
          <w:p w:rsidR="00D444EC" w:rsidRPr="00D444EC" w:rsidRDefault="00D444EC" w:rsidP="00657F9D">
            <w:pPr>
              <w:pStyle w:val="NoSpacing"/>
              <w:rPr>
                <w:b/>
                <w:sz w:val="24"/>
                <w:szCs w:val="24"/>
              </w:rPr>
            </w:pPr>
            <w:r w:rsidRPr="00D444EC">
              <w:rPr>
                <w:b/>
                <w:sz w:val="24"/>
                <w:szCs w:val="24"/>
              </w:rPr>
              <w:t>LAB 2</w:t>
            </w:r>
          </w:p>
        </w:tc>
        <w:tc>
          <w:tcPr>
            <w:tcW w:w="849" w:type="dxa"/>
          </w:tcPr>
          <w:p w:rsidR="00D444EC" w:rsidRPr="00D444EC" w:rsidRDefault="00D444EC" w:rsidP="00657F9D">
            <w:pPr>
              <w:pStyle w:val="NoSpacing"/>
              <w:rPr>
                <w:b/>
                <w:sz w:val="24"/>
                <w:szCs w:val="24"/>
              </w:rPr>
            </w:pPr>
            <w:r w:rsidRPr="00D444EC">
              <w:rPr>
                <w:b/>
                <w:sz w:val="24"/>
                <w:szCs w:val="24"/>
              </w:rPr>
              <w:t>LAB 3</w:t>
            </w:r>
          </w:p>
        </w:tc>
        <w:tc>
          <w:tcPr>
            <w:tcW w:w="849" w:type="dxa"/>
          </w:tcPr>
          <w:p w:rsidR="00D444EC" w:rsidRPr="00D444EC" w:rsidRDefault="00D444EC" w:rsidP="00657F9D">
            <w:pPr>
              <w:pStyle w:val="NoSpacing"/>
              <w:rPr>
                <w:b/>
                <w:sz w:val="24"/>
                <w:szCs w:val="24"/>
              </w:rPr>
            </w:pPr>
            <w:r w:rsidRPr="00D444EC">
              <w:rPr>
                <w:b/>
                <w:sz w:val="24"/>
                <w:szCs w:val="24"/>
              </w:rPr>
              <w:t>LAB 4</w:t>
            </w:r>
          </w:p>
        </w:tc>
      </w:tr>
      <w:tr w:rsidR="00D444EC" w:rsidTr="00D444EC">
        <w:tc>
          <w:tcPr>
            <w:tcW w:w="1526" w:type="dxa"/>
          </w:tcPr>
          <w:p w:rsidR="00D444EC" w:rsidRPr="00D444EC" w:rsidRDefault="00D444EC" w:rsidP="00D444EC">
            <w:pPr>
              <w:pStyle w:val="NoSpacing"/>
              <w:jc w:val="center"/>
              <w:rPr>
                <w:b/>
              </w:rPr>
            </w:pPr>
            <w:r w:rsidRPr="00D444EC">
              <w:rPr>
                <w:b/>
              </w:rPr>
              <w:t>PERIODIC TEST I</w:t>
            </w:r>
          </w:p>
        </w:tc>
        <w:tc>
          <w:tcPr>
            <w:tcW w:w="963" w:type="dxa"/>
          </w:tcPr>
          <w:p w:rsidR="00D444EC" w:rsidRPr="00D444EC" w:rsidRDefault="00D444EC" w:rsidP="00D444EC">
            <w:pPr>
              <w:pStyle w:val="NoSpacing"/>
              <w:numPr>
                <w:ilvl w:val="0"/>
                <w:numId w:val="6"/>
              </w:numPr>
              <w:jc w:val="center"/>
              <w:rPr>
                <w:rFonts w:ascii="Arial Black" w:hAnsi="Arial Black"/>
                <w:b/>
                <w:sz w:val="32"/>
                <w:szCs w:val="32"/>
              </w:rPr>
            </w:pPr>
          </w:p>
        </w:tc>
        <w:tc>
          <w:tcPr>
            <w:tcW w:w="1119" w:type="dxa"/>
          </w:tcPr>
          <w:p w:rsidR="00D444EC" w:rsidRPr="00D444EC" w:rsidRDefault="00D444EC" w:rsidP="00D444EC">
            <w:pPr>
              <w:pStyle w:val="NoSpacing"/>
              <w:jc w:val="center"/>
              <w:rPr>
                <w:rFonts w:ascii="Arial Black" w:hAnsi="Arial Black"/>
                <w:b/>
                <w:sz w:val="32"/>
                <w:szCs w:val="32"/>
              </w:rPr>
            </w:pPr>
            <w:r>
              <w:rPr>
                <w:rFonts w:ascii="Arial Black" w:hAnsi="Arial Black"/>
                <w:b/>
                <w:sz w:val="32"/>
                <w:szCs w:val="32"/>
              </w:rPr>
              <w:t>--</w:t>
            </w:r>
          </w:p>
        </w:tc>
        <w:tc>
          <w:tcPr>
            <w:tcW w:w="1119" w:type="dxa"/>
          </w:tcPr>
          <w:p w:rsidR="00D444EC" w:rsidRPr="00D444EC" w:rsidRDefault="00D444EC" w:rsidP="00D444EC">
            <w:pPr>
              <w:pStyle w:val="NoSpacing"/>
              <w:jc w:val="center"/>
              <w:rPr>
                <w:rFonts w:ascii="Arial Black" w:hAnsi="Arial Black"/>
                <w:b/>
                <w:sz w:val="32"/>
                <w:szCs w:val="32"/>
              </w:rPr>
            </w:pPr>
            <w:r>
              <w:rPr>
                <w:rFonts w:ascii="Arial Black" w:hAnsi="Arial Black"/>
                <w:b/>
                <w:sz w:val="32"/>
                <w:szCs w:val="32"/>
              </w:rPr>
              <w:t>--</w:t>
            </w:r>
          </w:p>
        </w:tc>
        <w:tc>
          <w:tcPr>
            <w:tcW w:w="1119" w:type="dxa"/>
          </w:tcPr>
          <w:p w:rsidR="00D444EC" w:rsidRPr="00D444EC" w:rsidRDefault="00D444EC" w:rsidP="00D444EC">
            <w:pPr>
              <w:pStyle w:val="NoSpacing"/>
              <w:jc w:val="center"/>
              <w:rPr>
                <w:rFonts w:ascii="Arial Black" w:hAnsi="Arial Black"/>
                <w:b/>
                <w:sz w:val="32"/>
                <w:szCs w:val="32"/>
              </w:rPr>
            </w:pPr>
            <w:r>
              <w:rPr>
                <w:rFonts w:ascii="Arial Black" w:hAnsi="Arial Black"/>
                <w:b/>
                <w:sz w:val="32"/>
                <w:szCs w:val="32"/>
              </w:rPr>
              <w:t>--</w:t>
            </w:r>
          </w:p>
        </w:tc>
        <w:tc>
          <w:tcPr>
            <w:tcW w:w="849" w:type="dxa"/>
          </w:tcPr>
          <w:p w:rsidR="00D444EC" w:rsidRPr="00D444EC" w:rsidRDefault="00D444EC" w:rsidP="00D444EC">
            <w:pPr>
              <w:pStyle w:val="NoSpacing"/>
              <w:numPr>
                <w:ilvl w:val="0"/>
                <w:numId w:val="6"/>
              </w:numPr>
              <w:jc w:val="center"/>
              <w:rPr>
                <w:rFonts w:ascii="Arial Black" w:hAnsi="Arial Black"/>
                <w:b/>
                <w:sz w:val="32"/>
                <w:szCs w:val="32"/>
              </w:rPr>
            </w:pPr>
          </w:p>
        </w:tc>
        <w:tc>
          <w:tcPr>
            <w:tcW w:w="849" w:type="dxa"/>
          </w:tcPr>
          <w:p w:rsidR="00D444EC" w:rsidRPr="00D444EC" w:rsidRDefault="00D444EC" w:rsidP="00D444EC">
            <w:pPr>
              <w:pStyle w:val="NoSpacing"/>
              <w:jc w:val="center"/>
              <w:rPr>
                <w:rFonts w:ascii="Arial Black" w:hAnsi="Arial Black"/>
                <w:b/>
                <w:sz w:val="32"/>
                <w:szCs w:val="32"/>
              </w:rPr>
            </w:pPr>
            <w:r>
              <w:rPr>
                <w:rFonts w:ascii="Arial Black" w:hAnsi="Arial Black"/>
                <w:b/>
                <w:sz w:val="32"/>
                <w:szCs w:val="32"/>
              </w:rPr>
              <w:t>--</w:t>
            </w:r>
          </w:p>
        </w:tc>
        <w:tc>
          <w:tcPr>
            <w:tcW w:w="849" w:type="dxa"/>
          </w:tcPr>
          <w:p w:rsidR="00D444EC" w:rsidRPr="00D444EC" w:rsidRDefault="00D444EC" w:rsidP="00D444EC">
            <w:pPr>
              <w:pStyle w:val="NoSpacing"/>
              <w:jc w:val="center"/>
              <w:rPr>
                <w:rFonts w:ascii="Arial Black" w:hAnsi="Arial Black"/>
                <w:b/>
                <w:sz w:val="32"/>
                <w:szCs w:val="32"/>
              </w:rPr>
            </w:pPr>
            <w:r>
              <w:rPr>
                <w:rFonts w:ascii="Arial Black" w:hAnsi="Arial Black"/>
                <w:b/>
                <w:sz w:val="32"/>
                <w:szCs w:val="32"/>
              </w:rPr>
              <w:t>--</w:t>
            </w:r>
          </w:p>
        </w:tc>
        <w:tc>
          <w:tcPr>
            <w:tcW w:w="849" w:type="dxa"/>
          </w:tcPr>
          <w:p w:rsidR="00D444EC" w:rsidRPr="00D444EC" w:rsidRDefault="00D444EC" w:rsidP="00D444EC">
            <w:pPr>
              <w:pStyle w:val="NoSpacing"/>
              <w:jc w:val="center"/>
              <w:rPr>
                <w:rFonts w:ascii="Arial Black" w:hAnsi="Arial Black"/>
                <w:b/>
                <w:sz w:val="32"/>
                <w:szCs w:val="32"/>
              </w:rPr>
            </w:pPr>
            <w:r>
              <w:rPr>
                <w:rFonts w:ascii="Arial Black" w:hAnsi="Arial Black"/>
                <w:b/>
                <w:sz w:val="32"/>
                <w:szCs w:val="32"/>
              </w:rPr>
              <w:t>--</w:t>
            </w:r>
          </w:p>
        </w:tc>
      </w:tr>
      <w:tr w:rsidR="00D444EC" w:rsidTr="00D444EC">
        <w:tc>
          <w:tcPr>
            <w:tcW w:w="1526" w:type="dxa"/>
          </w:tcPr>
          <w:p w:rsidR="00D444EC" w:rsidRPr="00D444EC" w:rsidRDefault="00D444EC" w:rsidP="00D444EC">
            <w:pPr>
              <w:pStyle w:val="NoSpacing"/>
              <w:jc w:val="center"/>
              <w:rPr>
                <w:b/>
              </w:rPr>
            </w:pPr>
            <w:r w:rsidRPr="00D444EC">
              <w:rPr>
                <w:b/>
              </w:rPr>
              <w:t>PERIODIC TEST II</w:t>
            </w:r>
          </w:p>
        </w:tc>
        <w:tc>
          <w:tcPr>
            <w:tcW w:w="963" w:type="dxa"/>
          </w:tcPr>
          <w:p w:rsidR="00D444EC" w:rsidRPr="00D444EC" w:rsidRDefault="00D444EC" w:rsidP="00D444EC">
            <w:pPr>
              <w:pStyle w:val="NoSpacing"/>
              <w:numPr>
                <w:ilvl w:val="0"/>
                <w:numId w:val="6"/>
              </w:numPr>
              <w:jc w:val="center"/>
              <w:rPr>
                <w:rFonts w:ascii="Arial Black" w:hAnsi="Arial Black"/>
                <w:b/>
                <w:sz w:val="32"/>
                <w:szCs w:val="32"/>
              </w:rPr>
            </w:pPr>
          </w:p>
        </w:tc>
        <w:tc>
          <w:tcPr>
            <w:tcW w:w="1119" w:type="dxa"/>
          </w:tcPr>
          <w:p w:rsidR="00D444EC" w:rsidRPr="00D444EC" w:rsidRDefault="00D444EC" w:rsidP="00D444EC">
            <w:pPr>
              <w:pStyle w:val="NoSpacing"/>
              <w:numPr>
                <w:ilvl w:val="0"/>
                <w:numId w:val="6"/>
              </w:numPr>
              <w:jc w:val="center"/>
              <w:rPr>
                <w:rFonts w:ascii="Arial Black" w:hAnsi="Arial Black"/>
                <w:b/>
                <w:sz w:val="32"/>
                <w:szCs w:val="32"/>
              </w:rPr>
            </w:pPr>
          </w:p>
        </w:tc>
        <w:tc>
          <w:tcPr>
            <w:tcW w:w="1119" w:type="dxa"/>
          </w:tcPr>
          <w:p w:rsidR="00D444EC" w:rsidRPr="00D444EC" w:rsidRDefault="00D444EC" w:rsidP="00D444EC">
            <w:pPr>
              <w:pStyle w:val="NoSpacing"/>
              <w:numPr>
                <w:ilvl w:val="0"/>
                <w:numId w:val="6"/>
              </w:numPr>
              <w:jc w:val="center"/>
              <w:rPr>
                <w:rFonts w:ascii="Arial Black" w:hAnsi="Arial Black"/>
                <w:b/>
                <w:sz w:val="32"/>
                <w:szCs w:val="32"/>
              </w:rPr>
            </w:pPr>
          </w:p>
        </w:tc>
        <w:tc>
          <w:tcPr>
            <w:tcW w:w="1119" w:type="dxa"/>
          </w:tcPr>
          <w:p w:rsidR="00D444EC" w:rsidRPr="00D444EC" w:rsidRDefault="00D444EC" w:rsidP="00D444EC">
            <w:pPr>
              <w:pStyle w:val="NoSpacing"/>
              <w:jc w:val="center"/>
              <w:rPr>
                <w:rFonts w:ascii="Arial Black" w:hAnsi="Arial Black"/>
                <w:b/>
                <w:sz w:val="32"/>
                <w:szCs w:val="32"/>
              </w:rPr>
            </w:pPr>
            <w:r>
              <w:rPr>
                <w:rFonts w:ascii="Arial Black" w:hAnsi="Arial Black"/>
                <w:b/>
                <w:sz w:val="32"/>
                <w:szCs w:val="32"/>
              </w:rPr>
              <w:t>--</w:t>
            </w:r>
          </w:p>
        </w:tc>
        <w:tc>
          <w:tcPr>
            <w:tcW w:w="849" w:type="dxa"/>
          </w:tcPr>
          <w:p w:rsidR="00D444EC" w:rsidRPr="00D444EC" w:rsidRDefault="00D444EC" w:rsidP="00D444EC">
            <w:pPr>
              <w:pStyle w:val="NoSpacing"/>
              <w:numPr>
                <w:ilvl w:val="0"/>
                <w:numId w:val="6"/>
              </w:numPr>
              <w:jc w:val="center"/>
              <w:rPr>
                <w:rFonts w:ascii="Arial Black" w:hAnsi="Arial Black"/>
                <w:b/>
                <w:sz w:val="32"/>
                <w:szCs w:val="32"/>
              </w:rPr>
            </w:pPr>
          </w:p>
        </w:tc>
        <w:tc>
          <w:tcPr>
            <w:tcW w:w="849" w:type="dxa"/>
          </w:tcPr>
          <w:p w:rsidR="00D444EC" w:rsidRPr="00D444EC" w:rsidRDefault="00D444EC" w:rsidP="00D444EC">
            <w:pPr>
              <w:pStyle w:val="NoSpacing"/>
              <w:numPr>
                <w:ilvl w:val="0"/>
                <w:numId w:val="6"/>
              </w:numPr>
              <w:jc w:val="center"/>
              <w:rPr>
                <w:rFonts w:ascii="Arial Black" w:hAnsi="Arial Black"/>
                <w:b/>
                <w:sz w:val="32"/>
                <w:szCs w:val="32"/>
              </w:rPr>
            </w:pPr>
          </w:p>
        </w:tc>
        <w:tc>
          <w:tcPr>
            <w:tcW w:w="849" w:type="dxa"/>
          </w:tcPr>
          <w:p w:rsidR="00D444EC" w:rsidRPr="00D444EC" w:rsidRDefault="00D444EC" w:rsidP="00D444EC">
            <w:pPr>
              <w:pStyle w:val="NoSpacing"/>
              <w:jc w:val="center"/>
              <w:rPr>
                <w:rFonts w:ascii="Arial Black" w:hAnsi="Arial Black"/>
                <w:b/>
                <w:sz w:val="32"/>
                <w:szCs w:val="32"/>
              </w:rPr>
            </w:pPr>
            <w:r>
              <w:rPr>
                <w:rFonts w:ascii="Arial Black" w:hAnsi="Arial Black"/>
                <w:b/>
                <w:sz w:val="32"/>
                <w:szCs w:val="32"/>
              </w:rPr>
              <w:t>--</w:t>
            </w:r>
          </w:p>
        </w:tc>
        <w:tc>
          <w:tcPr>
            <w:tcW w:w="849" w:type="dxa"/>
          </w:tcPr>
          <w:p w:rsidR="00D444EC" w:rsidRPr="00D444EC" w:rsidRDefault="00D444EC" w:rsidP="00D444EC">
            <w:pPr>
              <w:pStyle w:val="NoSpacing"/>
              <w:jc w:val="center"/>
              <w:rPr>
                <w:rFonts w:ascii="Arial Black" w:hAnsi="Arial Black"/>
                <w:b/>
                <w:sz w:val="32"/>
                <w:szCs w:val="32"/>
              </w:rPr>
            </w:pPr>
            <w:r>
              <w:rPr>
                <w:rFonts w:ascii="Arial Black" w:hAnsi="Arial Black"/>
                <w:b/>
                <w:sz w:val="32"/>
                <w:szCs w:val="32"/>
              </w:rPr>
              <w:t>--</w:t>
            </w:r>
          </w:p>
        </w:tc>
      </w:tr>
      <w:tr w:rsidR="00D444EC" w:rsidTr="00D444EC">
        <w:tc>
          <w:tcPr>
            <w:tcW w:w="1526" w:type="dxa"/>
          </w:tcPr>
          <w:p w:rsidR="00D444EC" w:rsidRPr="00D444EC" w:rsidRDefault="00D444EC" w:rsidP="00D444EC">
            <w:pPr>
              <w:pStyle w:val="NoSpacing"/>
              <w:jc w:val="center"/>
              <w:rPr>
                <w:b/>
              </w:rPr>
            </w:pPr>
            <w:r w:rsidRPr="00D444EC">
              <w:rPr>
                <w:b/>
              </w:rPr>
              <w:t>PERIODIC TEST III</w:t>
            </w:r>
          </w:p>
        </w:tc>
        <w:tc>
          <w:tcPr>
            <w:tcW w:w="963" w:type="dxa"/>
          </w:tcPr>
          <w:p w:rsidR="00D444EC" w:rsidRPr="00D444EC" w:rsidRDefault="00D444EC" w:rsidP="00D444EC">
            <w:pPr>
              <w:pStyle w:val="NoSpacing"/>
              <w:numPr>
                <w:ilvl w:val="0"/>
                <w:numId w:val="6"/>
              </w:numPr>
              <w:jc w:val="center"/>
              <w:rPr>
                <w:rFonts w:ascii="Arial Black" w:hAnsi="Arial Black"/>
                <w:b/>
                <w:sz w:val="32"/>
                <w:szCs w:val="32"/>
              </w:rPr>
            </w:pPr>
          </w:p>
        </w:tc>
        <w:tc>
          <w:tcPr>
            <w:tcW w:w="1119" w:type="dxa"/>
          </w:tcPr>
          <w:p w:rsidR="00D444EC" w:rsidRPr="00D444EC" w:rsidRDefault="00D444EC" w:rsidP="00D444EC">
            <w:pPr>
              <w:pStyle w:val="NoSpacing"/>
              <w:numPr>
                <w:ilvl w:val="0"/>
                <w:numId w:val="6"/>
              </w:numPr>
              <w:jc w:val="center"/>
              <w:rPr>
                <w:rFonts w:ascii="Arial Black" w:hAnsi="Arial Black"/>
                <w:b/>
                <w:sz w:val="32"/>
                <w:szCs w:val="32"/>
              </w:rPr>
            </w:pPr>
          </w:p>
        </w:tc>
        <w:tc>
          <w:tcPr>
            <w:tcW w:w="1119" w:type="dxa"/>
          </w:tcPr>
          <w:p w:rsidR="00D444EC" w:rsidRPr="00D444EC" w:rsidRDefault="00D444EC" w:rsidP="00D444EC">
            <w:pPr>
              <w:pStyle w:val="NoSpacing"/>
              <w:numPr>
                <w:ilvl w:val="0"/>
                <w:numId w:val="6"/>
              </w:numPr>
              <w:jc w:val="center"/>
              <w:rPr>
                <w:rFonts w:ascii="Arial Black" w:hAnsi="Arial Black"/>
                <w:b/>
                <w:sz w:val="32"/>
                <w:szCs w:val="32"/>
              </w:rPr>
            </w:pPr>
          </w:p>
        </w:tc>
        <w:tc>
          <w:tcPr>
            <w:tcW w:w="1119" w:type="dxa"/>
          </w:tcPr>
          <w:p w:rsidR="00D444EC" w:rsidRPr="00D444EC" w:rsidRDefault="00D444EC" w:rsidP="00D444EC">
            <w:pPr>
              <w:pStyle w:val="NoSpacing"/>
              <w:numPr>
                <w:ilvl w:val="0"/>
                <w:numId w:val="6"/>
              </w:numPr>
              <w:jc w:val="center"/>
              <w:rPr>
                <w:rFonts w:ascii="Arial Black" w:hAnsi="Arial Black"/>
                <w:b/>
                <w:sz w:val="32"/>
                <w:szCs w:val="32"/>
              </w:rPr>
            </w:pPr>
          </w:p>
        </w:tc>
        <w:tc>
          <w:tcPr>
            <w:tcW w:w="849" w:type="dxa"/>
          </w:tcPr>
          <w:p w:rsidR="00D444EC" w:rsidRPr="00D444EC" w:rsidRDefault="00D444EC" w:rsidP="00D444EC">
            <w:pPr>
              <w:pStyle w:val="NoSpacing"/>
              <w:numPr>
                <w:ilvl w:val="0"/>
                <w:numId w:val="6"/>
              </w:numPr>
              <w:jc w:val="center"/>
              <w:rPr>
                <w:rFonts w:ascii="Arial Black" w:hAnsi="Arial Black"/>
                <w:b/>
                <w:sz w:val="32"/>
                <w:szCs w:val="32"/>
              </w:rPr>
            </w:pPr>
          </w:p>
        </w:tc>
        <w:tc>
          <w:tcPr>
            <w:tcW w:w="849" w:type="dxa"/>
          </w:tcPr>
          <w:p w:rsidR="00D444EC" w:rsidRPr="00D444EC" w:rsidRDefault="00D444EC" w:rsidP="00D444EC">
            <w:pPr>
              <w:pStyle w:val="NoSpacing"/>
              <w:numPr>
                <w:ilvl w:val="0"/>
                <w:numId w:val="6"/>
              </w:numPr>
              <w:jc w:val="center"/>
              <w:rPr>
                <w:rFonts w:ascii="Arial Black" w:hAnsi="Arial Black"/>
                <w:b/>
                <w:sz w:val="32"/>
                <w:szCs w:val="32"/>
              </w:rPr>
            </w:pPr>
          </w:p>
        </w:tc>
        <w:tc>
          <w:tcPr>
            <w:tcW w:w="849" w:type="dxa"/>
          </w:tcPr>
          <w:p w:rsidR="00D444EC" w:rsidRPr="00D444EC" w:rsidRDefault="00D444EC" w:rsidP="00D444EC">
            <w:pPr>
              <w:pStyle w:val="NoSpacing"/>
              <w:numPr>
                <w:ilvl w:val="0"/>
                <w:numId w:val="6"/>
              </w:numPr>
              <w:jc w:val="center"/>
              <w:rPr>
                <w:rFonts w:ascii="Arial Black" w:hAnsi="Arial Black"/>
                <w:b/>
                <w:sz w:val="32"/>
                <w:szCs w:val="32"/>
              </w:rPr>
            </w:pPr>
          </w:p>
        </w:tc>
        <w:tc>
          <w:tcPr>
            <w:tcW w:w="849" w:type="dxa"/>
          </w:tcPr>
          <w:p w:rsidR="00D444EC" w:rsidRPr="00D444EC" w:rsidRDefault="00D444EC" w:rsidP="00D444EC">
            <w:pPr>
              <w:pStyle w:val="NoSpacing"/>
              <w:numPr>
                <w:ilvl w:val="0"/>
                <w:numId w:val="6"/>
              </w:numPr>
              <w:jc w:val="center"/>
              <w:rPr>
                <w:rFonts w:ascii="Arial Black" w:hAnsi="Arial Black"/>
                <w:b/>
                <w:sz w:val="32"/>
                <w:szCs w:val="32"/>
              </w:rPr>
            </w:pPr>
          </w:p>
        </w:tc>
      </w:tr>
      <w:tr w:rsidR="00D444EC" w:rsidTr="00D444EC">
        <w:tc>
          <w:tcPr>
            <w:tcW w:w="1526" w:type="dxa"/>
          </w:tcPr>
          <w:p w:rsidR="00D444EC" w:rsidRPr="00D444EC" w:rsidRDefault="00D444EC" w:rsidP="00D444EC">
            <w:pPr>
              <w:pStyle w:val="NoSpacing"/>
              <w:jc w:val="center"/>
              <w:rPr>
                <w:b/>
              </w:rPr>
            </w:pPr>
            <w:r w:rsidRPr="00D444EC">
              <w:rPr>
                <w:b/>
              </w:rPr>
              <w:t>TERM END EXAM</w:t>
            </w:r>
          </w:p>
        </w:tc>
        <w:tc>
          <w:tcPr>
            <w:tcW w:w="963" w:type="dxa"/>
          </w:tcPr>
          <w:p w:rsidR="00D444EC" w:rsidRPr="00D444EC" w:rsidRDefault="00D444EC" w:rsidP="00D444EC">
            <w:pPr>
              <w:pStyle w:val="NoSpacing"/>
              <w:numPr>
                <w:ilvl w:val="0"/>
                <w:numId w:val="6"/>
              </w:numPr>
              <w:jc w:val="center"/>
              <w:rPr>
                <w:rFonts w:ascii="Arial Black" w:hAnsi="Arial Black"/>
                <w:b/>
                <w:sz w:val="32"/>
                <w:szCs w:val="32"/>
              </w:rPr>
            </w:pPr>
          </w:p>
        </w:tc>
        <w:tc>
          <w:tcPr>
            <w:tcW w:w="1119" w:type="dxa"/>
          </w:tcPr>
          <w:p w:rsidR="00D444EC" w:rsidRPr="00D444EC" w:rsidRDefault="00D444EC" w:rsidP="00D444EC">
            <w:pPr>
              <w:pStyle w:val="NoSpacing"/>
              <w:numPr>
                <w:ilvl w:val="0"/>
                <w:numId w:val="6"/>
              </w:numPr>
              <w:jc w:val="center"/>
              <w:rPr>
                <w:rFonts w:ascii="Arial Black" w:hAnsi="Arial Black"/>
                <w:b/>
                <w:sz w:val="32"/>
                <w:szCs w:val="32"/>
              </w:rPr>
            </w:pPr>
          </w:p>
        </w:tc>
        <w:tc>
          <w:tcPr>
            <w:tcW w:w="1119" w:type="dxa"/>
          </w:tcPr>
          <w:p w:rsidR="00D444EC" w:rsidRPr="00D444EC" w:rsidRDefault="00D444EC" w:rsidP="00D444EC">
            <w:pPr>
              <w:pStyle w:val="NoSpacing"/>
              <w:numPr>
                <w:ilvl w:val="0"/>
                <w:numId w:val="6"/>
              </w:numPr>
              <w:jc w:val="center"/>
              <w:rPr>
                <w:rFonts w:ascii="Arial Black" w:hAnsi="Arial Black"/>
                <w:b/>
                <w:sz w:val="32"/>
                <w:szCs w:val="32"/>
              </w:rPr>
            </w:pPr>
          </w:p>
        </w:tc>
        <w:tc>
          <w:tcPr>
            <w:tcW w:w="1119" w:type="dxa"/>
          </w:tcPr>
          <w:p w:rsidR="00D444EC" w:rsidRPr="00D444EC" w:rsidRDefault="00D444EC" w:rsidP="00D444EC">
            <w:pPr>
              <w:pStyle w:val="NoSpacing"/>
              <w:numPr>
                <w:ilvl w:val="0"/>
                <w:numId w:val="6"/>
              </w:numPr>
              <w:jc w:val="center"/>
              <w:rPr>
                <w:rFonts w:ascii="Arial Black" w:hAnsi="Arial Black"/>
                <w:b/>
                <w:sz w:val="32"/>
                <w:szCs w:val="32"/>
              </w:rPr>
            </w:pPr>
          </w:p>
        </w:tc>
        <w:tc>
          <w:tcPr>
            <w:tcW w:w="849" w:type="dxa"/>
          </w:tcPr>
          <w:p w:rsidR="00D444EC" w:rsidRPr="00D444EC" w:rsidRDefault="00D444EC" w:rsidP="00D444EC">
            <w:pPr>
              <w:pStyle w:val="NoSpacing"/>
              <w:numPr>
                <w:ilvl w:val="0"/>
                <w:numId w:val="6"/>
              </w:numPr>
              <w:jc w:val="center"/>
              <w:rPr>
                <w:rFonts w:ascii="Arial Black" w:hAnsi="Arial Black"/>
                <w:b/>
                <w:sz w:val="32"/>
                <w:szCs w:val="32"/>
              </w:rPr>
            </w:pPr>
          </w:p>
        </w:tc>
        <w:tc>
          <w:tcPr>
            <w:tcW w:w="849" w:type="dxa"/>
          </w:tcPr>
          <w:p w:rsidR="00D444EC" w:rsidRPr="00D444EC" w:rsidRDefault="00D444EC" w:rsidP="00D444EC">
            <w:pPr>
              <w:pStyle w:val="NoSpacing"/>
              <w:numPr>
                <w:ilvl w:val="0"/>
                <w:numId w:val="6"/>
              </w:numPr>
              <w:jc w:val="center"/>
              <w:rPr>
                <w:rFonts w:ascii="Arial Black" w:hAnsi="Arial Black"/>
                <w:b/>
                <w:sz w:val="32"/>
                <w:szCs w:val="32"/>
              </w:rPr>
            </w:pPr>
          </w:p>
        </w:tc>
        <w:tc>
          <w:tcPr>
            <w:tcW w:w="849" w:type="dxa"/>
          </w:tcPr>
          <w:p w:rsidR="00D444EC" w:rsidRPr="00D444EC" w:rsidRDefault="00D444EC" w:rsidP="00D444EC">
            <w:pPr>
              <w:pStyle w:val="NoSpacing"/>
              <w:numPr>
                <w:ilvl w:val="0"/>
                <w:numId w:val="6"/>
              </w:numPr>
              <w:jc w:val="center"/>
              <w:rPr>
                <w:rFonts w:ascii="Arial Black" w:hAnsi="Arial Black"/>
                <w:b/>
                <w:sz w:val="32"/>
                <w:szCs w:val="32"/>
              </w:rPr>
            </w:pPr>
          </w:p>
        </w:tc>
        <w:tc>
          <w:tcPr>
            <w:tcW w:w="849" w:type="dxa"/>
          </w:tcPr>
          <w:p w:rsidR="00D444EC" w:rsidRPr="00D444EC" w:rsidRDefault="00D444EC" w:rsidP="00D444EC">
            <w:pPr>
              <w:pStyle w:val="NoSpacing"/>
              <w:numPr>
                <w:ilvl w:val="0"/>
                <w:numId w:val="6"/>
              </w:numPr>
              <w:jc w:val="center"/>
              <w:rPr>
                <w:rFonts w:ascii="Arial Black" w:hAnsi="Arial Black"/>
                <w:b/>
                <w:sz w:val="32"/>
                <w:szCs w:val="32"/>
              </w:rPr>
            </w:pPr>
          </w:p>
        </w:tc>
      </w:tr>
    </w:tbl>
    <w:p w:rsidR="00657F9D" w:rsidRDefault="00657F9D" w:rsidP="00657F9D">
      <w:pPr>
        <w:pStyle w:val="NoSpacing"/>
      </w:pPr>
    </w:p>
    <w:sectPr w:rsidR="00657F9D" w:rsidSect="00D444EC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245E9"/>
    <w:multiLevelType w:val="hybridMultilevel"/>
    <w:tmpl w:val="613807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C1190A"/>
    <w:multiLevelType w:val="hybridMultilevel"/>
    <w:tmpl w:val="920407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E849C2"/>
    <w:multiLevelType w:val="hybridMultilevel"/>
    <w:tmpl w:val="DDB045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9B317C"/>
    <w:multiLevelType w:val="hybridMultilevel"/>
    <w:tmpl w:val="DECCD09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8C4E4B"/>
    <w:multiLevelType w:val="hybridMultilevel"/>
    <w:tmpl w:val="A5485A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00610D"/>
    <w:multiLevelType w:val="hybridMultilevel"/>
    <w:tmpl w:val="31E2F5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savePreviewPicture/>
  <w:compat/>
  <w:rsids>
    <w:rsidRoot w:val="00657F9D"/>
    <w:rsid w:val="002E734D"/>
    <w:rsid w:val="00657F9D"/>
    <w:rsid w:val="00723950"/>
    <w:rsid w:val="00D444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3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57F9D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657F9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7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F9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444E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2018-04-27T13:41:00Z</dcterms:created>
  <dcterms:modified xsi:type="dcterms:W3CDTF">2018-04-27T14:02:00Z</dcterms:modified>
</cp:coreProperties>
</file>