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A7" w:rsidRPr="00C161E9" w:rsidRDefault="00C161E9" w:rsidP="00C161E9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SCIE</w:t>
      </w:r>
      <w:r w:rsidRPr="00C161E9">
        <w:rPr>
          <w:rFonts w:ascii="Bookman Old Style" w:hAnsi="Bookman Old Style"/>
          <w:b/>
          <w:sz w:val="28"/>
          <w:szCs w:val="28"/>
        </w:rPr>
        <w:t>NCE SYLLABUS</w:t>
      </w:r>
    </w:p>
    <w:p w:rsidR="00C161E9" w:rsidRPr="00C161E9" w:rsidRDefault="00C161E9" w:rsidP="00C161E9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C161E9">
        <w:rPr>
          <w:rFonts w:ascii="Bookman Old Style" w:hAnsi="Bookman Old Style"/>
          <w:b/>
          <w:sz w:val="28"/>
          <w:szCs w:val="28"/>
        </w:rPr>
        <w:t>CLASS VII</w:t>
      </w:r>
    </w:p>
    <w:p w:rsidR="00C161E9" w:rsidRPr="00C161E9" w:rsidRDefault="00C161E9" w:rsidP="00C161E9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C161E9">
        <w:rPr>
          <w:rFonts w:ascii="Bookman Old Style" w:hAnsi="Bookman Old Style"/>
          <w:b/>
          <w:sz w:val="28"/>
          <w:szCs w:val="28"/>
        </w:rPr>
        <w:t>Session 2018 – 2019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1: Nutrition in plants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2: Nutrition in animals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3: Fibres to fabrics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>Chapter 4: Chemical and physical change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5: Acid, bases and salts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6: Heat and temperature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7: Climate and adaptation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>Chapter 8: Soil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>Chapter 9: Respiration in organisms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10: Transportation of substance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11: Reproduction in plants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>Chapter 12: Time and motion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13: Electric current and its effect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14: Wind and storm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15: light 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>Chapter 16: Water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>Chapter 17: Forest our live ‘live’</w:t>
      </w:r>
    </w:p>
    <w:p w:rsidR="00C161E9" w:rsidRPr="004D687F" w:rsidRDefault="00C161E9" w:rsidP="00C161E9">
      <w:pPr>
        <w:pStyle w:val="NoSpacing"/>
        <w:rPr>
          <w:rFonts w:ascii="Bookman Old Style" w:hAnsi="Bookman Old Style"/>
          <w:sz w:val="24"/>
          <w:szCs w:val="24"/>
        </w:rPr>
      </w:pPr>
      <w:r w:rsidRPr="004D687F">
        <w:rPr>
          <w:rFonts w:ascii="Bookman Old Style" w:hAnsi="Bookman Old Style"/>
          <w:sz w:val="24"/>
          <w:szCs w:val="24"/>
        </w:rPr>
        <w:t xml:space="preserve">Chapter 18: waste water management </w:t>
      </w:r>
    </w:p>
    <w:p w:rsidR="00C161E9" w:rsidRDefault="00C161E9" w:rsidP="00C161E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518"/>
        <w:gridCol w:w="3544"/>
        <w:gridCol w:w="3180"/>
      </w:tblGrid>
      <w:tr w:rsidR="00C161E9" w:rsidRPr="004D687F" w:rsidTr="004D687F">
        <w:tc>
          <w:tcPr>
            <w:tcW w:w="2518" w:type="dxa"/>
          </w:tcPr>
          <w:p w:rsidR="00C161E9" w:rsidRPr="004D687F" w:rsidRDefault="00C161E9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544" w:type="dxa"/>
          </w:tcPr>
          <w:p w:rsidR="00C161E9" w:rsidRPr="004D687F" w:rsidRDefault="00C161E9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4D687F">
              <w:rPr>
                <w:rFonts w:ascii="Bookman Old Style" w:hAnsi="Bookman Old Style"/>
                <w:b/>
              </w:rPr>
              <w:t>TERM I SYLLABUS</w:t>
            </w:r>
          </w:p>
        </w:tc>
        <w:tc>
          <w:tcPr>
            <w:tcW w:w="3180" w:type="dxa"/>
          </w:tcPr>
          <w:p w:rsidR="00C161E9" w:rsidRPr="004D687F" w:rsidRDefault="00C161E9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4D687F">
              <w:rPr>
                <w:rFonts w:ascii="Bookman Old Style" w:hAnsi="Bookman Old Style"/>
                <w:b/>
              </w:rPr>
              <w:t>TERM II SYLLABUS</w:t>
            </w:r>
          </w:p>
        </w:tc>
      </w:tr>
      <w:tr w:rsidR="004D687F" w:rsidTr="004D687F">
        <w:tc>
          <w:tcPr>
            <w:tcW w:w="2518" w:type="dxa"/>
          </w:tcPr>
          <w:p w:rsidR="004D687F" w:rsidRPr="004D687F" w:rsidRDefault="004D687F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4D687F">
              <w:rPr>
                <w:rFonts w:ascii="Bookman Old Style" w:hAnsi="Bookman Old Style"/>
                <w:b/>
              </w:rPr>
              <w:t>PERIODIC TEST I</w:t>
            </w:r>
          </w:p>
        </w:tc>
        <w:tc>
          <w:tcPr>
            <w:tcW w:w="3544" w:type="dxa"/>
          </w:tcPr>
          <w:p w:rsidR="004D687F" w:rsidRPr="004D687F" w:rsidRDefault="004D687F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D687F">
              <w:rPr>
                <w:rFonts w:ascii="Bookman Old Style" w:hAnsi="Bookman Old Style"/>
                <w:sz w:val="24"/>
                <w:szCs w:val="24"/>
              </w:rPr>
              <w:t>Ch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apter 1, </w:t>
            </w:r>
            <w:r w:rsidRPr="004D687F">
              <w:rPr>
                <w:rFonts w:ascii="Bookman Old Style" w:hAnsi="Bookman Old Style"/>
                <w:sz w:val="24"/>
                <w:szCs w:val="24"/>
              </w:rPr>
              <w:t xml:space="preserve">3, 6. </w:t>
            </w:r>
          </w:p>
        </w:tc>
        <w:tc>
          <w:tcPr>
            <w:tcW w:w="3180" w:type="dxa"/>
            <w:vMerge w:val="restart"/>
          </w:tcPr>
          <w:p w:rsidR="004D687F" w:rsidRPr="004D687F" w:rsidRDefault="004D687F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D687F" w:rsidTr="004D687F">
        <w:tc>
          <w:tcPr>
            <w:tcW w:w="2518" w:type="dxa"/>
          </w:tcPr>
          <w:p w:rsidR="004D687F" w:rsidRPr="004D687F" w:rsidRDefault="004D687F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4D687F">
              <w:rPr>
                <w:rFonts w:ascii="Bookman Old Style" w:hAnsi="Bookman Old Style"/>
                <w:b/>
              </w:rPr>
              <w:t>MID TERM EXAMINATION</w:t>
            </w:r>
          </w:p>
        </w:tc>
        <w:tc>
          <w:tcPr>
            <w:tcW w:w="3544" w:type="dxa"/>
          </w:tcPr>
          <w:p w:rsidR="004D687F" w:rsidRPr="004D687F" w:rsidRDefault="004D687F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D687F">
              <w:rPr>
                <w:rFonts w:ascii="Bookman Old Style" w:hAnsi="Bookman Old Style"/>
                <w:sz w:val="24"/>
                <w:szCs w:val="24"/>
              </w:rPr>
              <w:t>Chapter 1, 2, 3, 4, 5, 6, 7, 8, 8, 10.</w:t>
            </w:r>
          </w:p>
        </w:tc>
        <w:tc>
          <w:tcPr>
            <w:tcW w:w="3180" w:type="dxa"/>
            <w:vMerge/>
          </w:tcPr>
          <w:p w:rsidR="004D687F" w:rsidRPr="004D687F" w:rsidRDefault="004D687F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161E9" w:rsidTr="004D687F">
        <w:tc>
          <w:tcPr>
            <w:tcW w:w="2518" w:type="dxa"/>
          </w:tcPr>
          <w:p w:rsidR="00C161E9" w:rsidRPr="004D687F" w:rsidRDefault="00C161E9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4D687F">
              <w:rPr>
                <w:rFonts w:ascii="Bookman Old Style" w:hAnsi="Bookman Old Style"/>
                <w:b/>
              </w:rPr>
              <w:t>PERIODIC TEST II</w:t>
            </w:r>
          </w:p>
        </w:tc>
        <w:tc>
          <w:tcPr>
            <w:tcW w:w="3544" w:type="dxa"/>
          </w:tcPr>
          <w:p w:rsidR="00C161E9" w:rsidRPr="004D687F" w:rsidRDefault="00C161E9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80" w:type="dxa"/>
          </w:tcPr>
          <w:p w:rsidR="00C161E9" w:rsidRPr="004D687F" w:rsidRDefault="004D687F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D687F">
              <w:rPr>
                <w:rFonts w:ascii="Bookman Old Style" w:hAnsi="Bookman Old Style"/>
                <w:sz w:val="24"/>
                <w:szCs w:val="24"/>
              </w:rPr>
              <w:t>Chapter 11, 12, 13.</w:t>
            </w:r>
          </w:p>
        </w:tc>
      </w:tr>
      <w:tr w:rsidR="00C161E9" w:rsidTr="004D687F">
        <w:tc>
          <w:tcPr>
            <w:tcW w:w="2518" w:type="dxa"/>
          </w:tcPr>
          <w:p w:rsidR="00C161E9" w:rsidRPr="004D687F" w:rsidRDefault="00C161E9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4D687F">
              <w:rPr>
                <w:rFonts w:ascii="Bookman Old Style" w:hAnsi="Bookman Old Style"/>
                <w:b/>
              </w:rPr>
              <w:t>PERIODIC TEST III</w:t>
            </w:r>
          </w:p>
        </w:tc>
        <w:tc>
          <w:tcPr>
            <w:tcW w:w="3544" w:type="dxa"/>
          </w:tcPr>
          <w:p w:rsidR="00C161E9" w:rsidRPr="004D687F" w:rsidRDefault="00C161E9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80" w:type="dxa"/>
          </w:tcPr>
          <w:p w:rsidR="00C161E9" w:rsidRPr="004D687F" w:rsidRDefault="004D687F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D687F">
              <w:rPr>
                <w:rFonts w:ascii="Bookman Old Style" w:hAnsi="Bookman Old Style"/>
                <w:sz w:val="24"/>
                <w:szCs w:val="24"/>
              </w:rPr>
              <w:t>Chapter 14, 15, 16</w:t>
            </w:r>
          </w:p>
        </w:tc>
      </w:tr>
      <w:tr w:rsidR="00C161E9" w:rsidTr="004D687F">
        <w:tc>
          <w:tcPr>
            <w:tcW w:w="2518" w:type="dxa"/>
          </w:tcPr>
          <w:p w:rsidR="004D687F" w:rsidRDefault="004D687F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C161E9" w:rsidRPr="004D687F" w:rsidRDefault="00C161E9" w:rsidP="004D687F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4D687F">
              <w:rPr>
                <w:rFonts w:ascii="Bookman Old Style" w:hAnsi="Bookman Old Style"/>
                <w:b/>
              </w:rPr>
              <w:t>FINAL TERM EXAMINATION</w:t>
            </w:r>
          </w:p>
        </w:tc>
        <w:tc>
          <w:tcPr>
            <w:tcW w:w="3544" w:type="dxa"/>
          </w:tcPr>
          <w:p w:rsidR="00C161E9" w:rsidRPr="004D687F" w:rsidRDefault="00C161E9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80" w:type="dxa"/>
          </w:tcPr>
          <w:p w:rsidR="00C161E9" w:rsidRPr="004D687F" w:rsidRDefault="004D687F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D687F">
              <w:rPr>
                <w:rFonts w:ascii="Bookman Old Style" w:hAnsi="Bookman Old Style"/>
                <w:sz w:val="24"/>
                <w:szCs w:val="24"/>
              </w:rPr>
              <w:t xml:space="preserve">Chapter 11, 12, 13, 14, 15, 16, 17, 18. </w:t>
            </w:r>
          </w:p>
          <w:p w:rsidR="004D687F" w:rsidRPr="004D687F" w:rsidRDefault="004D687F" w:rsidP="00C161E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D687F">
              <w:rPr>
                <w:rFonts w:ascii="Bookman Old Style" w:hAnsi="Bookman Old Style"/>
                <w:sz w:val="24"/>
                <w:szCs w:val="24"/>
              </w:rPr>
              <w:t>Chapter 4 and 5 (Term I syllabus)</w:t>
            </w:r>
          </w:p>
        </w:tc>
      </w:tr>
    </w:tbl>
    <w:p w:rsidR="00C161E9" w:rsidRDefault="00C161E9" w:rsidP="00C161E9">
      <w:pPr>
        <w:pStyle w:val="NoSpacing"/>
      </w:pPr>
    </w:p>
    <w:sectPr w:rsidR="00C161E9" w:rsidSect="00C1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C161E9"/>
    <w:rsid w:val="004D687F"/>
    <w:rsid w:val="00C161E9"/>
    <w:rsid w:val="00DB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1E9"/>
    <w:pPr>
      <w:spacing w:after="0" w:line="240" w:lineRule="auto"/>
    </w:pPr>
  </w:style>
  <w:style w:type="table" w:styleId="TableGrid">
    <w:name w:val="Table Grid"/>
    <w:basedOn w:val="TableNormal"/>
    <w:uiPriority w:val="59"/>
    <w:rsid w:val="00C161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2018-04-23T13:11:00Z</dcterms:created>
  <dcterms:modified xsi:type="dcterms:W3CDTF">2018-04-23T13:27:00Z</dcterms:modified>
</cp:coreProperties>
</file>