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4CF" w:rsidRPr="006904CF" w:rsidRDefault="006904CF" w:rsidP="006904CF">
      <w:pPr>
        <w:pStyle w:val="NoSpacing"/>
        <w:jc w:val="center"/>
        <w:rPr>
          <w:rFonts w:ascii="Bookman Old Style" w:hAnsi="Bookman Old Style"/>
          <w:b/>
          <w:sz w:val="32"/>
          <w:szCs w:val="32"/>
        </w:rPr>
      </w:pPr>
      <w:r w:rsidRPr="006904CF">
        <w:rPr>
          <w:rFonts w:ascii="Bookman Old Style" w:hAnsi="Bookman Old Style"/>
          <w:b/>
          <w:sz w:val="32"/>
          <w:szCs w:val="32"/>
        </w:rPr>
        <w:t>COMPUTER SYLLABUS</w:t>
      </w:r>
    </w:p>
    <w:p w:rsidR="006904CF" w:rsidRPr="006904CF" w:rsidRDefault="006904CF" w:rsidP="006904CF">
      <w:pPr>
        <w:pStyle w:val="NoSpacing"/>
        <w:jc w:val="center"/>
        <w:rPr>
          <w:rFonts w:ascii="Bookman Old Style" w:hAnsi="Bookman Old Style"/>
          <w:b/>
          <w:sz w:val="32"/>
          <w:szCs w:val="32"/>
        </w:rPr>
      </w:pPr>
      <w:r w:rsidRPr="006904CF">
        <w:rPr>
          <w:rFonts w:ascii="Bookman Old Style" w:hAnsi="Bookman Old Style"/>
          <w:b/>
          <w:sz w:val="32"/>
          <w:szCs w:val="32"/>
        </w:rPr>
        <w:t>CLASS VIII</w:t>
      </w:r>
    </w:p>
    <w:p w:rsidR="006904CF" w:rsidRPr="006904CF" w:rsidRDefault="006904CF" w:rsidP="006904CF">
      <w:pPr>
        <w:pStyle w:val="NoSpacing"/>
        <w:jc w:val="center"/>
        <w:rPr>
          <w:rFonts w:ascii="Bookman Old Style" w:hAnsi="Bookman Old Style"/>
          <w:b/>
          <w:sz w:val="32"/>
          <w:szCs w:val="32"/>
        </w:rPr>
      </w:pPr>
      <w:r w:rsidRPr="006904CF">
        <w:rPr>
          <w:rFonts w:ascii="Bookman Old Style" w:hAnsi="Bookman Old Style"/>
          <w:b/>
          <w:sz w:val="32"/>
          <w:szCs w:val="32"/>
        </w:rPr>
        <w:t>Session 2018 – 2019</w:t>
      </w:r>
    </w:p>
    <w:tbl>
      <w:tblPr>
        <w:tblStyle w:val="TableGrid"/>
        <w:tblW w:w="0" w:type="auto"/>
        <w:tblLook w:val="04A0"/>
      </w:tblPr>
      <w:tblGrid>
        <w:gridCol w:w="3510"/>
        <w:gridCol w:w="5387"/>
        <w:gridCol w:w="5277"/>
      </w:tblGrid>
      <w:tr w:rsidR="006904CF" w:rsidRPr="006904CF" w:rsidTr="006904CF">
        <w:tc>
          <w:tcPr>
            <w:tcW w:w="3510" w:type="dxa"/>
          </w:tcPr>
          <w:p w:rsidR="006904CF" w:rsidRPr="006904CF" w:rsidRDefault="006904CF" w:rsidP="006904CF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</w:p>
        </w:tc>
        <w:tc>
          <w:tcPr>
            <w:tcW w:w="5387" w:type="dxa"/>
          </w:tcPr>
          <w:p w:rsidR="006904CF" w:rsidRPr="006904CF" w:rsidRDefault="006904CF" w:rsidP="006904CF">
            <w:pPr>
              <w:pStyle w:val="NoSpacing"/>
              <w:rPr>
                <w:rFonts w:ascii="Bookman Old Style" w:hAnsi="Bookman Old Style"/>
                <w:b/>
                <w:sz w:val="26"/>
                <w:szCs w:val="26"/>
              </w:rPr>
            </w:pPr>
            <w:r w:rsidRPr="006904CF">
              <w:rPr>
                <w:rFonts w:ascii="Bookman Old Style" w:hAnsi="Bookman Old Style"/>
                <w:b/>
                <w:sz w:val="26"/>
                <w:szCs w:val="26"/>
              </w:rPr>
              <w:t xml:space="preserve"> TERM I SYLLABUS </w:t>
            </w:r>
          </w:p>
        </w:tc>
        <w:tc>
          <w:tcPr>
            <w:tcW w:w="5277" w:type="dxa"/>
          </w:tcPr>
          <w:p w:rsidR="006904CF" w:rsidRPr="006904CF" w:rsidRDefault="006904CF" w:rsidP="006904CF">
            <w:pPr>
              <w:pStyle w:val="NoSpacing"/>
              <w:rPr>
                <w:rFonts w:ascii="Bookman Old Style" w:hAnsi="Bookman Old Style"/>
                <w:b/>
                <w:sz w:val="26"/>
                <w:szCs w:val="26"/>
              </w:rPr>
            </w:pPr>
            <w:r w:rsidRPr="006904CF">
              <w:rPr>
                <w:rFonts w:ascii="Bookman Old Style" w:hAnsi="Bookman Old Style"/>
                <w:b/>
                <w:sz w:val="26"/>
                <w:szCs w:val="26"/>
              </w:rPr>
              <w:t xml:space="preserve">TERM II SYLLABUS </w:t>
            </w:r>
          </w:p>
        </w:tc>
      </w:tr>
      <w:tr w:rsidR="006904CF" w:rsidTr="006904CF">
        <w:tc>
          <w:tcPr>
            <w:tcW w:w="3510" w:type="dxa"/>
          </w:tcPr>
          <w:p w:rsidR="006904CF" w:rsidRDefault="006904CF" w:rsidP="006904CF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</w:p>
          <w:p w:rsidR="006904CF" w:rsidRPr="006904CF" w:rsidRDefault="006904CF" w:rsidP="006904CF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6904CF">
              <w:rPr>
                <w:rFonts w:ascii="Bookman Old Style" w:hAnsi="Bookman Old Style"/>
                <w:b/>
                <w:sz w:val="26"/>
                <w:szCs w:val="26"/>
              </w:rPr>
              <w:t>PERIODIC TEST I</w:t>
            </w:r>
          </w:p>
        </w:tc>
        <w:tc>
          <w:tcPr>
            <w:tcW w:w="5387" w:type="dxa"/>
          </w:tcPr>
          <w:p w:rsidR="006904CF" w:rsidRPr="006904CF" w:rsidRDefault="006904CF" w:rsidP="006904CF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6904CF" w:rsidRPr="006904CF" w:rsidRDefault="006904CF" w:rsidP="006904CF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6904CF">
              <w:rPr>
                <w:rFonts w:ascii="Bookman Old Style" w:hAnsi="Bookman Old Style"/>
                <w:sz w:val="24"/>
                <w:szCs w:val="24"/>
              </w:rPr>
              <w:t>Chapter 1: Networking and Internet</w:t>
            </w:r>
          </w:p>
          <w:p w:rsidR="006904CF" w:rsidRPr="006904CF" w:rsidRDefault="006904CF" w:rsidP="006904CF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6904CF">
              <w:rPr>
                <w:rFonts w:ascii="Bookman Old Style" w:hAnsi="Bookman Old Style"/>
                <w:sz w:val="24"/>
                <w:szCs w:val="24"/>
              </w:rPr>
              <w:t xml:space="preserve">Chapter 2: Working on internet </w:t>
            </w:r>
          </w:p>
        </w:tc>
        <w:tc>
          <w:tcPr>
            <w:tcW w:w="5277" w:type="dxa"/>
            <w:vMerge w:val="restart"/>
          </w:tcPr>
          <w:p w:rsidR="006904CF" w:rsidRPr="006904CF" w:rsidRDefault="006904CF" w:rsidP="006904CF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904CF" w:rsidTr="006904CF">
        <w:tc>
          <w:tcPr>
            <w:tcW w:w="3510" w:type="dxa"/>
          </w:tcPr>
          <w:p w:rsidR="006904CF" w:rsidRPr="006904CF" w:rsidRDefault="006904CF" w:rsidP="006904CF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</w:p>
          <w:p w:rsidR="006904CF" w:rsidRPr="006904CF" w:rsidRDefault="006904CF" w:rsidP="006904CF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6904CF">
              <w:rPr>
                <w:rFonts w:ascii="Bookman Old Style" w:hAnsi="Bookman Old Style"/>
                <w:b/>
                <w:sz w:val="26"/>
                <w:szCs w:val="26"/>
              </w:rPr>
              <w:t>MID TERM EXAMINATION</w:t>
            </w:r>
          </w:p>
        </w:tc>
        <w:tc>
          <w:tcPr>
            <w:tcW w:w="5387" w:type="dxa"/>
          </w:tcPr>
          <w:p w:rsidR="006904CF" w:rsidRPr="006904CF" w:rsidRDefault="006904CF" w:rsidP="006904CF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6904CF" w:rsidRPr="006904CF" w:rsidRDefault="006904CF" w:rsidP="006904CF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6904CF">
              <w:rPr>
                <w:rFonts w:ascii="Bookman Old Style" w:hAnsi="Bookman Old Style"/>
                <w:sz w:val="24"/>
                <w:szCs w:val="24"/>
              </w:rPr>
              <w:t>Chapter 1: Networking and Internet</w:t>
            </w:r>
          </w:p>
          <w:p w:rsidR="006904CF" w:rsidRPr="006904CF" w:rsidRDefault="006904CF" w:rsidP="006904CF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6904CF">
              <w:rPr>
                <w:rFonts w:ascii="Bookman Old Style" w:hAnsi="Bookman Old Style"/>
                <w:sz w:val="24"/>
                <w:szCs w:val="24"/>
              </w:rPr>
              <w:t>Chapter 2: Working on internet</w:t>
            </w:r>
          </w:p>
          <w:p w:rsidR="006904CF" w:rsidRPr="006904CF" w:rsidRDefault="006904CF" w:rsidP="006904CF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6904CF">
              <w:rPr>
                <w:rFonts w:ascii="Bookman Old Style" w:hAnsi="Bookman Old Style"/>
                <w:sz w:val="24"/>
                <w:szCs w:val="24"/>
              </w:rPr>
              <w:t xml:space="preserve">Chapter 3: Computer languages </w:t>
            </w:r>
          </w:p>
          <w:p w:rsidR="006904CF" w:rsidRPr="006904CF" w:rsidRDefault="006904CF" w:rsidP="006904CF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6904CF">
              <w:rPr>
                <w:rFonts w:ascii="Bookman Old Style" w:hAnsi="Bookman Old Style"/>
                <w:sz w:val="24"/>
                <w:szCs w:val="24"/>
              </w:rPr>
              <w:t xml:space="preserve">Chapter 4: Working with HTML – I </w:t>
            </w:r>
          </w:p>
          <w:p w:rsidR="006904CF" w:rsidRPr="006904CF" w:rsidRDefault="006904CF" w:rsidP="006904CF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6904CF">
              <w:rPr>
                <w:rFonts w:ascii="Bookman Old Style" w:hAnsi="Bookman Old Style"/>
                <w:sz w:val="24"/>
                <w:szCs w:val="24"/>
              </w:rPr>
              <w:t xml:space="preserve">Chapter 5: Working with HTML - II </w:t>
            </w:r>
          </w:p>
          <w:p w:rsidR="006904CF" w:rsidRPr="006904CF" w:rsidRDefault="006904CF" w:rsidP="006904CF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277" w:type="dxa"/>
            <w:vMerge/>
          </w:tcPr>
          <w:p w:rsidR="006904CF" w:rsidRPr="006904CF" w:rsidRDefault="006904CF" w:rsidP="006904CF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6904CF" w:rsidTr="006904CF">
        <w:tc>
          <w:tcPr>
            <w:tcW w:w="3510" w:type="dxa"/>
          </w:tcPr>
          <w:p w:rsidR="006904CF" w:rsidRDefault="006904CF" w:rsidP="006904CF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</w:p>
          <w:p w:rsidR="006904CF" w:rsidRPr="006904CF" w:rsidRDefault="006904CF" w:rsidP="006904CF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6904CF">
              <w:rPr>
                <w:rFonts w:ascii="Bookman Old Style" w:hAnsi="Bookman Old Style"/>
                <w:b/>
                <w:sz w:val="26"/>
                <w:szCs w:val="26"/>
              </w:rPr>
              <w:t>PERIODIC TEST II</w:t>
            </w:r>
          </w:p>
        </w:tc>
        <w:tc>
          <w:tcPr>
            <w:tcW w:w="5387" w:type="dxa"/>
          </w:tcPr>
          <w:p w:rsidR="006904CF" w:rsidRPr="006904CF" w:rsidRDefault="006904CF" w:rsidP="006904CF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277" w:type="dxa"/>
          </w:tcPr>
          <w:p w:rsidR="006904CF" w:rsidRPr="006904CF" w:rsidRDefault="006904CF" w:rsidP="006904CF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6904CF">
              <w:rPr>
                <w:rFonts w:ascii="Bookman Old Style" w:hAnsi="Bookman Old Style"/>
                <w:sz w:val="24"/>
                <w:szCs w:val="24"/>
              </w:rPr>
              <w:t xml:space="preserve">Chapter 6: Introduction to visual basic </w:t>
            </w:r>
          </w:p>
          <w:p w:rsidR="006904CF" w:rsidRPr="006904CF" w:rsidRDefault="006904CF" w:rsidP="006904CF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6904CF">
              <w:rPr>
                <w:rFonts w:ascii="Bookman Old Style" w:hAnsi="Bookman Old Style"/>
                <w:sz w:val="24"/>
                <w:szCs w:val="24"/>
              </w:rPr>
              <w:t xml:space="preserve">Chapter 7: Working with Visual Basic </w:t>
            </w:r>
          </w:p>
        </w:tc>
      </w:tr>
      <w:tr w:rsidR="006904CF" w:rsidTr="006904CF">
        <w:tc>
          <w:tcPr>
            <w:tcW w:w="3510" w:type="dxa"/>
          </w:tcPr>
          <w:p w:rsidR="006904CF" w:rsidRDefault="006904CF" w:rsidP="006904CF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</w:p>
          <w:p w:rsidR="006904CF" w:rsidRPr="006904CF" w:rsidRDefault="006904CF" w:rsidP="006904CF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6904CF">
              <w:rPr>
                <w:rFonts w:ascii="Bookman Old Style" w:hAnsi="Bookman Old Style"/>
                <w:b/>
                <w:sz w:val="26"/>
                <w:szCs w:val="26"/>
              </w:rPr>
              <w:t>PERIODIC TEST III</w:t>
            </w:r>
          </w:p>
        </w:tc>
        <w:tc>
          <w:tcPr>
            <w:tcW w:w="5387" w:type="dxa"/>
          </w:tcPr>
          <w:p w:rsidR="006904CF" w:rsidRPr="006904CF" w:rsidRDefault="006904CF" w:rsidP="006904CF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277" w:type="dxa"/>
          </w:tcPr>
          <w:p w:rsidR="006904CF" w:rsidRDefault="006904CF" w:rsidP="006904CF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  <w:p w:rsidR="006904CF" w:rsidRPr="006904CF" w:rsidRDefault="006904CF" w:rsidP="006904CF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6904CF">
              <w:rPr>
                <w:rFonts w:ascii="Bookman Old Style" w:hAnsi="Bookman Old Style"/>
                <w:sz w:val="24"/>
                <w:szCs w:val="24"/>
              </w:rPr>
              <w:t xml:space="preserve">Chapter 6: Introduction to visual basic </w:t>
            </w:r>
          </w:p>
          <w:p w:rsidR="006904CF" w:rsidRPr="006904CF" w:rsidRDefault="006904CF" w:rsidP="006904CF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6904CF">
              <w:rPr>
                <w:rFonts w:ascii="Bookman Old Style" w:hAnsi="Bookman Old Style"/>
                <w:sz w:val="24"/>
                <w:szCs w:val="24"/>
              </w:rPr>
              <w:t>Chapter 7: Working with Visual Basic</w:t>
            </w:r>
          </w:p>
          <w:p w:rsidR="006904CF" w:rsidRPr="006904CF" w:rsidRDefault="006904CF" w:rsidP="006904CF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6904CF">
              <w:rPr>
                <w:rFonts w:ascii="Bookman Old Style" w:hAnsi="Bookman Old Style"/>
                <w:sz w:val="24"/>
                <w:szCs w:val="24"/>
              </w:rPr>
              <w:t xml:space="preserve">Chapter 8: Control structure in Visual Basic </w:t>
            </w:r>
          </w:p>
        </w:tc>
      </w:tr>
      <w:tr w:rsidR="006904CF" w:rsidTr="006904CF">
        <w:tc>
          <w:tcPr>
            <w:tcW w:w="3510" w:type="dxa"/>
          </w:tcPr>
          <w:p w:rsidR="006904CF" w:rsidRDefault="006904CF" w:rsidP="006904CF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</w:p>
          <w:p w:rsidR="006904CF" w:rsidRDefault="006904CF" w:rsidP="006904CF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</w:p>
          <w:p w:rsidR="006904CF" w:rsidRPr="006904CF" w:rsidRDefault="006904CF" w:rsidP="006904CF">
            <w:pPr>
              <w:pStyle w:val="NoSpacing"/>
              <w:jc w:val="center"/>
              <w:rPr>
                <w:rFonts w:ascii="Bookman Old Style" w:hAnsi="Bookman Old Style"/>
                <w:b/>
                <w:sz w:val="26"/>
                <w:szCs w:val="26"/>
              </w:rPr>
            </w:pPr>
            <w:r w:rsidRPr="006904CF">
              <w:rPr>
                <w:rFonts w:ascii="Bookman Old Style" w:hAnsi="Bookman Old Style"/>
                <w:b/>
                <w:sz w:val="26"/>
                <w:szCs w:val="26"/>
              </w:rPr>
              <w:t>TERM END EXAMINATION</w:t>
            </w:r>
          </w:p>
        </w:tc>
        <w:tc>
          <w:tcPr>
            <w:tcW w:w="5387" w:type="dxa"/>
          </w:tcPr>
          <w:p w:rsidR="006904CF" w:rsidRPr="006904CF" w:rsidRDefault="006904CF" w:rsidP="006904CF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277" w:type="dxa"/>
          </w:tcPr>
          <w:p w:rsidR="006904CF" w:rsidRPr="006904CF" w:rsidRDefault="006904CF" w:rsidP="006904CF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6904CF">
              <w:rPr>
                <w:rFonts w:ascii="Bookman Old Style" w:hAnsi="Bookman Old Style"/>
                <w:sz w:val="24"/>
                <w:szCs w:val="24"/>
              </w:rPr>
              <w:t xml:space="preserve">Chapter 6: Introduction to visual basic </w:t>
            </w:r>
          </w:p>
          <w:p w:rsidR="006904CF" w:rsidRPr="006904CF" w:rsidRDefault="006904CF" w:rsidP="006904CF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6904CF">
              <w:rPr>
                <w:rFonts w:ascii="Bookman Old Style" w:hAnsi="Bookman Old Style"/>
                <w:sz w:val="24"/>
                <w:szCs w:val="24"/>
              </w:rPr>
              <w:t>Chapter 7: Working with Visual Basic</w:t>
            </w:r>
          </w:p>
          <w:p w:rsidR="006904CF" w:rsidRPr="006904CF" w:rsidRDefault="006904CF" w:rsidP="006904CF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6904CF">
              <w:rPr>
                <w:rFonts w:ascii="Bookman Old Style" w:hAnsi="Bookman Old Style"/>
                <w:sz w:val="24"/>
                <w:szCs w:val="24"/>
              </w:rPr>
              <w:t>Chapter 8: Control structure in Visual Basic</w:t>
            </w:r>
          </w:p>
          <w:p w:rsidR="006904CF" w:rsidRDefault="006904CF" w:rsidP="006904CF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6904CF">
              <w:rPr>
                <w:rFonts w:ascii="Bookman Old Style" w:hAnsi="Bookman Old Style"/>
                <w:sz w:val="24"/>
                <w:szCs w:val="24"/>
              </w:rPr>
              <w:t xml:space="preserve">Chapter 9: MS Access </w:t>
            </w:r>
          </w:p>
          <w:p w:rsidR="006904CF" w:rsidRPr="006904CF" w:rsidRDefault="006904CF" w:rsidP="006904CF">
            <w:pPr>
              <w:pStyle w:val="NoSpacing"/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  <w:r w:rsidRPr="006904CF">
              <w:rPr>
                <w:rFonts w:ascii="Bookman Old Style" w:hAnsi="Bookman Old Style"/>
                <w:b/>
                <w:sz w:val="24"/>
                <w:szCs w:val="24"/>
                <w:u w:val="single"/>
              </w:rPr>
              <w:t>TERM I SYLLABUS-</w:t>
            </w:r>
          </w:p>
          <w:p w:rsidR="006904CF" w:rsidRPr="006904CF" w:rsidRDefault="006904CF" w:rsidP="006904CF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6904CF">
              <w:rPr>
                <w:rFonts w:ascii="Bookman Old Style" w:hAnsi="Bookman Old Style"/>
                <w:sz w:val="24"/>
                <w:szCs w:val="24"/>
              </w:rPr>
              <w:t>Chapter 2: Working with Internet</w:t>
            </w:r>
          </w:p>
          <w:p w:rsidR="006904CF" w:rsidRPr="006904CF" w:rsidRDefault="006904CF" w:rsidP="006904CF">
            <w:pPr>
              <w:pStyle w:val="NoSpacing"/>
              <w:rPr>
                <w:rFonts w:ascii="Bookman Old Style" w:hAnsi="Bookman Old Style"/>
                <w:sz w:val="24"/>
                <w:szCs w:val="24"/>
              </w:rPr>
            </w:pPr>
            <w:r w:rsidRPr="006904CF">
              <w:rPr>
                <w:rFonts w:ascii="Bookman Old Style" w:hAnsi="Bookman Old Style"/>
                <w:sz w:val="24"/>
                <w:szCs w:val="24"/>
              </w:rPr>
              <w:t xml:space="preserve">Chapter 3: Computer languages </w:t>
            </w:r>
          </w:p>
        </w:tc>
      </w:tr>
    </w:tbl>
    <w:p w:rsidR="006904CF" w:rsidRDefault="006904CF" w:rsidP="006904CF">
      <w:pPr>
        <w:pStyle w:val="NoSpacing"/>
      </w:pPr>
    </w:p>
    <w:sectPr w:rsidR="006904CF" w:rsidSect="006904C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6904CF"/>
    <w:rsid w:val="00690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04CF"/>
    <w:pPr>
      <w:spacing w:after="0" w:line="240" w:lineRule="auto"/>
    </w:pPr>
  </w:style>
  <w:style w:type="table" w:styleId="TableGrid">
    <w:name w:val="Table Grid"/>
    <w:basedOn w:val="TableNormal"/>
    <w:uiPriority w:val="59"/>
    <w:rsid w:val="006904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2018-04-23T16:15:00Z</dcterms:created>
  <dcterms:modified xsi:type="dcterms:W3CDTF">2018-04-23T16:26:00Z</dcterms:modified>
</cp:coreProperties>
</file>