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A874" w14:textId="77777777" w:rsidR="00734A37" w:rsidRPr="00734A37" w:rsidRDefault="00734A37" w:rsidP="00734A37">
      <w:pPr>
        <w:pStyle w:val="a5"/>
        <w:jc w:val="center"/>
        <w:rPr>
          <w:rFonts w:ascii="Times New Roman" w:hAnsi="Times New Roman" w:cs="Times New Roman"/>
          <w:lang w:val="kk-KZ"/>
        </w:rPr>
      </w:pPr>
      <w:r w:rsidRPr="00734A37">
        <w:rPr>
          <w:rFonts w:ascii="Times New Roman" w:hAnsi="Times New Roman" w:cs="Times New Roman"/>
        </w:rPr>
        <w:t>1.2.</w:t>
      </w:r>
      <w:proofErr w:type="gramStart"/>
      <w:r w:rsidRPr="00734A37">
        <w:rPr>
          <w:rFonts w:ascii="Times New Roman" w:hAnsi="Times New Roman" w:cs="Times New Roman"/>
        </w:rPr>
        <w:t>1.Цикл</w:t>
      </w:r>
      <w:proofErr w:type="gramEnd"/>
      <w:r w:rsidRPr="00734A37">
        <w:rPr>
          <w:rFonts w:ascii="Times New Roman" w:hAnsi="Times New Roman" w:cs="Times New Roman"/>
        </w:rPr>
        <w:t xml:space="preserve"> оператор</w:t>
      </w:r>
      <w:r w:rsidRPr="00734A37">
        <w:rPr>
          <w:rFonts w:ascii="Times New Roman" w:hAnsi="Times New Roman" w:cs="Times New Roman"/>
          <w:lang w:val="kk-KZ"/>
        </w:rPr>
        <w:t>ы</w:t>
      </w:r>
    </w:p>
    <w:p w14:paraId="7F62410E" w14:textId="77777777" w:rsidR="00734A37" w:rsidRPr="00734A37" w:rsidRDefault="00734A37" w:rsidP="00734A37">
      <w:pPr>
        <w:rPr>
          <w:rFonts w:ascii="Times New Roman" w:hAnsi="Times New Roman" w:cs="Times New Roman"/>
          <w:sz w:val="28"/>
          <w:szCs w:val="28"/>
        </w:rPr>
      </w:pPr>
    </w:p>
    <w:p w14:paraId="7766AAE5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r w:rsidRPr="00734A37">
        <w:rPr>
          <w:b/>
          <w:bCs/>
          <w:color w:val="000000"/>
          <w:sz w:val="28"/>
          <w:szCs w:val="28"/>
        </w:rPr>
        <w:t>Цикл</w:t>
      </w:r>
      <w:r w:rsidRPr="00734A37">
        <w:rPr>
          <w:color w:val="000000"/>
          <w:sz w:val="28"/>
          <w:szCs w:val="28"/>
        </w:rPr>
        <w:t xml:space="preserve"> –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бағдарламалауда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әрекеттерді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бірнеше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рет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қайталап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орындауға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беретін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негізгі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құрал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Олар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қайталанатын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есептерді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автоматтандыруға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мәліметтерді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жүйелі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түрде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өңдеуге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қолданылады</w:t>
      </w:r>
      <w:proofErr w:type="spellEnd"/>
      <w:r w:rsidRPr="00734A37">
        <w:rPr>
          <w:color w:val="000000"/>
          <w:sz w:val="28"/>
          <w:szCs w:val="28"/>
        </w:rPr>
        <w:t xml:space="preserve">. Python </w:t>
      </w:r>
      <w:proofErr w:type="spellStart"/>
      <w:r w:rsidRPr="00734A37">
        <w:rPr>
          <w:color w:val="000000"/>
          <w:sz w:val="28"/>
          <w:szCs w:val="28"/>
        </w:rPr>
        <w:t>тілінде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есептерді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оңай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әрі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құрылымды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түрде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шешуге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береді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Циклдердің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басты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мақсаты</w:t>
      </w:r>
      <w:proofErr w:type="spellEnd"/>
      <w:r w:rsidRPr="00734A37">
        <w:rPr>
          <w:color w:val="000000"/>
          <w:sz w:val="28"/>
          <w:szCs w:val="28"/>
        </w:rPr>
        <w:t xml:space="preserve"> – </w:t>
      </w:r>
      <w:proofErr w:type="spellStart"/>
      <w:r w:rsidRPr="00734A37">
        <w:rPr>
          <w:color w:val="000000"/>
          <w:sz w:val="28"/>
          <w:szCs w:val="28"/>
        </w:rPr>
        <w:t>бағдарламаны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ықшамдау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қайталанатын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әрекеттерді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оңтайлы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ұйымдастыру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уақытты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үнемдеу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Сонымен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қатар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деректерді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өңдеу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барысында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күрделі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логиканы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жеңілдетуге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береді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38B71A4A" w14:textId="77777777" w:rsidR="00734A37" w:rsidRPr="00734A37" w:rsidRDefault="00734A37" w:rsidP="00734A37">
      <w:pPr>
        <w:pStyle w:val="3"/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 xml:space="preserve">Цикл </w:t>
      </w:r>
      <w:proofErr w:type="spellStart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>түрлері</w:t>
      </w:r>
      <w:proofErr w:type="spellEnd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>және</w:t>
      </w:r>
      <w:proofErr w:type="spellEnd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>олардың</w:t>
      </w:r>
      <w:proofErr w:type="spellEnd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b/>
          <w:bCs/>
          <w:color w:val="8EAADB" w:themeColor="accent1" w:themeTint="99"/>
        </w:rPr>
        <w:t>ерекшеліктері</w:t>
      </w:r>
      <w:proofErr w:type="spellEnd"/>
    </w:p>
    <w:p w14:paraId="63784F8A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екі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негізгі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түрге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бөлінеді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Біріншісі</w:t>
      </w:r>
      <w:proofErr w:type="spellEnd"/>
      <w:r w:rsidRPr="00734A37">
        <w:rPr>
          <w:color w:val="000000"/>
          <w:sz w:val="28"/>
          <w:szCs w:val="28"/>
        </w:rPr>
        <w:t xml:space="preserve"> – </w:t>
      </w:r>
      <w:proofErr w:type="spellStart"/>
      <w:r w:rsidRPr="00734A37">
        <w:rPr>
          <w:color w:val="000000"/>
          <w:sz w:val="28"/>
          <w:szCs w:val="28"/>
        </w:rPr>
        <w:t>қадам</w:t>
      </w:r>
      <w:proofErr w:type="spellEnd"/>
      <w:r w:rsidRPr="00734A37">
        <w:rPr>
          <w:color w:val="000000"/>
          <w:sz w:val="28"/>
          <w:szCs w:val="28"/>
        </w:rPr>
        <w:t xml:space="preserve"> саны </w:t>
      </w:r>
      <w:proofErr w:type="spellStart"/>
      <w:r w:rsidRPr="00734A37">
        <w:rPr>
          <w:color w:val="000000"/>
          <w:sz w:val="28"/>
          <w:szCs w:val="28"/>
        </w:rPr>
        <w:t>алдын</w:t>
      </w:r>
      <w:proofErr w:type="spellEnd"/>
      <w:r w:rsidRPr="00734A37">
        <w:rPr>
          <w:color w:val="000000"/>
          <w:sz w:val="28"/>
          <w:szCs w:val="28"/>
        </w:rPr>
        <w:t xml:space="preserve"> ала </w:t>
      </w: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цикл,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жағдайда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орындалу</w:t>
      </w:r>
      <w:proofErr w:type="spellEnd"/>
      <w:r w:rsidRPr="00734A37">
        <w:rPr>
          <w:color w:val="000000"/>
          <w:sz w:val="28"/>
          <w:szCs w:val="28"/>
        </w:rPr>
        <w:t xml:space="preserve"> саны </w:t>
      </w:r>
      <w:proofErr w:type="spellStart"/>
      <w:r w:rsidRPr="00734A37">
        <w:rPr>
          <w:color w:val="000000"/>
          <w:sz w:val="28"/>
          <w:szCs w:val="28"/>
        </w:rPr>
        <w:t>нақты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анықталған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Мұндай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көбінесе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rStyle w:val="ac"/>
          <w:rFonts w:eastAsiaTheme="majorEastAsia"/>
          <w:color w:val="000000"/>
          <w:sz w:val="28"/>
          <w:szCs w:val="28"/>
        </w:rPr>
        <w:t>for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color w:val="000000"/>
          <w:sz w:val="28"/>
          <w:szCs w:val="28"/>
        </w:rPr>
        <w:t>операторымен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жүзеге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асырылады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Мысалы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тізімдегі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барлық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элементтерді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өңдеу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немесе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реттік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сандарды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шығару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қолданылады</w:t>
      </w:r>
      <w:proofErr w:type="spellEnd"/>
      <w:r w:rsidRPr="00734A37">
        <w:rPr>
          <w:color w:val="000000"/>
          <w:sz w:val="28"/>
          <w:szCs w:val="28"/>
        </w:rPr>
        <w:t xml:space="preserve">. For </w:t>
      </w:r>
      <w:proofErr w:type="spellStart"/>
      <w:r w:rsidRPr="00734A37">
        <w:rPr>
          <w:color w:val="000000"/>
          <w:sz w:val="28"/>
          <w:szCs w:val="28"/>
        </w:rPr>
        <w:t>циклінің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басты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артықшылығы</w:t>
      </w:r>
      <w:proofErr w:type="spellEnd"/>
      <w:r w:rsidRPr="00734A37">
        <w:rPr>
          <w:color w:val="000000"/>
          <w:sz w:val="28"/>
          <w:szCs w:val="28"/>
        </w:rPr>
        <w:t xml:space="preserve"> – </w:t>
      </w:r>
      <w:proofErr w:type="spellStart"/>
      <w:r w:rsidRPr="00734A37">
        <w:rPr>
          <w:color w:val="000000"/>
          <w:sz w:val="28"/>
          <w:szCs w:val="28"/>
        </w:rPr>
        <w:t>оның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анық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әрі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қарапайым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құрылымында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199045FD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Екіншісі</w:t>
      </w:r>
      <w:proofErr w:type="spellEnd"/>
      <w:r w:rsidRPr="00734A37">
        <w:rPr>
          <w:color w:val="000000"/>
          <w:sz w:val="28"/>
          <w:szCs w:val="28"/>
        </w:rPr>
        <w:t xml:space="preserve"> – </w:t>
      </w:r>
      <w:proofErr w:type="spellStart"/>
      <w:r w:rsidRPr="00734A37">
        <w:rPr>
          <w:color w:val="000000"/>
          <w:sz w:val="28"/>
          <w:szCs w:val="28"/>
        </w:rPr>
        <w:t>шартпен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басқарылатын</w:t>
      </w:r>
      <w:proofErr w:type="spellEnd"/>
      <w:r w:rsidRPr="00734A37">
        <w:rPr>
          <w:color w:val="000000"/>
          <w:sz w:val="28"/>
          <w:szCs w:val="28"/>
        </w:rPr>
        <w:t xml:space="preserve"> цикл, </w:t>
      </w:r>
      <w:proofErr w:type="spellStart"/>
      <w:r w:rsidRPr="00734A37">
        <w:rPr>
          <w:color w:val="000000"/>
          <w:sz w:val="28"/>
          <w:szCs w:val="28"/>
        </w:rPr>
        <w:t>мұнда</w:t>
      </w:r>
      <w:proofErr w:type="spellEnd"/>
      <w:r w:rsidRPr="00734A37">
        <w:rPr>
          <w:color w:val="000000"/>
          <w:sz w:val="28"/>
          <w:szCs w:val="28"/>
        </w:rPr>
        <w:t xml:space="preserve"> цикл </w:t>
      </w: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орындалғанға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дейін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жұмыс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істейді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rStyle w:val="ac"/>
          <w:rFonts w:eastAsiaTheme="majorEastAsia"/>
          <w:color w:val="000000"/>
          <w:sz w:val="28"/>
          <w:szCs w:val="28"/>
        </w:rPr>
        <w:t>while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color w:val="000000"/>
          <w:sz w:val="28"/>
          <w:szCs w:val="28"/>
        </w:rPr>
        <w:t>операторымен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орындалады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оның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ұзақтығы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шартқа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тәуелді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болады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While</w:t>
      </w:r>
      <w:proofErr w:type="spellEnd"/>
      <w:r w:rsidRPr="00734A37">
        <w:rPr>
          <w:color w:val="000000"/>
          <w:sz w:val="28"/>
          <w:szCs w:val="28"/>
        </w:rPr>
        <w:t xml:space="preserve"> циклы </w:t>
      </w:r>
      <w:proofErr w:type="spellStart"/>
      <w:r w:rsidRPr="00734A37">
        <w:rPr>
          <w:color w:val="000000"/>
          <w:sz w:val="28"/>
          <w:szCs w:val="28"/>
        </w:rPr>
        <w:t>икемділігі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арқасында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түрлі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сценарийлерде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қолданылады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мысалы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пайдаланушыдан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дұрыс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мәлімет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алынғанша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деректер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енгізуді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сұрау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4ED9C11E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бағдарламалау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процесінде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икемді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кеңейтілген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мүмкіндіктер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ұсынады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Қосымша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бақылау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шарттарды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күрделі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логикалық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операторлармен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біріктіруге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болады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12D27D4F" w14:textId="77777777" w:rsidR="00734A37" w:rsidRPr="00734A37" w:rsidRDefault="00734A37" w:rsidP="00734A37">
      <w:pPr>
        <w:pStyle w:val="3"/>
        <w:rPr>
          <w:rFonts w:ascii="Times New Roman" w:hAnsi="Times New Roman" w:cs="Times New Roman"/>
          <w:color w:val="000000"/>
        </w:rPr>
      </w:pP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Циклдің</w:t>
      </w:r>
      <w:proofErr w:type="spellEnd"/>
      <w:r w:rsidRPr="00734A37">
        <w:rPr>
          <w:rFonts w:ascii="Times New Roman" w:hAnsi="Times New Roman" w:cs="Times New Roman"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құрылымы</w:t>
      </w:r>
      <w:proofErr w:type="spellEnd"/>
      <w:r w:rsidRPr="00734A37">
        <w:rPr>
          <w:rFonts w:ascii="Times New Roman" w:hAnsi="Times New Roman" w:cs="Times New Roman"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және</w:t>
      </w:r>
      <w:proofErr w:type="spellEnd"/>
      <w:r w:rsidRPr="00734A37">
        <w:rPr>
          <w:rFonts w:ascii="Times New Roman" w:hAnsi="Times New Roman" w:cs="Times New Roman"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басқару</w:t>
      </w:r>
      <w:proofErr w:type="spellEnd"/>
      <w:r w:rsidRPr="00734A37">
        <w:rPr>
          <w:rFonts w:ascii="Times New Roman" w:hAnsi="Times New Roman" w:cs="Times New Roman"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операторлары</w:t>
      </w:r>
      <w:proofErr w:type="spellEnd"/>
    </w:p>
    <w:p w14:paraId="301DF845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r w:rsidRPr="00734A37">
        <w:rPr>
          <w:color w:val="000000"/>
          <w:sz w:val="28"/>
          <w:szCs w:val="28"/>
        </w:rPr>
        <w:t xml:space="preserve">Кез </w:t>
      </w:r>
      <w:proofErr w:type="spellStart"/>
      <w:r w:rsidRPr="00734A37">
        <w:rPr>
          <w:color w:val="000000"/>
          <w:sz w:val="28"/>
          <w:szCs w:val="28"/>
        </w:rPr>
        <w:t>келген</w:t>
      </w:r>
      <w:proofErr w:type="spellEnd"/>
      <w:r w:rsidRPr="00734A37">
        <w:rPr>
          <w:color w:val="000000"/>
          <w:sz w:val="28"/>
          <w:szCs w:val="28"/>
        </w:rPr>
        <w:t xml:space="preserve"> цикл </w:t>
      </w:r>
      <w:proofErr w:type="spellStart"/>
      <w:r w:rsidRPr="00734A37">
        <w:rPr>
          <w:color w:val="000000"/>
          <w:sz w:val="28"/>
          <w:szCs w:val="28"/>
        </w:rPr>
        <w:t>үш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негізгі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бөліктен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тұрады</w:t>
      </w:r>
      <w:proofErr w:type="spellEnd"/>
      <w:r w:rsidRPr="00734A37">
        <w:rPr>
          <w:color w:val="000000"/>
          <w:sz w:val="28"/>
          <w:szCs w:val="28"/>
        </w:rPr>
        <w:t xml:space="preserve">: </w:t>
      </w:r>
      <w:proofErr w:type="spellStart"/>
      <w:r w:rsidRPr="00734A37">
        <w:rPr>
          <w:color w:val="000000"/>
          <w:sz w:val="28"/>
          <w:szCs w:val="28"/>
        </w:rPr>
        <w:t>бастапқы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мән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қайталану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қадам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Бастапқы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мән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арқылы</w:t>
      </w:r>
      <w:proofErr w:type="spellEnd"/>
      <w:r w:rsidRPr="00734A37">
        <w:rPr>
          <w:color w:val="000000"/>
          <w:sz w:val="28"/>
          <w:szCs w:val="28"/>
        </w:rPr>
        <w:t xml:space="preserve"> цикл </w:t>
      </w:r>
      <w:proofErr w:type="spellStart"/>
      <w:r w:rsidRPr="00734A37">
        <w:rPr>
          <w:color w:val="000000"/>
          <w:sz w:val="28"/>
          <w:szCs w:val="28"/>
        </w:rPr>
        <w:t>айнымалысына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бастапқы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дерек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беріледі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Қайталану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жалғасу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немесе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аяқталу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анықтайды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Қадам</w:t>
      </w:r>
      <w:proofErr w:type="spellEnd"/>
      <w:r w:rsidRPr="00734A37">
        <w:rPr>
          <w:color w:val="000000"/>
          <w:sz w:val="28"/>
          <w:szCs w:val="28"/>
        </w:rPr>
        <w:t xml:space="preserve"> цикл </w:t>
      </w:r>
      <w:proofErr w:type="spellStart"/>
      <w:r w:rsidRPr="00734A37">
        <w:rPr>
          <w:color w:val="000000"/>
          <w:sz w:val="28"/>
          <w:szCs w:val="28"/>
        </w:rPr>
        <w:t>айнымалысының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әр</w:t>
      </w:r>
      <w:proofErr w:type="spellEnd"/>
      <w:r w:rsidRPr="00734A37">
        <w:rPr>
          <w:color w:val="000000"/>
          <w:sz w:val="28"/>
          <w:szCs w:val="28"/>
        </w:rPr>
        <w:t xml:space="preserve"> итерация </w:t>
      </w:r>
      <w:proofErr w:type="spellStart"/>
      <w:r w:rsidRPr="00734A37">
        <w:rPr>
          <w:color w:val="000000"/>
          <w:sz w:val="28"/>
          <w:szCs w:val="28"/>
        </w:rPr>
        <w:t>сайын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өзгерісін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белгілейді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құрылымның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дұрыс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ұйымдастырылуы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тиімді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жұмысын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қамтамасыз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етеді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08CA4E3B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r w:rsidRPr="00734A37">
        <w:rPr>
          <w:color w:val="000000"/>
          <w:sz w:val="28"/>
          <w:szCs w:val="28"/>
        </w:rPr>
        <w:t xml:space="preserve">Python </w:t>
      </w:r>
      <w:proofErr w:type="spellStart"/>
      <w:r w:rsidRPr="00734A37">
        <w:rPr>
          <w:color w:val="000000"/>
          <w:sz w:val="28"/>
          <w:szCs w:val="28"/>
        </w:rPr>
        <w:t>тілінде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басқару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rStyle w:val="ac"/>
          <w:rFonts w:eastAsiaTheme="majorEastAsia"/>
          <w:color w:val="000000"/>
          <w:sz w:val="28"/>
          <w:szCs w:val="28"/>
        </w:rPr>
        <w:t>break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rStyle w:val="ac"/>
          <w:rFonts w:eastAsiaTheme="majorEastAsia"/>
          <w:color w:val="000000"/>
          <w:sz w:val="28"/>
          <w:szCs w:val="28"/>
        </w:rPr>
        <w:t>continue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color w:val="000000"/>
          <w:sz w:val="28"/>
          <w:szCs w:val="28"/>
        </w:rPr>
        <w:t>операторлары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қолданылады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Break</w:t>
      </w:r>
      <w:proofErr w:type="spellEnd"/>
      <w:r w:rsidRPr="00734A37">
        <w:rPr>
          <w:color w:val="000000"/>
          <w:sz w:val="28"/>
          <w:szCs w:val="28"/>
        </w:rPr>
        <w:t xml:space="preserve"> операторы </w:t>
      </w:r>
      <w:proofErr w:type="spellStart"/>
      <w:r w:rsidRPr="00734A37">
        <w:rPr>
          <w:color w:val="000000"/>
          <w:sz w:val="28"/>
          <w:szCs w:val="28"/>
        </w:rPr>
        <w:t>циклді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шартсыз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тоқтатып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оның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орындалуын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мерзімінен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бұрын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аяқтайды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әдіс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мысалы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</w:t>
      </w:r>
      <w:proofErr w:type="spellEnd"/>
      <w:r w:rsidRPr="00734A37">
        <w:rPr>
          <w:color w:val="000000"/>
          <w:sz w:val="28"/>
          <w:szCs w:val="28"/>
        </w:rPr>
        <w:t xml:space="preserve"> элемент </w:t>
      </w:r>
      <w:proofErr w:type="spellStart"/>
      <w:r w:rsidRPr="00734A37">
        <w:rPr>
          <w:color w:val="000000"/>
          <w:sz w:val="28"/>
          <w:szCs w:val="28"/>
        </w:rPr>
        <w:t>табылғанда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шығу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пайдалы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Continue</w:t>
      </w:r>
      <w:proofErr w:type="spellEnd"/>
      <w:r w:rsidRPr="00734A37">
        <w:rPr>
          <w:color w:val="000000"/>
          <w:sz w:val="28"/>
          <w:szCs w:val="28"/>
        </w:rPr>
        <w:t xml:space="preserve"> операторы </w:t>
      </w:r>
      <w:proofErr w:type="spellStart"/>
      <w:r w:rsidRPr="00734A37">
        <w:rPr>
          <w:color w:val="000000"/>
          <w:sz w:val="28"/>
          <w:szCs w:val="28"/>
        </w:rPr>
        <w:t>ағымдағы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итерацияны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өткізіп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жіберіп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келесі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итерацияға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өтуді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қамтамасыз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етеді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lastRenderedPageBreak/>
        <w:t>тәсіл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циклдегі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қажетсіз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қадамдарды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айналып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өтіп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жалпы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алгоритмді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бұзбай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жұмыс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істеуге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береді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5427D4C5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Қосымша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басқару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мүмкіндіктері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ретінде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rStyle w:val="ac"/>
          <w:rFonts w:eastAsiaTheme="majorEastAsia"/>
          <w:color w:val="000000"/>
          <w:sz w:val="28"/>
          <w:szCs w:val="28"/>
        </w:rPr>
        <w:t>else</w:t>
      </w:r>
      <w:proofErr w:type="spellEnd"/>
      <w:r w:rsidRPr="00734A37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34A37">
        <w:rPr>
          <w:color w:val="000000"/>
          <w:sz w:val="28"/>
          <w:szCs w:val="28"/>
        </w:rPr>
        <w:t>блогын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қолдануға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болады</w:t>
      </w:r>
      <w:proofErr w:type="spellEnd"/>
      <w:r w:rsidRPr="00734A37">
        <w:rPr>
          <w:color w:val="000000"/>
          <w:sz w:val="28"/>
          <w:szCs w:val="28"/>
        </w:rPr>
        <w:t xml:space="preserve">. Егер цикл </w:t>
      </w:r>
      <w:proofErr w:type="spellStart"/>
      <w:r w:rsidRPr="00734A37">
        <w:rPr>
          <w:color w:val="000000"/>
          <w:sz w:val="28"/>
          <w:szCs w:val="28"/>
        </w:rPr>
        <w:t>табиғи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түрде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аяқталса</w:t>
      </w:r>
      <w:proofErr w:type="spellEnd"/>
      <w:r w:rsidRPr="00734A37">
        <w:rPr>
          <w:color w:val="000000"/>
          <w:sz w:val="28"/>
          <w:szCs w:val="28"/>
        </w:rPr>
        <w:t xml:space="preserve"> (</w:t>
      </w:r>
      <w:proofErr w:type="spellStart"/>
      <w:r w:rsidRPr="00734A37">
        <w:rPr>
          <w:color w:val="000000"/>
          <w:sz w:val="28"/>
          <w:szCs w:val="28"/>
        </w:rPr>
        <w:t>break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қолданылмаса</w:t>
      </w:r>
      <w:proofErr w:type="spellEnd"/>
      <w:r w:rsidRPr="00734A37">
        <w:rPr>
          <w:color w:val="000000"/>
          <w:sz w:val="28"/>
          <w:szCs w:val="28"/>
        </w:rPr>
        <w:t xml:space="preserve">), </w:t>
      </w:r>
      <w:proofErr w:type="spellStart"/>
      <w:r w:rsidRPr="00734A37">
        <w:rPr>
          <w:color w:val="000000"/>
          <w:sz w:val="28"/>
          <w:szCs w:val="28"/>
        </w:rPr>
        <w:t>else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блогы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Бұл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мүмкіндік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циклдердің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орындалу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нәтижесін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талдау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пайдалы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171A7145" w14:textId="77777777" w:rsidR="00734A37" w:rsidRPr="00734A37" w:rsidRDefault="00734A37" w:rsidP="00734A37">
      <w:pPr>
        <w:pStyle w:val="3"/>
        <w:rPr>
          <w:rFonts w:ascii="Times New Roman" w:hAnsi="Times New Roman" w:cs="Times New Roman"/>
          <w:color w:val="000000"/>
        </w:rPr>
      </w:pP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Циклдердің</w:t>
      </w:r>
      <w:proofErr w:type="spellEnd"/>
      <w:r w:rsidRPr="00734A37">
        <w:rPr>
          <w:rFonts w:ascii="Times New Roman" w:hAnsi="Times New Roman" w:cs="Times New Roman"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қолдану</w:t>
      </w:r>
      <w:proofErr w:type="spellEnd"/>
      <w:r w:rsidRPr="00734A37">
        <w:rPr>
          <w:rFonts w:ascii="Times New Roman" w:hAnsi="Times New Roman" w:cs="Times New Roman"/>
          <w:color w:val="8EAADB" w:themeColor="accent1" w:themeTint="99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8EAADB" w:themeColor="accent1" w:themeTint="99"/>
        </w:rPr>
        <w:t>салалары</w:t>
      </w:r>
      <w:proofErr w:type="spellEnd"/>
    </w:p>
    <w:p w14:paraId="6C782687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мәліметтерді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өңдеуде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маңызды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рөл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атқарады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Олар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тізімдер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массивтер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немесе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жиындар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сияқты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құрылымдарды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жүйелі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түрде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өңдеу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сандарды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арифметикалық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амалдар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арқылы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есептеу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немесе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шартқа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сәйкес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элементтерді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іріктеу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пайдаланылады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Мысалы</w:t>
      </w:r>
      <w:proofErr w:type="spellEnd"/>
      <w:r w:rsidRPr="00734A37">
        <w:rPr>
          <w:color w:val="000000"/>
          <w:sz w:val="28"/>
          <w:szCs w:val="28"/>
        </w:rPr>
        <w:t>:</w:t>
      </w:r>
    </w:p>
    <w:p w14:paraId="586AE74D" w14:textId="77777777" w:rsidR="00734A37" w:rsidRPr="00734A37" w:rsidRDefault="00734A37" w:rsidP="00734A37">
      <w:pPr>
        <w:pStyle w:val="ad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Массивтің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барлық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элементтерінің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қосындысын</w:t>
      </w:r>
      <w:proofErr w:type="spellEnd"/>
      <w:r w:rsidRPr="00734A37">
        <w:rPr>
          <w:color w:val="000000"/>
          <w:sz w:val="28"/>
          <w:szCs w:val="28"/>
        </w:rPr>
        <w:t xml:space="preserve"> табу;</w:t>
      </w:r>
    </w:p>
    <w:p w14:paraId="1838624C" w14:textId="77777777" w:rsidR="00734A37" w:rsidRPr="00734A37" w:rsidRDefault="00734A37" w:rsidP="00734A37">
      <w:pPr>
        <w:pStyle w:val="ad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Ең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үлкен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немесе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ең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кіші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мәнді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анықтау</w:t>
      </w:r>
      <w:proofErr w:type="spellEnd"/>
      <w:r w:rsidRPr="00734A37">
        <w:rPr>
          <w:color w:val="000000"/>
          <w:sz w:val="28"/>
          <w:szCs w:val="28"/>
        </w:rPr>
        <w:t>;</w:t>
      </w:r>
    </w:p>
    <w:p w14:paraId="461FB19C" w14:textId="77777777" w:rsidR="00734A37" w:rsidRPr="00734A37" w:rsidRDefault="00734A37" w:rsidP="00734A37">
      <w:pPr>
        <w:pStyle w:val="ad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Көбейту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кестесін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құру</w:t>
      </w:r>
      <w:proofErr w:type="spellEnd"/>
      <w:r w:rsidRPr="00734A37">
        <w:rPr>
          <w:color w:val="000000"/>
          <w:sz w:val="28"/>
          <w:szCs w:val="28"/>
        </w:rPr>
        <w:t>;</w:t>
      </w:r>
    </w:p>
    <w:p w14:paraId="48ED89C2" w14:textId="77777777" w:rsidR="00734A37" w:rsidRPr="00734A37" w:rsidRDefault="00734A37" w:rsidP="00734A37">
      <w:pPr>
        <w:pStyle w:val="ad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Белгілі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бір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шартқа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сәйкес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деректерді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сүзу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5BCABA61" w14:textId="77777777" w:rsidR="00734A37" w:rsidRPr="00734A37" w:rsidRDefault="00734A37" w:rsidP="00734A37">
      <w:pPr>
        <w:pStyle w:val="ad"/>
        <w:rPr>
          <w:color w:val="000000"/>
          <w:sz w:val="28"/>
          <w:szCs w:val="28"/>
        </w:rPr>
      </w:pPr>
      <w:proofErr w:type="spellStart"/>
      <w:r w:rsidRPr="00734A37">
        <w:rPr>
          <w:color w:val="000000"/>
          <w:sz w:val="28"/>
          <w:szCs w:val="28"/>
        </w:rPr>
        <w:t>Циклдер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сонымен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қатар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пайдаланушы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интерфейстерін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автоматтандыру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деректерді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жинақтау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және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талдау</w:t>
      </w:r>
      <w:proofErr w:type="spellEnd"/>
      <w:r w:rsidRPr="00734A37">
        <w:rPr>
          <w:color w:val="000000"/>
          <w:sz w:val="28"/>
          <w:szCs w:val="28"/>
        </w:rPr>
        <w:t xml:space="preserve">, </w:t>
      </w:r>
      <w:proofErr w:type="spellStart"/>
      <w:r w:rsidRPr="00734A37">
        <w:rPr>
          <w:color w:val="000000"/>
          <w:sz w:val="28"/>
          <w:szCs w:val="28"/>
        </w:rPr>
        <w:t>күрделі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есептерді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модельдеу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сияқты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әртүрлі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салаларда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кеңінен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қолданылады</w:t>
      </w:r>
      <w:proofErr w:type="spellEnd"/>
      <w:r w:rsidRPr="00734A37">
        <w:rPr>
          <w:color w:val="000000"/>
          <w:sz w:val="28"/>
          <w:szCs w:val="28"/>
        </w:rPr>
        <w:t xml:space="preserve">. </w:t>
      </w:r>
      <w:proofErr w:type="spellStart"/>
      <w:r w:rsidRPr="00734A37">
        <w:rPr>
          <w:color w:val="000000"/>
          <w:sz w:val="28"/>
          <w:szCs w:val="28"/>
        </w:rPr>
        <w:t>Олар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графикалық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интерфейстерді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құру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кезінде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оқиғаларды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өңдеу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циклдерін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ұйымдастыру</w:t>
      </w:r>
      <w:proofErr w:type="spellEnd"/>
      <w:r w:rsidRPr="00734A37">
        <w:rPr>
          <w:color w:val="000000"/>
          <w:sz w:val="28"/>
          <w:szCs w:val="28"/>
        </w:rPr>
        <w:t xml:space="preserve"> </w:t>
      </w:r>
      <w:proofErr w:type="spellStart"/>
      <w:r w:rsidRPr="00734A37">
        <w:rPr>
          <w:color w:val="000000"/>
          <w:sz w:val="28"/>
          <w:szCs w:val="28"/>
        </w:rPr>
        <w:t>үшін</w:t>
      </w:r>
      <w:proofErr w:type="spellEnd"/>
      <w:r w:rsidRPr="00734A37">
        <w:rPr>
          <w:color w:val="000000"/>
          <w:sz w:val="28"/>
          <w:szCs w:val="28"/>
        </w:rPr>
        <w:t xml:space="preserve"> де </w:t>
      </w:r>
      <w:proofErr w:type="spellStart"/>
      <w:r w:rsidRPr="00734A37">
        <w:rPr>
          <w:color w:val="000000"/>
          <w:sz w:val="28"/>
          <w:szCs w:val="28"/>
        </w:rPr>
        <w:t>пайдалы</w:t>
      </w:r>
      <w:proofErr w:type="spellEnd"/>
      <w:r w:rsidRPr="00734A37">
        <w:rPr>
          <w:color w:val="000000"/>
          <w:sz w:val="28"/>
          <w:szCs w:val="28"/>
        </w:rPr>
        <w:t>.</w:t>
      </w:r>
    </w:p>
    <w:p w14:paraId="0B5D1274" w14:textId="77777777" w:rsidR="00734A37" w:rsidRPr="00734A37" w:rsidRDefault="00734A37" w:rsidP="00734A37">
      <w:pPr>
        <w:pStyle w:val="3"/>
        <w:rPr>
          <w:rFonts w:ascii="Times New Roman" w:hAnsi="Times New Roman" w:cs="Times New Roman"/>
          <w:color w:val="000000"/>
        </w:rPr>
      </w:pPr>
      <w:proofErr w:type="spellStart"/>
      <w:r w:rsidRPr="00734A37">
        <w:rPr>
          <w:rFonts w:ascii="Times New Roman" w:hAnsi="Times New Roman" w:cs="Times New Roman"/>
          <w:b/>
          <w:bCs/>
          <w:color w:val="000000"/>
        </w:rPr>
        <w:t>Циклдер</w:t>
      </w:r>
      <w:proofErr w:type="spellEnd"/>
      <w:r w:rsidRPr="00734A37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734A37">
        <w:rPr>
          <w:rFonts w:ascii="Times New Roman" w:hAnsi="Times New Roman" w:cs="Times New Roman"/>
          <w:color w:val="000000"/>
        </w:rPr>
        <w:t xml:space="preserve">– </w:t>
      </w:r>
      <w:proofErr w:type="spellStart"/>
      <w:r w:rsidRPr="00734A37">
        <w:rPr>
          <w:rFonts w:ascii="Times New Roman" w:hAnsi="Times New Roman" w:cs="Times New Roman"/>
          <w:color w:val="000000"/>
        </w:rPr>
        <w:t>бағдарламалаудың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ең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маңызды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құрылымдарының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бірі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734A37">
        <w:rPr>
          <w:rFonts w:ascii="Times New Roman" w:hAnsi="Times New Roman" w:cs="Times New Roman"/>
          <w:color w:val="000000"/>
        </w:rPr>
        <w:t>Олар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қайталанатын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әрекеттерді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тиімді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ұйымдастырып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34A37">
        <w:rPr>
          <w:rFonts w:ascii="Times New Roman" w:hAnsi="Times New Roman" w:cs="Times New Roman"/>
          <w:color w:val="000000"/>
        </w:rPr>
        <w:t>бағдарламаның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орындалу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уақытын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қысқартады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734A37">
        <w:rPr>
          <w:rFonts w:ascii="Times New Roman" w:hAnsi="Times New Roman" w:cs="Times New Roman"/>
          <w:color w:val="000000"/>
        </w:rPr>
        <w:t>Циклдерді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дұрыс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қолдану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күрделі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есептерді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құрылымды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және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оңтайлы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түрде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шешуге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мүмкіндік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береді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. Python </w:t>
      </w:r>
      <w:proofErr w:type="spellStart"/>
      <w:r w:rsidRPr="00734A37">
        <w:rPr>
          <w:rFonts w:ascii="Times New Roman" w:hAnsi="Times New Roman" w:cs="Times New Roman"/>
          <w:color w:val="000000"/>
        </w:rPr>
        <w:t>тіліндегі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цикл </w:t>
      </w:r>
      <w:proofErr w:type="spellStart"/>
      <w:r w:rsidRPr="00734A37">
        <w:rPr>
          <w:rFonts w:ascii="Times New Roman" w:hAnsi="Times New Roman" w:cs="Times New Roman"/>
          <w:color w:val="000000"/>
        </w:rPr>
        <w:t>операторлары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бағдарламаны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автоматтандыруға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34A37">
        <w:rPr>
          <w:rFonts w:ascii="Times New Roman" w:hAnsi="Times New Roman" w:cs="Times New Roman"/>
          <w:color w:val="000000"/>
        </w:rPr>
        <w:t>пайдаланушыға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ыңғайлы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интерфейстер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құруға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және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алгоритмдерді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жетілдіруге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жағдай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жасайды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734A37">
        <w:rPr>
          <w:rFonts w:ascii="Times New Roman" w:hAnsi="Times New Roman" w:cs="Times New Roman"/>
          <w:color w:val="000000"/>
        </w:rPr>
        <w:t>Бұл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құралдардың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дұрыс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қолданылуы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бағдарламаның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сапасын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арттырып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34A37">
        <w:rPr>
          <w:rFonts w:ascii="Times New Roman" w:hAnsi="Times New Roman" w:cs="Times New Roman"/>
          <w:color w:val="000000"/>
        </w:rPr>
        <w:t>жұмыс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процесін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жылдамдатады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734A37">
        <w:rPr>
          <w:rFonts w:ascii="Times New Roman" w:hAnsi="Times New Roman" w:cs="Times New Roman"/>
          <w:color w:val="000000"/>
        </w:rPr>
        <w:t>Сонымен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қатар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34A37">
        <w:rPr>
          <w:rFonts w:ascii="Times New Roman" w:hAnsi="Times New Roman" w:cs="Times New Roman"/>
          <w:color w:val="000000"/>
        </w:rPr>
        <w:t>циклдер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оқушылар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мен </w:t>
      </w:r>
      <w:proofErr w:type="spellStart"/>
      <w:r w:rsidRPr="00734A37">
        <w:rPr>
          <w:rFonts w:ascii="Times New Roman" w:hAnsi="Times New Roman" w:cs="Times New Roman"/>
          <w:color w:val="000000"/>
        </w:rPr>
        <w:t>бағдарламашылар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үшін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логикалық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ойлауды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дамытуға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ықпал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етеді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34A37">
        <w:rPr>
          <w:rFonts w:ascii="Times New Roman" w:hAnsi="Times New Roman" w:cs="Times New Roman"/>
          <w:color w:val="000000"/>
        </w:rPr>
        <w:t>бұл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оларды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тиімді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және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шығармашылықпен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жұмыс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істеуге</w:t>
      </w:r>
      <w:proofErr w:type="spellEnd"/>
      <w:r w:rsidRPr="00734A3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34A37">
        <w:rPr>
          <w:rFonts w:ascii="Times New Roman" w:hAnsi="Times New Roman" w:cs="Times New Roman"/>
          <w:color w:val="000000"/>
        </w:rPr>
        <w:t>үйретеді</w:t>
      </w:r>
      <w:proofErr w:type="spellEnd"/>
      <w:r w:rsidRPr="00734A37">
        <w:rPr>
          <w:rFonts w:ascii="Times New Roman" w:hAnsi="Times New Roman" w:cs="Times New Roman"/>
          <w:color w:val="000000"/>
        </w:rPr>
        <w:t>.</w:t>
      </w:r>
    </w:p>
    <w:p w14:paraId="402B017D" w14:textId="77777777" w:rsidR="00734A37" w:rsidRPr="00734A37" w:rsidRDefault="00734A37">
      <w:pPr>
        <w:rPr>
          <w:rFonts w:ascii="Times New Roman" w:hAnsi="Times New Roman" w:cs="Times New Roman"/>
          <w:sz w:val="28"/>
          <w:szCs w:val="28"/>
        </w:rPr>
      </w:pPr>
    </w:p>
    <w:sectPr w:rsidR="00734A37" w:rsidRPr="0073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24439"/>
    <w:multiLevelType w:val="multilevel"/>
    <w:tmpl w:val="FDE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9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37"/>
    <w:rsid w:val="006814BC"/>
    <w:rsid w:val="0073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70094"/>
  <w15:chartTrackingRefBased/>
  <w15:docId w15:val="{19AF2A72-44FB-4C26-84D4-53A1DDF2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A37"/>
    <w:pPr>
      <w:spacing w:after="0" w:line="240" w:lineRule="auto"/>
    </w:pPr>
    <w:rPr>
      <w:rFonts w:eastAsiaTheme="minorEastAsia"/>
      <w:kern w:val="0"/>
      <w:sz w:val="22"/>
      <w:szCs w:val="22"/>
      <w:lang w:val="ru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34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4A3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734A37"/>
  </w:style>
  <w:style w:type="character" w:styleId="ac">
    <w:name w:val="Strong"/>
    <w:basedOn w:val="a0"/>
    <w:uiPriority w:val="22"/>
    <w:qFormat/>
    <w:rsid w:val="00734A37"/>
    <w:rPr>
      <w:b/>
      <w:bCs/>
    </w:rPr>
  </w:style>
  <w:style w:type="paragraph" w:styleId="ad">
    <w:name w:val="Normal (Web)"/>
    <w:basedOn w:val="a"/>
    <w:uiPriority w:val="99"/>
    <w:unhideWhenUsed/>
    <w:rsid w:val="00734A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2026-03-05T11:32:00Z</dcterms:created>
  <dcterms:modified xsi:type="dcterms:W3CDTF">2026-03-05T11:33:00Z</dcterms:modified>
</cp:coreProperties>
</file>