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00FBF" w14:textId="77777777" w:rsidR="00712F44" w:rsidRPr="00712F44" w:rsidRDefault="00712F44" w:rsidP="00712F44">
      <w:pPr>
        <w:pStyle w:val="a5"/>
        <w:jc w:val="center"/>
        <w:rPr>
          <w:rFonts w:ascii="Times New Roman" w:hAnsi="Times New Roman" w:cs="Times New Roman"/>
        </w:rPr>
      </w:pPr>
      <w:r w:rsidRPr="00712F44">
        <w:rPr>
          <w:rFonts w:ascii="Times New Roman" w:hAnsi="Times New Roman" w:cs="Times New Roman"/>
          <w:lang w:val="kk-KZ"/>
        </w:rPr>
        <w:t>1</w:t>
      </w:r>
      <w:r w:rsidRPr="00712F44">
        <w:rPr>
          <w:rFonts w:ascii="Times New Roman" w:hAnsi="Times New Roman" w:cs="Times New Roman"/>
        </w:rPr>
        <w:t xml:space="preserve">.2.2.Цикл операторы </w:t>
      </w:r>
      <w:proofErr w:type="spellStart"/>
      <w:r w:rsidRPr="00712F44">
        <w:rPr>
          <w:rFonts w:ascii="Times New Roman" w:hAnsi="Times New Roman" w:cs="Times New Roman"/>
        </w:rPr>
        <w:t>while</w:t>
      </w:r>
      <w:proofErr w:type="spellEnd"/>
    </w:p>
    <w:p w14:paraId="1368F58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3C9FAEC8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Циклдер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бағдарламалаудың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негізгі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элементтерінің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болып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табылады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олар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белгілі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бір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орындалғанға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дейін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ұйымдастыруға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мүмкіндік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Python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тілінде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қайталану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саны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алдын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ала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белгісіз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тек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шартқа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байланысты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есептерді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шешу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үшін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кеңінен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</w:p>
    <w:p w14:paraId="550102BA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2D26BC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2F44">
        <w:rPr>
          <w:rFonts w:ascii="Times New Roman" w:hAnsi="Times New Roman" w:cs="Times New Roman"/>
          <w:b/>
          <w:bCs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b/>
          <w:bCs/>
          <w:sz w:val="28"/>
          <w:szCs w:val="28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ақиқат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болғанша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қайталану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механизмі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денесі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тек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шарттың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нәтижесі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True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болған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жағдайда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Егер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бірден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бірде-бір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рет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орындалмай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тоқтайды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</w:p>
    <w:p w14:paraId="7D7D2201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448E7E78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құрылымы</w:t>
      </w:r>
      <w:proofErr w:type="spellEnd"/>
    </w:p>
    <w:p w14:paraId="2996900C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1020D6A8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жалпы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синтаксисі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:</w:t>
      </w:r>
    </w:p>
    <w:p w14:paraId="56D7AAA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ABA5DF3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&lt;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&gt;:</w:t>
      </w:r>
    </w:p>
    <w:p w14:paraId="4AB2FD3B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   &lt;цикл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денесі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&gt;</w:t>
      </w:r>
    </w:p>
    <w:p w14:paraId="4FA9A4FD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3A2B4E9C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жерде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:</w:t>
      </w:r>
    </w:p>
    <w:p w14:paraId="2A738234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r w:rsidRPr="00712F44">
        <w:rPr>
          <w:rFonts w:ascii="Times New Roman" w:hAnsi="Times New Roman" w:cs="Times New Roman"/>
          <w:sz w:val="28"/>
          <w:szCs w:val="28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циклдің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орындалуын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басқаратын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өрнек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Ол True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жалғасады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Ал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егер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болса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аяқталады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</w:p>
    <w:p w14:paraId="2C56BBF7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r w:rsidRPr="00712F44">
        <w:rPr>
          <w:rFonts w:ascii="Times New Roman" w:hAnsi="Times New Roman" w:cs="Times New Roman"/>
          <w:sz w:val="28"/>
          <w:szCs w:val="28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</w:rPr>
        <w:tab/>
        <w:t xml:space="preserve">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денесі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орындалған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кезде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операторлар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жиыны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</w:p>
    <w:p w14:paraId="1675B99E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3D5E8F6E" w14:textId="77777777" w:rsidR="00712F44" w:rsidRPr="00712F44" w:rsidRDefault="00712F44" w:rsidP="00712F44">
      <w:pPr>
        <w:pStyle w:val="ad"/>
        <w:rPr>
          <w:color w:val="000000"/>
          <w:sz w:val="28"/>
          <w:szCs w:val="28"/>
        </w:rPr>
      </w:pPr>
      <w:r w:rsidRPr="00712F44">
        <w:rPr>
          <w:color w:val="000000"/>
          <w:sz w:val="28"/>
          <w:szCs w:val="28"/>
        </w:rPr>
        <w:t xml:space="preserve">Python </w:t>
      </w:r>
      <w:proofErr w:type="spellStart"/>
      <w:r w:rsidRPr="00712F44">
        <w:rPr>
          <w:color w:val="000000"/>
          <w:sz w:val="28"/>
          <w:szCs w:val="28"/>
        </w:rPr>
        <w:t>тілінде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басқару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үшін</w:t>
      </w:r>
      <w:proofErr w:type="spellEnd"/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12F44">
        <w:rPr>
          <w:rStyle w:val="ac"/>
          <w:rFonts w:eastAsiaTheme="majorEastAsia"/>
          <w:color w:val="000000"/>
          <w:sz w:val="28"/>
          <w:szCs w:val="28"/>
        </w:rPr>
        <w:t>break</w:t>
      </w:r>
      <w:proofErr w:type="spellEnd"/>
      <w:r w:rsidRPr="00712F44">
        <w:rPr>
          <w:color w:val="000000"/>
          <w:sz w:val="28"/>
          <w:szCs w:val="28"/>
        </w:rPr>
        <w:t>,</w:t>
      </w:r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12F44">
        <w:rPr>
          <w:rStyle w:val="ac"/>
          <w:rFonts w:eastAsiaTheme="majorEastAsia"/>
          <w:color w:val="000000"/>
          <w:sz w:val="28"/>
          <w:szCs w:val="28"/>
        </w:rPr>
        <w:t>continue</w:t>
      </w:r>
      <w:proofErr w:type="spellEnd"/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12F44">
        <w:rPr>
          <w:rStyle w:val="ac"/>
          <w:rFonts w:eastAsiaTheme="majorEastAsia"/>
          <w:color w:val="000000"/>
          <w:sz w:val="28"/>
          <w:szCs w:val="28"/>
        </w:rPr>
        <w:t>else</w:t>
      </w:r>
      <w:proofErr w:type="spellEnd"/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  <w:proofErr w:type="spellStart"/>
      <w:r w:rsidRPr="00712F44">
        <w:rPr>
          <w:color w:val="000000"/>
          <w:sz w:val="28"/>
          <w:szCs w:val="28"/>
        </w:rPr>
        <w:t>операторлары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қолданылады</w:t>
      </w:r>
      <w:proofErr w:type="spellEnd"/>
      <w:r w:rsidRPr="00712F44">
        <w:rPr>
          <w:color w:val="000000"/>
          <w:sz w:val="28"/>
          <w:szCs w:val="28"/>
        </w:rPr>
        <w:t xml:space="preserve">. </w:t>
      </w:r>
      <w:proofErr w:type="spellStart"/>
      <w:r w:rsidRPr="00712F44">
        <w:rPr>
          <w:color w:val="000000"/>
          <w:sz w:val="28"/>
          <w:szCs w:val="28"/>
        </w:rPr>
        <w:t>Break</w:t>
      </w:r>
      <w:proofErr w:type="spellEnd"/>
      <w:r w:rsidRPr="00712F44">
        <w:rPr>
          <w:color w:val="000000"/>
          <w:sz w:val="28"/>
          <w:szCs w:val="28"/>
        </w:rPr>
        <w:t xml:space="preserve"> операторы </w:t>
      </w:r>
      <w:proofErr w:type="spellStart"/>
      <w:r w:rsidRPr="00712F44">
        <w:rPr>
          <w:color w:val="000000"/>
          <w:sz w:val="28"/>
          <w:szCs w:val="28"/>
        </w:rPr>
        <w:t>циклді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шартқа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қарамастан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тоқтатады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ол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белгілі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бір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оқиға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орын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алған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кезде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немесе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қосымша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шарттарға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байланысты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аяқтау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қажет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болған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жағдайда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қолданылады</w:t>
      </w:r>
      <w:proofErr w:type="spellEnd"/>
      <w:r w:rsidRPr="00712F44">
        <w:rPr>
          <w:color w:val="000000"/>
          <w:sz w:val="28"/>
          <w:szCs w:val="28"/>
        </w:rPr>
        <w:t xml:space="preserve">; </w:t>
      </w:r>
      <w:proofErr w:type="spellStart"/>
      <w:r w:rsidRPr="00712F44">
        <w:rPr>
          <w:color w:val="000000"/>
          <w:sz w:val="28"/>
          <w:szCs w:val="28"/>
        </w:rPr>
        <w:t>Continue</w:t>
      </w:r>
      <w:proofErr w:type="spellEnd"/>
      <w:r w:rsidRPr="00712F44">
        <w:rPr>
          <w:color w:val="000000"/>
          <w:sz w:val="28"/>
          <w:szCs w:val="28"/>
        </w:rPr>
        <w:t xml:space="preserve"> операторы </w:t>
      </w:r>
      <w:proofErr w:type="spellStart"/>
      <w:r w:rsidRPr="00712F44">
        <w:rPr>
          <w:color w:val="000000"/>
          <w:sz w:val="28"/>
          <w:szCs w:val="28"/>
        </w:rPr>
        <w:t>циклдің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ағымдағы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итерациясын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тоқтатып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келесі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итерацияны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бастайды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бұл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циклдің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кейбір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әрекеттерін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өткізіп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жіберуге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мүмкіндік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береді</w:t>
      </w:r>
      <w:proofErr w:type="spellEnd"/>
      <w:r w:rsidRPr="00712F44">
        <w:rPr>
          <w:color w:val="000000"/>
          <w:sz w:val="28"/>
          <w:szCs w:val="28"/>
        </w:rPr>
        <w:t xml:space="preserve">; </w:t>
      </w:r>
      <w:proofErr w:type="spellStart"/>
      <w:r w:rsidRPr="00712F44">
        <w:rPr>
          <w:color w:val="000000"/>
          <w:sz w:val="28"/>
          <w:szCs w:val="28"/>
        </w:rPr>
        <w:t>Else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блогы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циклінде</w:t>
      </w:r>
      <w:proofErr w:type="spellEnd"/>
      <w:r w:rsidRPr="00712F44">
        <w:rPr>
          <w:color w:val="000000"/>
          <w:sz w:val="28"/>
          <w:szCs w:val="28"/>
        </w:rPr>
        <w:t xml:space="preserve"> цикл </w:t>
      </w:r>
      <w:proofErr w:type="spellStart"/>
      <w:r w:rsidRPr="00712F44">
        <w:rPr>
          <w:color w:val="000000"/>
          <w:sz w:val="28"/>
          <w:szCs w:val="28"/>
        </w:rPr>
        <w:t>шарттың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жалған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болуынан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тоқтаған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жағдайда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орындалады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бұл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бөлім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циклдің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сәтті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аяқталғанын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немесе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қосымша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әрекеттерді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орындау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қажеттігін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көрсету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үшін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қолданылады</w:t>
      </w:r>
      <w:proofErr w:type="spellEnd"/>
      <w:r w:rsidRPr="00712F44">
        <w:rPr>
          <w:color w:val="000000"/>
          <w:sz w:val="28"/>
          <w:szCs w:val="28"/>
        </w:rPr>
        <w:t>.</w:t>
      </w:r>
    </w:p>
    <w:p w14:paraId="6FB14F2B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r w:rsidRPr="00712F4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4E5E67" wp14:editId="6E884BD0">
                <wp:simplePos x="0" y="0"/>
                <wp:positionH relativeFrom="column">
                  <wp:posOffset>-23025</wp:posOffset>
                </wp:positionH>
                <wp:positionV relativeFrom="paragraph">
                  <wp:posOffset>14605</wp:posOffset>
                </wp:positionV>
                <wp:extent cx="6376946" cy="1256306"/>
                <wp:effectExtent l="0" t="0" r="11430" b="13970"/>
                <wp:wrapNone/>
                <wp:docPr id="967023467" name="Альтернативный процесс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6946" cy="1256306"/>
                        </a:xfrm>
                        <a:prstGeom prst="flowChartAlternateProcess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234D7" w14:textId="77777777" w:rsidR="00712F44" w:rsidRPr="003C1E42" w:rsidRDefault="00712F44" w:rsidP="00712F4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kk-KZ"/>
                              </w:rPr>
                            </w:pPr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kk-KZ"/>
                              </w:rPr>
                              <w:t>Есте сақта!</w:t>
                            </w:r>
                          </w:p>
                          <w:p w14:paraId="0E61EEFB" w14:textId="77777777" w:rsidR="00712F44" w:rsidRPr="003C1E42" w:rsidRDefault="00712F44" w:rsidP="00712F44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Итерация </w:t>
                            </w:r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–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Циклдің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бір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рет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орындалуы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5E19C29D" w14:textId="77777777" w:rsidR="00712F44" w:rsidRPr="003C1E42" w:rsidRDefault="00712F44" w:rsidP="00712F44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Айнымалының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өзгеруі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Циклдың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орындалу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шартын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қамтамасыз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ету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үшін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цикл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айнымалысының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мәні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әр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итерацияда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өзгеруі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керек.</w:t>
                            </w:r>
                          </w:p>
                          <w:p w14:paraId="1D4BDA0D" w14:textId="77777777" w:rsidR="00712F44" w:rsidRPr="003C1E42" w:rsidRDefault="00712F44" w:rsidP="00712F44">
                            <w:pPr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Шексіз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циклдерден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</w:rPr>
                              <w:t>сақтану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– Егер цикл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шарты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ешқашан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орындалмайтын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болса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бағдарлама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мәңгі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қайталана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береді</w:t>
                            </w:r>
                            <w:proofErr w:type="spellEnd"/>
                            <w:r w:rsidRPr="003C1E42">
                              <w:rPr>
                                <w:rFonts w:ascii="Times New Roman" w:hAnsi="Times New Roman" w:cs="Times New Roman"/>
                                <w:color w:val="0D0D0D" w:themeColor="text1" w:themeTint="F2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01F8F679" w14:textId="77777777" w:rsidR="00712F44" w:rsidRDefault="00712F44" w:rsidP="00712F4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4E5E67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Альтернативный процесс 1" o:spid="_x0000_s1026" type="#_x0000_t176" style="position:absolute;margin-left:-1.8pt;margin-top:1.15pt;width:502.1pt;height:98.9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" fillcolor="#8eaadb [1940]" strokecolor="#4472c4 [3204]" strokeweight="1pt">
                <v:textbox>
                  <w:txbxContent>
                    <w:p w14:paraId="4E7234D7" w14:textId="77777777" w:rsidR="00712F44" w:rsidRPr="003C1E42" w:rsidRDefault="00712F44" w:rsidP="00712F4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kk-KZ"/>
                        </w:rPr>
                      </w:pPr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  <w:lang w:val="kk-KZ"/>
                        </w:rPr>
                        <w:t>Есте сақта!</w:t>
                      </w:r>
                    </w:p>
                    <w:p w14:paraId="0E61EEFB" w14:textId="77777777" w:rsidR="00712F44" w:rsidRPr="003C1E42" w:rsidRDefault="00712F44" w:rsidP="00712F44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Итерация </w:t>
                      </w:r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–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Циклдің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бір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рет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орындалуы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</w:p>
                    <w:p w14:paraId="5E19C29D" w14:textId="77777777" w:rsidR="00712F44" w:rsidRPr="003C1E42" w:rsidRDefault="00712F44" w:rsidP="00712F44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Айнымалының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өзгеруі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–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Циклдың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орындалу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шартын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қамтамасыз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ету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үшін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цикл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айнымалысының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мәні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әр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итерацияда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өзгеруі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керек.</w:t>
                      </w:r>
                    </w:p>
                    <w:p w14:paraId="1D4BDA0D" w14:textId="77777777" w:rsidR="00712F44" w:rsidRPr="003C1E42" w:rsidRDefault="00712F44" w:rsidP="00712F44">
                      <w:pPr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</w:pP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Шексіз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циклдерден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b/>
                          <w:bCs/>
                          <w:color w:val="0D0D0D" w:themeColor="text1" w:themeTint="F2"/>
                          <w:sz w:val="24"/>
                          <w:szCs w:val="24"/>
                        </w:rPr>
                        <w:t>сақтану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– Егер цикл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шарты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ешқашан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орындалмайтын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болса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бағдарлама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мәңгі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қайталана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береді</w:t>
                      </w:r>
                      <w:proofErr w:type="spellEnd"/>
                      <w:r w:rsidRPr="003C1E42">
                        <w:rPr>
                          <w:rFonts w:ascii="Times New Roman" w:hAnsi="Times New Roman" w:cs="Times New Roman"/>
                          <w:color w:val="0D0D0D" w:themeColor="text1" w:themeTint="F2"/>
                          <w:sz w:val="24"/>
                          <w:szCs w:val="24"/>
                        </w:rPr>
                        <w:t>.</w:t>
                      </w:r>
                    </w:p>
                    <w:p w14:paraId="01F8F679" w14:textId="77777777" w:rsidR="00712F44" w:rsidRDefault="00712F44" w:rsidP="00712F44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0370728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5A1A379C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3AD450B6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7E2933B3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0DB15536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671EC3C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22493D87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lang w:val="kk-KZ"/>
        </w:rPr>
      </w:pPr>
    </w:p>
    <w:p w14:paraId="6ECA192A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ерекшеліктері</w:t>
      </w:r>
      <w:proofErr w:type="spellEnd"/>
    </w:p>
    <w:p w14:paraId="5A345824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Анықталмаған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қайталану</w:t>
      </w:r>
      <w:proofErr w:type="spellEnd"/>
    </w:p>
    <w:p w14:paraId="25264EE5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циклі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алдын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ала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белгілі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қайталану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санын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қажет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етпейді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. Цикл тек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шартқа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тәуелді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жұмыс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істейді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.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Бұл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оны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икемді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етеді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және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әртүрлі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есептерді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шешуде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қолдануға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мүмкіндік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береді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.</w:t>
      </w:r>
    </w:p>
    <w:p w14:paraId="49AD7DA9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Логикалық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шарттардың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рөлі</w:t>
      </w:r>
      <w:proofErr w:type="spellEnd"/>
    </w:p>
    <w:p w14:paraId="1FBA8766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Шарт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–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бұл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циклдің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негізгі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басқару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механизмі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.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Шарттың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дұрыс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немесе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қате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берілуі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цикл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жұмысының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нәтижесіне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тікелей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әсер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етеді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.</w:t>
      </w:r>
    </w:p>
    <w:p w14:paraId="51E92713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Шексіз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циклдер</w:t>
      </w:r>
      <w:proofErr w:type="spellEnd"/>
    </w:p>
    <w:p w14:paraId="788CE7A1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Егер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шарт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ешқашан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False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мәніне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ауыспаса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шексіз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жалғасады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.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Бұл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бағдарламаның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тоқтауына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және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жүйелік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ресурстардың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сарқылуына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әкелуі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мүмкін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.</w:t>
      </w:r>
    </w:p>
    <w:p w14:paraId="509F02A0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Айнымалыны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басқару</w:t>
      </w:r>
      <w:proofErr w:type="spellEnd"/>
    </w:p>
    <w:p w14:paraId="7F3486C4" w14:textId="77777777" w:rsidR="00712F44" w:rsidRPr="00712F44" w:rsidRDefault="00712F44" w:rsidP="00712F44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Цикл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айнымалысының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өзгеруі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циклдің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орындалу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барысына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әсер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етеді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.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Айнымалының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дұрыс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өзгеруі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циклдің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тиімді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орындалуын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қамтамасыз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етеді</w:t>
      </w:r>
      <w:proofErr w:type="spellEnd"/>
      <w:r w:rsidRPr="00712F44">
        <w:rPr>
          <w:rFonts w:ascii="Times New Roman" w:hAnsi="Times New Roman" w:cs="Times New Roman"/>
          <w:color w:val="FF0000"/>
          <w:sz w:val="28"/>
          <w:szCs w:val="28"/>
          <w:highlight w:val="yellow"/>
        </w:rPr>
        <w:t>.</w:t>
      </w:r>
    </w:p>
    <w:p w14:paraId="1D231AD2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66C8A974" w14:textId="77777777" w:rsidR="00712F44" w:rsidRPr="00712F44" w:rsidRDefault="00712F44" w:rsidP="00712F44">
      <w:pPr>
        <w:pStyle w:val="ad"/>
        <w:rPr>
          <w:color w:val="000000"/>
          <w:sz w:val="28"/>
          <w:szCs w:val="28"/>
        </w:rPr>
      </w:pPr>
      <w:r w:rsidRPr="00712F44">
        <w:rPr>
          <w:color w:val="000000"/>
          <w:sz w:val="28"/>
          <w:szCs w:val="28"/>
        </w:rPr>
        <w:t xml:space="preserve">Python </w:t>
      </w:r>
      <w:proofErr w:type="spellStart"/>
      <w:r w:rsidRPr="00712F44">
        <w:rPr>
          <w:color w:val="000000"/>
          <w:sz w:val="28"/>
          <w:szCs w:val="28"/>
        </w:rPr>
        <w:t>тілінде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мәліметтерді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өңдеу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күрделі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алгоритмдерді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іске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асыру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жүйелерді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модельдеу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бақылау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сияқты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әртүрлі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есептерді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шешуге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мүмкіндік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береді</w:t>
      </w:r>
      <w:proofErr w:type="spellEnd"/>
      <w:r w:rsidRPr="00712F44">
        <w:rPr>
          <w:color w:val="000000"/>
          <w:sz w:val="28"/>
          <w:szCs w:val="28"/>
        </w:rPr>
        <w:t xml:space="preserve">. Ол </w:t>
      </w:r>
      <w:proofErr w:type="spellStart"/>
      <w:r w:rsidRPr="00712F44">
        <w:rPr>
          <w:color w:val="000000"/>
          <w:sz w:val="28"/>
          <w:szCs w:val="28"/>
        </w:rPr>
        <w:t>қайталанатын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әрекеттерді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ұйымдастырып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қажетті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шарт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орындалғанға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дейін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мәліметтермен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жұмыс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істеуді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жалғастырады</w:t>
      </w:r>
      <w:proofErr w:type="spellEnd"/>
      <w:r w:rsidRPr="00712F44">
        <w:rPr>
          <w:color w:val="000000"/>
          <w:sz w:val="28"/>
          <w:szCs w:val="28"/>
        </w:rPr>
        <w:t xml:space="preserve">. </w:t>
      </w: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жүйелік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процестерді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модельдеу</w:t>
      </w:r>
      <w:proofErr w:type="spellEnd"/>
      <w:r w:rsidRPr="00712F44">
        <w:rPr>
          <w:color w:val="000000"/>
          <w:sz w:val="28"/>
          <w:szCs w:val="28"/>
        </w:rPr>
        <w:t xml:space="preserve"> мен </w:t>
      </w:r>
      <w:proofErr w:type="spellStart"/>
      <w:r w:rsidRPr="00712F44">
        <w:rPr>
          <w:color w:val="000000"/>
          <w:sz w:val="28"/>
          <w:szCs w:val="28"/>
        </w:rPr>
        <w:t>бақылауда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пайдаланушының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кірісін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тексеруде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физикалық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құбылыстарды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модельдеуде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кеңінен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қолданылады</w:t>
      </w:r>
      <w:proofErr w:type="spellEnd"/>
      <w:r w:rsidRPr="00712F44">
        <w:rPr>
          <w:color w:val="000000"/>
          <w:sz w:val="28"/>
          <w:szCs w:val="28"/>
        </w:rPr>
        <w:t xml:space="preserve">. </w:t>
      </w:r>
      <w:proofErr w:type="spellStart"/>
      <w:r w:rsidRPr="00712F44">
        <w:rPr>
          <w:color w:val="000000"/>
          <w:sz w:val="28"/>
          <w:szCs w:val="28"/>
        </w:rPr>
        <w:t>Бұл</w:t>
      </w:r>
      <w:proofErr w:type="spellEnd"/>
      <w:r w:rsidRPr="00712F44">
        <w:rPr>
          <w:color w:val="000000"/>
          <w:sz w:val="28"/>
          <w:szCs w:val="28"/>
        </w:rPr>
        <w:t xml:space="preserve"> цикл </w:t>
      </w:r>
      <w:proofErr w:type="spellStart"/>
      <w:r w:rsidRPr="00712F44">
        <w:rPr>
          <w:color w:val="000000"/>
          <w:sz w:val="28"/>
          <w:szCs w:val="28"/>
        </w:rPr>
        <w:t>икемділігі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арқасында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үлкен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көлемдегі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мәліметтерді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өңдеуде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шартқа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негізделген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қайталанатын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есептеулерді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реттеуде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серверлік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процестерді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ұйымдастыруда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тиімді</w:t>
      </w:r>
      <w:proofErr w:type="spellEnd"/>
      <w:r w:rsidRPr="00712F44">
        <w:rPr>
          <w:color w:val="000000"/>
          <w:sz w:val="28"/>
          <w:szCs w:val="28"/>
        </w:rPr>
        <w:t xml:space="preserve">. </w:t>
      </w: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циклінің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артықшылықтарына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оның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икемділігі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шарттарды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қолдану</w:t>
      </w:r>
      <w:proofErr w:type="spellEnd"/>
      <w:r w:rsidRPr="00712F44">
        <w:rPr>
          <w:rStyle w:val="apple-converted-space"/>
          <w:rFonts w:eastAsiaTheme="majorEastAsia"/>
          <w:color w:val="000000"/>
          <w:sz w:val="28"/>
          <w:szCs w:val="28"/>
        </w:rPr>
        <w:t> </w:t>
      </w:r>
    </w:p>
    <w:p w14:paraId="3B19A5B3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61F6A6B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артықшылықтары</w:t>
      </w:r>
      <w:proofErr w:type="spellEnd"/>
    </w:p>
    <w:p w14:paraId="4E66500F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Икемділік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қайталану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саны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белгісіз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немесе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шарттарға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тәуелді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есептерде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тиімді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жұмыс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істейді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461A3547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Қолданудың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қарапайымдылығы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шарттарды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қолдану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арқылы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басқару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жеңілдетіледі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767AB8DC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Көп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функционалдылық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: Ол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әртүрлі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жағдайларда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мәліметтерді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өңдеуден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бастап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күрделі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есептерді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орындауға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дейін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қолданылады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5D12C87B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•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Тиімділік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: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қайталанатын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әрекеттерді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автоматтандырып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уақытты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үнемдеуге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мүмкіндік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береді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4A1FA90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</w:p>
    <w:p w14:paraId="45164506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шектеулері</w:t>
      </w:r>
      <w:proofErr w:type="spellEnd"/>
    </w:p>
    <w:p w14:paraId="0262C170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1.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Шексіз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циклдер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қаупі</w:t>
      </w:r>
      <w:proofErr w:type="spellEnd"/>
    </w:p>
    <w:p w14:paraId="21A39964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Егер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циклдің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аяқталу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шарттары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дұрыс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анықталмаса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шексіз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орындалуы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мүмкін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.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Бұл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бағдарлама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жұмысының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тоқтауына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және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жүйе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ресурстарының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сарқылуына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алып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келеді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C40518C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lastRenderedPageBreak/>
        <w:tab/>
        <w:t>2.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Айнымалыны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бақылау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қажеттілігі</w:t>
      </w:r>
      <w:proofErr w:type="spellEnd"/>
    </w:p>
    <w:p w14:paraId="6A852586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Циклдің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дұрыс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жұмыс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істеуі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үшін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айнымалысының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өзгеруін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мұқият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қадағалау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керек.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Айнымалының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қате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өзгеруі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шарттың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орындалмауына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әкеледі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0FD7254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3.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қателіктер</w:t>
      </w:r>
      <w:proofErr w:type="spellEnd"/>
    </w:p>
    <w:p w14:paraId="6617C287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Егер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дұрыс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жазылмаса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мүлдем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орындалмай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қалуы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немесе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қажетсіз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әрекеттерді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орындауы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мүмкін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388E8FDB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  <w:highlight w:val="yellow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  <w:t>4.</w:t>
      </w:r>
      <w:r w:rsidRPr="00712F44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Күрделі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кодты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түсіну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қиындығы</w:t>
      </w:r>
      <w:proofErr w:type="spellEnd"/>
    </w:p>
    <w:p w14:paraId="5031A417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Егер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цикліне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тым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көп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шарттар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операторлар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қосылса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кодты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түсіну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мен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басқару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қиынға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соғуы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мүмкін</w:t>
      </w:r>
      <w:proofErr w:type="spellEnd"/>
      <w:r w:rsidRPr="00712F44">
        <w:rPr>
          <w:rFonts w:ascii="Times New Roman" w:hAnsi="Times New Roman" w:cs="Times New Roman"/>
          <w:sz w:val="28"/>
          <w:szCs w:val="28"/>
          <w:highlight w:val="yellow"/>
        </w:rPr>
        <w:t>.</w:t>
      </w:r>
    </w:p>
    <w:p w14:paraId="1B70F6E6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57BCA8A6" w14:textId="77777777" w:rsidR="00712F44" w:rsidRPr="00712F44" w:rsidRDefault="00712F44" w:rsidP="00712F44">
      <w:pPr>
        <w:pStyle w:val="ad"/>
        <w:rPr>
          <w:color w:val="000000"/>
          <w:sz w:val="28"/>
          <w:szCs w:val="28"/>
          <w:lang w:val="kk-KZ"/>
        </w:rPr>
      </w:pP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тиімді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қолдану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үшін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шарттарды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нақты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анықтап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айнымалының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өзгеруін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қадағалап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Break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Continue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операторларын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дұрыс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пайдаланып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күрделі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модульдеп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жазу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ұсынылады</w:t>
      </w:r>
      <w:proofErr w:type="spellEnd"/>
      <w:r w:rsidRPr="00712F44">
        <w:rPr>
          <w:color w:val="000000"/>
          <w:sz w:val="28"/>
          <w:szCs w:val="28"/>
        </w:rPr>
        <w:t xml:space="preserve">. </w:t>
      </w:r>
      <w:proofErr w:type="spellStart"/>
      <w:r w:rsidRPr="00712F44">
        <w:rPr>
          <w:color w:val="000000"/>
          <w:sz w:val="28"/>
          <w:szCs w:val="28"/>
        </w:rPr>
        <w:t>Бұл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әдістер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циклдің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тиімділігін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арттырып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кодтың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құрылымын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оңтайландырады</w:t>
      </w:r>
      <w:proofErr w:type="spellEnd"/>
      <w:r w:rsidRPr="00712F44">
        <w:rPr>
          <w:color w:val="000000"/>
          <w:sz w:val="28"/>
          <w:szCs w:val="28"/>
        </w:rPr>
        <w:t xml:space="preserve">. Python </w:t>
      </w:r>
      <w:proofErr w:type="spellStart"/>
      <w:r w:rsidRPr="00712F44">
        <w:rPr>
          <w:color w:val="000000"/>
          <w:sz w:val="28"/>
          <w:szCs w:val="28"/>
        </w:rPr>
        <w:t>тіліндегі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while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циклі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қайталанатын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әрекеттерді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басқару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күрделі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есептерді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шешу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және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процестерді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автоматтандыруда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маңызды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рөл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атқарады</w:t>
      </w:r>
      <w:proofErr w:type="spellEnd"/>
      <w:r w:rsidRPr="00712F44">
        <w:rPr>
          <w:color w:val="000000"/>
          <w:sz w:val="28"/>
          <w:szCs w:val="28"/>
        </w:rPr>
        <w:t xml:space="preserve">, </w:t>
      </w:r>
      <w:proofErr w:type="spellStart"/>
      <w:r w:rsidRPr="00712F44">
        <w:rPr>
          <w:color w:val="000000"/>
          <w:sz w:val="28"/>
          <w:szCs w:val="28"/>
        </w:rPr>
        <w:t>бұл</w:t>
      </w:r>
      <w:proofErr w:type="spellEnd"/>
      <w:r w:rsidRPr="00712F44">
        <w:rPr>
          <w:color w:val="000000"/>
          <w:sz w:val="28"/>
          <w:szCs w:val="28"/>
        </w:rPr>
        <w:t xml:space="preserve"> оны </w:t>
      </w:r>
      <w:proofErr w:type="spellStart"/>
      <w:r w:rsidRPr="00712F44">
        <w:rPr>
          <w:color w:val="000000"/>
          <w:sz w:val="28"/>
          <w:szCs w:val="28"/>
        </w:rPr>
        <w:t>бағдарламалаудағы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таптырмас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құралдардың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біріне</w:t>
      </w:r>
      <w:proofErr w:type="spellEnd"/>
      <w:r w:rsidRPr="00712F44">
        <w:rPr>
          <w:color w:val="000000"/>
          <w:sz w:val="28"/>
          <w:szCs w:val="28"/>
        </w:rPr>
        <w:t xml:space="preserve"> </w:t>
      </w:r>
      <w:proofErr w:type="spellStart"/>
      <w:r w:rsidRPr="00712F44">
        <w:rPr>
          <w:color w:val="000000"/>
          <w:sz w:val="28"/>
          <w:szCs w:val="28"/>
        </w:rPr>
        <w:t>айналдырады</w:t>
      </w:r>
      <w:proofErr w:type="spellEnd"/>
      <w:r w:rsidRPr="00712F44">
        <w:rPr>
          <w:color w:val="000000"/>
          <w:sz w:val="28"/>
          <w:szCs w:val="28"/>
          <w:lang w:val="kk-KZ"/>
        </w:rPr>
        <w:t>.</w:t>
      </w:r>
    </w:p>
    <w:p w14:paraId="7B9ED300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12F4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– Python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бағдарламалау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тілінің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құралы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Ол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шарттарға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негізделген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қайталанатын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әрекеттерді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басқару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мүмкіндігін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береді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мәліметтерді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өңдеу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алгоритмдерді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іске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асыру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жүйелерді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модельдеу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сияқты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көптеген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салаларда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қолданылады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Дұрыс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ұйымдастырылған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цикл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бағдарламаның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тиімділігін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арттырып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кодтың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құрылымын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оңтайландырады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  <w:r w:rsidRPr="00712F44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қолдану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кезінде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логикалық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шарттарды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дұрыс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анықтау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циклдің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орындалуын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мұқият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бақылау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бағдарламаның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тұрақты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жұмыс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істеуін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қамтамасыз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Бұл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циклдің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мүмкіндіктері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оны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бағдарламалаудағы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маңызды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құралдардың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бірі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12F44">
        <w:rPr>
          <w:rFonts w:ascii="Times New Roman" w:hAnsi="Times New Roman" w:cs="Times New Roman"/>
          <w:sz w:val="28"/>
          <w:szCs w:val="28"/>
        </w:rPr>
        <w:t>етеді</w:t>
      </w:r>
      <w:proofErr w:type="spellEnd"/>
      <w:r w:rsidRPr="00712F44">
        <w:rPr>
          <w:rFonts w:ascii="Times New Roman" w:hAnsi="Times New Roman" w:cs="Times New Roman"/>
          <w:sz w:val="28"/>
          <w:szCs w:val="28"/>
        </w:rPr>
        <w:t>.</w:t>
      </w:r>
    </w:p>
    <w:p w14:paraId="17119A05" w14:textId="77777777" w:rsidR="00712F44" w:rsidRPr="00712F44" w:rsidRDefault="00712F44" w:rsidP="00712F44">
      <w:pPr>
        <w:rPr>
          <w:rFonts w:ascii="Times New Roman" w:hAnsi="Times New Roman" w:cs="Times New Roman"/>
          <w:sz w:val="28"/>
          <w:szCs w:val="28"/>
        </w:rPr>
      </w:pPr>
    </w:p>
    <w:p w14:paraId="08D540CD" w14:textId="77777777" w:rsidR="00712F44" w:rsidRPr="00712F44" w:rsidRDefault="00712F44">
      <w:pPr>
        <w:rPr>
          <w:rFonts w:ascii="Times New Roman" w:hAnsi="Times New Roman" w:cs="Times New Roman"/>
          <w:sz w:val="28"/>
          <w:szCs w:val="28"/>
        </w:rPr>
      </w:pPr>
    </w:p>
    <w:sectPr w:rsidR="00712F44" w:rsidRPr="00712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F44"/>
    <w:rsid w:val="006814BC"/>
    <w:rsid w:val="00712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711E3"/>
  <w15:chartTrackingRefBased/>
  <w15:docId w15:val="{AA1B992F-0413-4A78-BD3E-3306D7EB5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2F44"/>
    <w:pPr>
      <w:spacing w:after="0" w:line="240" w:lineRule="auto"/>
    </w:pPr>
    <w:rPr>
      <w:rFonts w:eastAsiaTheme="minorEastAsia"/>
      <w:kern w:val="0"/>
      <w:sz w:val="22"/>
      <w:szCs w:val="22"/>
      <w:lang w:val="ru-KZ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2F4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2F4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F4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2F4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2F4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2F4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2F4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2F4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2F4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2F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2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2F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2F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2F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2F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2F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2F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2F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2F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712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2F4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712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2F44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KZ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712F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2F4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KZ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712F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2F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ru-KZ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712F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2F44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a0"/>
    <w:rsid w:val="00712F44"/>
  </w:style>
  <w:style w:type="character" w:styleId="ac">
    <w:name w:val="Strong"/>
    <w:basedOn w:val="a0"/>
    <w:uiPriority w:val="22"/>
    <w:qFormat/>
    <w:rsid w:val="00712F44"/>
    <w:rPr>
      <w:b/>
      <w:bCs/>
    </w:rPr>
  </w:style>
  <w:style w:type="paragraph" w:styleId="ad">
    <w:name w:val="Normal (Web)"/>
    <w:basedOn w:val="a"/>
    <w:uiPriority w:val="99"/>
    <w:unhideWhenUsed/>
    <w:rsid w:val="00712F4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751</Words>
  <Characters>4286</Characters>
  <Application>Microsoft Office Word</Application>
  <DocSecurity>0</DocSecurity>
  <Lines>35</Lines>
  <Paragraphs>10</Paragraphs>
  <ScaleCrop>false</ScaleCrop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2026-03-05T11:33:00Z</dcterms:created>
  <dcterms:modified xsi:type="dcterms:W3CDTF">2026-03-05T11:34:00Z</dcterms:modified>
</cp:coreProperties>
</file>