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99D" w:rsidRDefault="00E7599D" w:rsidP="00E7599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TIMESHEET MANAGEMENT SYSTEM</w:t>
      </w:r>
    </w:p>
    <w:p w:rsidR="00E7599D" w:rsidRDefault="00E7599D" w:rsidP="00E7599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rsidR="00E7599D" w:rsidRPr="00E7599D" w:rsidRDefault="00E7599D" w:rsidP="00E759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99D">
        <w:rPr>
          <w:rFonts w:ascii="Times New Roman" w:eastAsia="Times New Roman" w:hAnsi="Times New Roman" w:cs="Times New Roman"/>
          <w:b/>
          <w:bCs/>
          <w:sz w:val="27"/>
          <w:szCs w:val="27"/>
          <w:lang w:eastAsia="en-IN"/>
        </w:rPr>
        <w:t>1. Project Overview</w:t>
      </w:r>
    </w:p>
    <w:p w:rsidR="00E7599D" w:rsidRPr="00E7599D" w:rsidRDefault="00E7599D" w:rsidP="00E7599D">
      <w:p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The Timesheet Management Application is designed to streamline project and employee management within an organization. It facilitates efficient project allocation, employee management, and project visibility for employees, with separate login functionalities for administrators and employees.</w:t>
      </w:r>
    </w:p>
    <w:p w:rsidR="00E7599D" w:rsidRPr="00E7599D" w:rsidRDefault="00E7599D" w:rsidP="00E7599D">
      <w:pPr>
        <w:spacing w:after="0"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pict>
          <v:rect id="_x0000_i1025" style="width:0;height:1.5pt" o:hralign="center" o:hrstd="t" o:hr="t" fillcolor="#a0a0a0" stroked="f"/>
        </w:pict>
      </w:r>
    </w:p>
    <w:p w:rsidR="00E7599D" w:rsidRPr="00E7599D" w:rsidRDefault="00E7599D" w:rsidP="00E759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99D">
        <w:rPr>
          <w:rFonts w:ascii="Times New Roman" w:eastAsia="Times New Roman" w:hAnsi="Times New Roman" w:cs="Times New Roman"/>
          <w:b/>
          <w:bCs/>
          <w:sz w:val="27"/>
          <w:szCs w:val="27"/>
          <w:lang w:eastAsia="en-IN"/>
        </w:rPr>
        <w:t>2. Key Features</w:t>
      </w:r>
    </w:p>
    <w:p w:rsidR="00E7599D" w:rsidRPr="00E7599D" w:rsidRDefault="00E7599D" w:rsidP="00E759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99D">
        <w:rPr>
          <w:rFonts w:ascii="Times New Roman" w:eastAsia="Times New Roman" w:hAnsi="Times New Roman" w:cs="Times New Roman"/>
          <w:b/>
          <w:bCs/>
          <w:sz w:val="24"/>
          <w:szCs w:val="24"/>
          <w:lang w:eastAsia="en-IN"/>
        </w:rPr>
        <w:t>2.1. User Authentication and Roles</w:t>
      </w:r>
    </w:p>
    <w:p w:rsidR="00E7599D" w:rsidRPr="00E7599D" w:rsidRDefault="00E7599D" w:rsidP="00E759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Admin Login:</w:t>
      </w:r>
    </w:p>
    <w:p w:rsidR="00E7599D" w:rsidRPr="00E7599D" w:rsidRDefault="00E7599D" w:rsidP="00E7599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Allows the administrator to manage employees and projects.</w:t>
      </w:r>
    </w:p>
    <w:p w:rsidR="00E7599D" w:rsidRPr="00E7599D" w:rsidRDefault="00E7599D" w:rsidP="00E759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Employee Login:</w:t>
      </w:r>
    </w:p>
    <w:p w:rsidR="00E7599D" w:rsidRPr="00E7599D" w:rsidRDefault="00E7599D" w:rsidP="00E7599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Enables employees to view assigned projects.</w:t>
      </w:r>
    </w:p>
    <w:p w:rsidR="00E7599D" w:rsidRPr="00E7599D" w:rsidRDefault="00E7599D" w:rsidP="00E759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99D">
        <w:rPr>
          <w:rFonts w:ascii="Times New Roman" w:eastAsia="Times New Roman" w:hAnsi="Times New Roman" w:cs="Times New Roman"/>
          <w:b/>
          <w:bCs/>
          <w:sz w:val="24"/>
          <w:szCs w:val="24"/>
          <w:lang w:eastAsia="en-IN"/>
        </w:rPr>
        <w:t>2.2. Admin Functionalities</w:t>
      </w:r>
    </w:p>
    <w:p w:rsidR="00E7599D" w:rsidRPr="00E7599D" w:rsidRDefault="00E7599D" w:rsidP="00E759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Create and manage employee details (e.g., name, role, contact information).</w:t>
      </w:r>
    </w:p>
    <w:p w:rsidR="00E7599D" w:rsidRPr="00E7599D" w:rsidRDefault="00E7599D" w:rsidP="00E759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Create and manage projects with specific details like name, description, and deadlines.</w:t>
      </w:r>
    </w:p>
    <w:p w:rsidR="00E7599D" w:rsidRPr="00E7599D" w:rsidRDefault="00E7599D" w:rsidP="00E759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Allocate projects to employees.</w:t>
      </w:r>
    </w:p>
    <w:p w:rsidR="00E7599D" w:rsidRPr="00E7599D" w:rsidRDefault="00E7599D" w:rsidP="00E759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Update employee details as needed.</w:t>
      </w:r>
    </w:p>
    <w:p w:rsidR="00E7599D" w:rsidRPr="00E7599D" w:rsidRDefault="00E7599D" w:rsidP="00E759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99D">
        <w:rPr>
          <w:rFonts w:ascii="Times New Roman" w:eastAsia="Times New Roman" w:hAnsi="Times New Roman" w:cs="Times New Roman"/>
          <w:b/>
          <w:bCs/>
          <w:sz w:val="24"/>
          <w:szCs w:val="24"/>
          <w:lang w:eastAsia="en-IN"/>
        </w:rPr>
        <w:t>2.3. Employee Functionalities</w:t>
      </w:r>
    </w:p>
    <w:p w:rsidR="00E7599D" w:rsidRPr="00E7599D" w:rsidRDefault="00E7599D" w:rsidP="00E759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View assigned projects upon logging in.</w:t>
      </w:r>
    </w:p>
    <w:p w:rsidR="00E7599D" w:rsidRPr="00E7599D" w:rsidRDefault="00E7599D" w:rsidP="00E759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Seamless access to project details, deadlines, and requirements.</w:t>
      </w:r>
    </w:p>
    <w:p w:rsidR="00E7599D" w:rsidRPr="00E7599D" w:rsidRDefault="00E7599D" w:rsidP="00E7599D">
      <w:pPr>
        <w:spacing w:after="0"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pict>
          <v:rect id="_x0000_i1026" style="width:0;height:1.5pt" o:hralign="center" o:hrstd="t" o:hr="t" fillcolor="#a0a0a0" stroked="f"/>
        </w:pict>
      </w:r>
    </w:p>
    <w:p w:rsidR="00E7599D" w:rsidRPr="00E7599D" w:rsidRDefault="00E7599D" w:rsidP="00E759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99D">
        <w:rPr>
          <w:rFonts w:ascii="Times New Roman" w:eastAsia="Times New Roman" w:hAnsi="Times New Roman" w:cs="Times New Roman"/>
          <w:b/>
          <w:bCs/>
          <w:sz w:val="27"/>
          <w:szCs w:val="27"/>
          <w:lang w:eastAsia="en-IN"/>
        </w:rPr>
        <w:t>3. Application Architecture</w:t>
      </w:r>
    </w:p>
    <w:p w:rsidR="00E7599D" w:rsidRPr="00E7599D" w:rsidRDefault="00E7599D" w:rsidP="00E759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99D">
        <w:rPr>
          <w:rFonts w:ascii="Times New Roman" w:eastAsia="Times New Roman" w:hAnsi="Times New Roman" w:cs="Times New Roman"/>
          <w:b/>
          <w:bCs/>
          <w:sz w:val="24"/>
          <w:szCs w:val="24"/>
          <w:lang w:eastAsia="en-IN"/>
        </w:rPr>
        <w:t>3.1. Frontend (React.js)</w:t>
      </w:r>
    </w:p>
    <w:p w:rsidR="00E7599D" w:rsidRPr="00E7599D" w:rsidRDefault="00E7599D" w:rsidP="00E759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Features:</w:t>
      </w:r>
    </w:p>
    <w:p w:rsidR="00E7599D" w:rsidRPr="00E7599D" w:rsidRDefault="00E7599D" w:rsidP="00E7599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Responsive and user-friendly interfaces for login and dashboards.</w:t>
      </w:r>
    </w:p>
    <w:p w:rsidR="00E7599D" w:rsidRPr="00E7599D" w:rsidRDefault="00E7599D" w:rsidP="00E7599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Components for project and employee management.</w:t>
      </w:r>
    </w:p>
    <w:p w:rsidR="00E7599D" w:rsidRPr="00E7599D" w:rsidRDefault="00E7599D" w:rsidP="00E759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Libraries Used:</w:t>
      </w:r>
    </w:p>
    <w:p w:rsidR="00E7599D" w:rsidRPr="00E7599D" w:rsidRDefault="00E7599D" w:rsidP="00E7599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React Router for navigation.</w:t>
      </w:r>
    </w:p>
    <w:p w:rsidR="00E7599D" w:rsidRDefault="00E7599D" w:rsidP="00E7599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599D">
        <w:rPr>
          <w:rFonts w:ascii="Times New Roman" w:eastAsia="Times New Roman" w:hAnsi="Times New Roman" w:cs="Times New Roman"/>
          <w:sz w:val="24"/>
          <w:szCs w:val="24"/>
          <w:lang w:eastAsia="en-IN"/>
        </w:rPr>
        <w:t>Axios</w:t>
      </w:r>
      <w:proofErr w:type="spellEnd"/>
      <w:r w:rsidRPr="00E7599D">
        <w:rPr>
          <w:rFonts w:ascii="Times New Roman" w:eastAsia="Times New Roman" w:hAnsi="Times New Roman" w:cs="Times New Roman"/>
          <w:sz w:val="24"/>
          <w:szCs w:val="24"/>
          <w:lang w:eastAsia="en-IN"/>
        </w:rPr>
        <w:t xml:space="preserve"> for API communication.</w:t>
      </w:r>
    </w:p>
    <w:p w:rsidR="00BC1DA3" w:rsidRPr="00E7599D" w:rsidRDefault="00BC1DA3" w:rsidP="00BC1DA3">
      <w:pPr>
        <w:spacing w:before="100" w:beforeAutospacing="1" w:after="100" w:afterAutospacing="1" w:line="240" w:lineRule="auto"/>
        <w:ind w:left="1440"/>
        <w:rPr>
          <w:rFonts w:ascii="Times New Roman" w:eastAsia="Times New Roman" w:hAnsi="Times New Roman" w:cs="Times New Roman"/>
          <w:sz w:val="24"/>
          <w:szCs w:val="24"/>
          <w:lang w:eastAsia="en-IN"/>
        </w:rPr>
      </w:pPr>
      <w:bookmarkStart w:id="0" w:name="_GoBack"/>
      <w:bookmarkEnd w:id="0"/>
    </w:p>
    <w:p w:rsidR="00E7599D" w:rsidRPr="00E7599D" w:rsidRDefault="00E7599D" w:rsidP="00E759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99D">
        <w:rPr>
          <w:rFonts w:ascii="Times New Roman" w:eastAsia="Times New Roman" w:hAnsi="Times New Roman" w:cs="Times New Roman"/>
          <w:b/>
          <w:bCs/>
          <w:sz w:val="24"/>
          <w:szCs w:val="24"/>
          <w:lang w:eastAsia="en-IN"/>
        </w:rPr>
        <w:lastRenderedPageBreak/>
        <w:t>3.2. Backend (Node.js with Express.js)</w:t>
      </w:r>
    </w:p>
    <w:p w:rsidR="00E7599D" w:rsidRPr="00E7599D" w:rsidRDefault="00E7599D" w:rsidP="00E759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Features:</w:t>
      </w:r>
    </w:p>
    <w:p w:rsidR="00E7599D" w:rsidRPr="00E7599D" w:rsidRDefault="00E7599D" w:rsidP="00E7599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RESTful API for handling requests.</w:t>
      </w:r>
    </w:p>
    <w:p w:rsidR="00E7599D" w:rsidRPr="00E7599D" w:rsidRDefault="00E7599D" w:rsidP="00E7599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Middleware for authentication and error handling.</w:t>
      </w:r>
    </w:p>
    <w:p w:rsidR="00E7599D" w:rsidRPr="00E7599D" w:rsidRDefault="00E7599D" w:rsidP="00E759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99D">
        <w:rPr>
          <w:rFonts w:ascii="Times New Roman" w:eastAsia="Times New Roman" w:hAnsi="Times New Roman" w:cs="Times New Roman"/>
          <w:b/>
          <w:bCs/>
          <w:sz w:val="24"/>
          <w:szCs w:val="24"/>
          <w:lang w:eastAsia="en-IN"/>
        </w:rPr>
        <w:t>3.3. Database (MongoDB)</w:t>
      </w:r>
    </w:p>
    <w:p w:rsidR="00E7599D" w:rsidRPr="00E7599D" w:rsidRDefault="00E7599D" w:rsidP="00E759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Data Models:</w:t>
      </w:r>
    </w:p>
    <w:p w:rsidR="00E7599D" w:rsidRPr="00E7599D" w:rsidRDefault="00E7599D" w:rsidP="00E7599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Admin:</w:t>
      </w:r>
      <w:r w:rsidRPr="00E7599D">
        <w:rPr>
          <w:rFonts w:ascii="Times New Roman" w:eastAsia="Times New Roman" w:hAnsi="Times New Roman" w:cs="Times New Roman"/>
          <w:sz w:val="24"/>
          <w:szCs w:val="24"/>
          <w:lang w:eastAsia="en-IN"/>
        </w:rPr>
        <w:t xml:space="preserve"> Stores login credentials and permissions.</w:t>
      </w:r>
    </w:p>
    <w:p w:rsidR="00E7599D" w:rsidRPr="00E7599D" w:rsidRDefault="00E7599D" w:rsidP="00E7599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Employee:</w:t>
      </w:r>
      <w:r w:rsidRPr="00E7599D">
        <w:rPr>
          <w:rFonts w:ascii="Times New Roman" w:eastAsia="Times New Roman" w:hAnsi="Times New Roman" w:cs="Times New Roman"/>
          <w:sz w:val="24"/>
          <w:szCs w:val="24"/>
          <w:lang w:eastAsia="en-IN"/>
        </w:rPr>
        <w:t xml:space="preserve"> Contains personal details, credentials, and assigned projects.</w:t>
      </w:r>
    </w:p>
    <w:p w:rsidR="00E7599D" w:rsidRPr="00E7599D" w:rsidRDefault="00E7599D" w:rsidP="00E7599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Project:</w:t>
      </w:r>
      <w:r w:rsidRPr="00E7599D">
        <w:rPr>
          <w:rFonts w:ascii="Times New Roman" w:eastAsia="Times New Roman" w:hAnsi="Times New Roman" w:cs="Times New Roman"/>
          <w:sz w:val="24"/>
          <w:szCs w:val="24"/>
          <w:lang w:eastAsia="en-IN"/>
        </w:rPr>
        <w:t xml:space="preserve"> Includes project details and assigned employees.</w:t>
      </w:r>
    </w:p>
    <w:p w:rsidR="00E7599D" w:rsidRPr="00E7599D" w:rsidRDefault="00E7599D" w:rsidP="00E7599D">
      <w:pPr>
        <w:spacing w:after="0"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pict>
          <v:rect id="_x0000_i1027" style="width:0;height:1.5pt" o:hralign="center" o:hrstd="t" o:hr="t" fillcolor="#a0a0a0" stroked="f"/>
        </w:pict>
      </w:r>
    </w:p>
    <w:p w:rsidR="00E7599D" w:rsidRPr="00E7599D" w:rsidRDefault="00E7599D" w:rsidP="00E759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99D">
        <w:rPr>
          <w:rFonts w:ascii="Times New Roman" w:eastAsia="Times New Roman" w:hAnsi="Times New Roman" w:cs="Times New Roman"/>
          <w:b/>
          <w:bCs/>
          <w:sz w:val="27"/>
          <w:szCs w:val="27"/>
          <w:lang w:eastAsia="en-IN"/>
        </w:rPr>
        <w:t>4. Functional Workflow</w:t>
      </w:r>
    </w:p>
    <w:p w:rsidR="00E7599D" w:rsidRPr="00E7599D" w:rsidRDefault="00E7599D" w:rsidP="00E759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99D">
        <w:rPr>
          <w:rFonts w:ascii="Times New Roman" w:eastAsia="Times New Roman" w:hAnsi="Times New Roman" w:cs="Times New Roman"/>
          <w:b/>
          <w:bCs/>
          <w:sz w:val="24"/>
          <w:szCs w:val="24"/>
          <w:lang w:eastAsia="en-IN"/>
        </w:rPr>
        <w:t>4.1. Admin Workflow</w:t>
      </w:r>
    </w:p>
    <w:p w:rsidR="00E7599D" w:rsidRPr="00E7599D" w:rsidRDefault="00E7599D" w:rsidP="00E759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Admin logs in through the dedicated admin portal.</w:t>
      </w:r>
    </w:p>
    <w:p w:rsidR="00E7599D" w:rsidRPr="00E7599D" w:rsidRDefault="00E7599D" w:rsidP="00E759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Admin creates employee profiles by entering required details.</w:t>
      </w:r>
    </w:p>
    <w:p w:rsidR="00E7599D" w:rsidRPr="00E7599D" w:rsidRDefault="00E7599D" w:rsidP="00E759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Admin creates projects and specifies project requirements.</w:t>
      </w:r>
    </w:p>
    <w:p w:rsidR="00E7599D" w:rsidRPr="00E7599D" w:rsidRDefault="00E7599D" w:rsidP="00E759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Admin allocates projects to employees.</w:t>
      </w:r>
    </w:p>
    <w:p w:rsidR="00E7599D" w:rsidRPr="00E7599D" w:rsidRDefault="00E7599D" w:rsidP="00E759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Admin can update or delete employee and project details as required.</w:t>
      </w:r>
    </w:p>
    <w:p w:rsidR="00E7599D" w:rsidRPr="00E7599D" w:rsidRDefault="00E7599D" w:rsidP="00E759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99D">
        <w:rPr>
          <w:rFonts w:ascii="Times New Roman" w:eastAsia="Times New Roman" w:hAnsi="Times New Roman" w:cs="Times New Roman"/>
          <w:b/>
          <w:bCs/>
          <w:sz w:val="24"/>
          <w:szCs w:val="24"/>
          <w:lang w:eastAsia="en-IN"/>
        </w:rPr>
        <w:t>4.2. Employee Workflow</w:t>
      </w:r>
    </w:p>
    <w:p w:rsidR="00E7599D" w:rsidRPr="00E7599D" w:rsidRDefault="00E7599D" w:rsidP="00E759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Employee logs in through the dedicated employee portal.</w:t>
      </w:r>
    </w:p>
    <w:p w:rsidR="00E7599D" w:rsidRPr="00E7599D" w:rsidRDefault="00E7599D" w:rsidP="00E759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Assigned projects are displayed on the dashboard.</w:t>
      </w:r>
    </w:p>
    <w:p w:rsidR="00E7599D" w:rsidRPr="00E7599D" w:rsidRDefault="00E7599D" w:rsidP="00E759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Employee views project details and requirements.</w:t>
      </w:r>
    </w:p>
    <w:p w:rsidR="00E7599D" w:rsidRPr="00E7599D" w:rsidRDefault="00E7599D" w:rsidP="00E7599D">
      <w:pPr>
        <w:spacing w:after="0"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pict>
          <v:rect id="_x0000_i1028" style="width:0;height:1.5pt" o:hralign="center" o:hrstd="t" o:hr="t" fillcolor="#a0a0a0" stroked="f"/>
        </w:pict>
      </w:r>
    </w:p>
    <w:p w:rsidR="00E7599D" w:rsidRPr="00E7599D" w:rsidRDefault="00E7599D" w:rsidP="00E759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99D">
        <w:rPr>
          <w:rFonts w:ascii="Times New Roman" w:eastAsia="Times New Roman" w:hAnsi="Times New Roman" w:cs="Times New Roman"/>
          <w:b/>
          <w:bCs/>
          <w:sz w:val="27"/>
          <w:szCs w:val="27"/>
          <w:lang w:eastAsia="en-IN"/>
        </w:rPr>
        <w:t>5. Key Advantages</w:t>
      </w:r>
    </w:p>
    <w:p w:rsidR="00E7599D" w:rsidRPr="00E7599D" w:rsidRDefault="00E7599D" w:rsidP="00E759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Efficiency:</w:t>
      </w:r>
      <w:r w:rsidRPr="00E7599D">
        <w:rPr>
          <w:rFonts w:ascii="Times New Roman" w:eastAsia="Times New Roman" w:hAnsi="Times New Roman" w:cs="Times New Roman"/>
          <w:sz w:val="24"/>
          <w:szCs w:val="24"/>
          <w:lang w:eastAsia="en-IN"/>
        </w:rPr>
        <w:t xml:space="preserve"> Simplified project allocation and management process.</w:t>
      </w:r>
    </w:p>
    <w:p w:rsidR="00E7599D" w:rsidRPr="00E7599D" w:rsidRDefault="00E7599D" w:rsidP="00E759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b/>
          <w:bCs/>
          <w:sz w:val="24"/>
          <w:szCs w:val="24"/>
          <w:lang w:eastAsia="en-IN"/>
        </w:rPr>
        <w:t>Role-Based Access:</w:t>
      </w:r>
      <w:r w:rsidRPr="00E7599D">
        <w:rPr>
          <w:rFonts w:ascii="Times New Roman" w:eastAsia="Times New Roman" w:hAnsi="Times New Roman" w:cs="Times New Roman"/>
          <w:sz w:val="24"/>
          <w:szCs w:val="24"/>
          <w:lang w:eastAsia="en-IN"/>
        </w:rPr>
        <w:t xml:space="preserve"> Ensures secure and personalized access for both admins and employees.</w:t>
      </w:r>
    </w:p>
    <w:p w:rsidR="00E7599D" w:rsidRPr="00E7599D" w:rsidRDefault="00E7599D" w:rsidP="00E7599D">
      <w:pPr>
        <w:spacing w:after="0"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pict>
          <v:rect id="_x0000_i1029" style="width:0;height:1.5pt" o:hralign="center" o:hrstd="t" o:hr="t" fillcolor="#a0a0a0" stroked="f"/>
        </w:pict>
      </w:r>
    </w:p>
    <w:p w:rsidR="00E7599D" w:rsidRPr="00E7599D" w:rsidRDefault="00E7599D" w:rsidP="00E7599D">
      <w:pPr>
        <w:spacing w:after="0" w:line="240" w:lineRule="auto"/>
        <w:rPr>
          <w:rFonts w:ascii="Times New Roman" w:eastAsia="Times New Roman" w:hAnsi="Times New Roman" w:cs="Times New Roman"/>
          <w:sz w:val="24"/>
          <w:szCs w:val="24"/>
          <w:lang w:eastAsia="en-IN"/>
        </w:rPr>
      </w:pPr>
    </w:p>
    <w:p w:rsidR="00E7599D" w:rsidRPr="00E7599D" w:rsidRDefault="00E7599D" w:rsidP="00E759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6</w:t>
      </w:r>
      <w:r w:rsidRPr="00E7599D">
        <w:rPr>
          <w:rFonts w:ascii="Times New Roman" w:eastAsia="Times New Roman" w:hAnsi="Times New Roman" w:cs="Times New Roman"/>
          <w:b/>
          <w:bCs/>
          <w:sz w:val="27"/>
          <w:szCs w:val="27"/>
          <w:lang w:eastAsia="en-IN"/>
        </w:rPr>
        <w:t>. Conclusion</w:t>
      </w:r>
    </w:p>
    <w:p w:rsidR="00E7599D" w:rsidRPr="00E7599D" w:rsidRDefault="00E7599D" w:rsidP="00E7599D">
      <w:pPr>
        <w:spacing w:before="100" w:beforeAutospacing="1" w:after="100" w:afterAutospacing="1" w:line="240" w:lineRule="auto"/>
        <w:rPr>
          <w:rFonts w:ascii="Times New Roman" w:eastAsia="Times New Roman" w:hAnsi="Times New Roman" w:cs="Times New Roman"/>
          <w:sz w:val="24"/>
          <w:szCs w:val="24"/>
          <w:lang w:eastAsia="en-IN"/>
        </w:rPr>
      </w:pPr>
      <w:r w:rsidRPr="00E7599D">
        <w:rPr>
          <w:rFonts w:ascii="Times New Roman" w:eastAsia="Times New Roman" w:hAnsi="Times New Roman" w:cs="Times New Roman"/>
          <w:sz w:val="24"/>
          <w:szCs w:val="24"/>
          <w:lang w:eastAsia="en-IN"/>
        </w:rPr>
        <w:t>The Timesheet Management Application showcases the power and flexibility of the MERN stack for developing efficient management systems. It addresses key organizational challenges by offering a user-friendly, secure, and scalable solution.</w:t>
      </w:r>
    </w:p>
    <w:p w:rsidR="00067325" w:rsidRDefault="00067325"/>
    <w:sectPr w:rsidR="00067325" w:rsidSect="00E759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39E" w:rsidRDefault="00DB339E" w:rsidP="00E7599D">
      <w:pPr>
        <w:spacing w:after="0" w:line="240" w:lineRule="auto"/>
      </w:pPr>
      <w:r>
        <w:separator/>
      </w:r>
    </w:p>
  </w:endnote>
  <w:endnote w:type="continuationSeparator" w:id="0">
    <w:p w:rsidR="00DB339E" w:rsidRDefault="00DB339E" w:rsidP="00E75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39E" w:rsidRDefault="00DB339E" w:rsidP="00E7599D">
      <w:pPr>
        <w:spacing w:after="0" w:line="240" w:lineRule="auto"/>
      </w:pPr>
      <w:r>
        <w:separator/>
      </w:r>
    </w:p>
  </w:footnote>
  <w:footnote w:type="continuationSeparator" w:id="0">
    <w:p w:rsidR="00DB339E" w:rsidRDefault="00DB339E" w:rsidP="00E75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1E7"/>
    <w:multiLevelType w:val="multilevel"/>
    <w:tmpl w:val="63261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7E19"/>
    <w:multiLevelType w:val="multilevel"/>
    <w:tmpl w:val="BECC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A65E8"/>
    <w:multiLevelType w:val="multilevel"/>
    <w:tmpl w:val="A3405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C609B"/>
    <w:multiLevelType w:val="multilevel"/>
    <w:tmpl w:val="EA8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F4C8B"/>
    <w:multiLevelType w:val="multilevel"/>
    <w:tmpl w:val="57DE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51C3E"/>
    <w:multiLevelType w:val="multilevel"/>
    <w:tmpl w:val="405E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60508"/>
    <w:multiLevelType w:val="multilevel"/>
    <w:tmpl w:val="4A36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70C7F"/>
    <w:multiLevelType w:val="multilevel"/>
    <w:tmpl w:val="4EACA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D447E"/>
    <w:multiLevelType w:val="multilevel"/>
    <w:tmpl w:val="CD386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F7CF2"/>
    <w:multiLevelType w:val="multilevel"/>
    <w:tmpl w:val="4A76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1136C"/>
    <w:multiLevelType w:val="multilevel"/>
    <w:tmpl w:val="74A2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4"/>
  </w:num>
  <w:num w:numId="4">
    <w:abstractNumId w:val="7"/>
  </w:num>
  <w:num w:numId="5">
    <w:abstractNumId w:val="2"/>
  </w:num>
  <w:num w:numId="6">
    <w:abstractNumId w:val="0"/>
  </w:num>
  <w:num w:numId="7">
    <w:abstractNumId w:val="6"/>
  </w:num>
  <w:num w:numId="8">
    <w:abstractNumId w:val="5"/>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682"/>
    <w:rsid w:val="00067325"/>
    <w:rsid w:val="00BC1DA3"/>
    <w:rsid w:val="00BD2682"/>
    <w:rsid w:val="00DB339E"/>
    <w:rsid w:val="00E75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328E"/>
  <w15:chartTrackingRefBased/>
  <w15:docId w15:val="{F73D6A68-3640-4973-AB24-8CF65950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59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7599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599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7599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7599D"/>
    <w:rPr>
      <w:b/>
      <w:bCs/>
    </w:rPr>
  </w:style>
  <w:style w:type="paragraph" w:styleId="NormalWeb">
    <w:name w:val="Normal (Web)"/>
    <w:basedOn w:val="Normal"/>
    <w:uiPriority w:val="99"/>
    <w:semiHidden/>
    <w:unhideWhenUsed/>
    <w:rsid w:val="00E759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75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99D"/>
  </w:style>
  <w:style w:type="paragraph" w:styleId="Footer">
    <w:name w:val="footer"/>
    <w:basedOn w:val="Normal"/>
    <w:link w:val="FooterChar"/>
    <w:uiPriority w:val="99"/>
    <w:unhideWhenUsed/>
    <w:rsid w:val="00E75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5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2024-12-04T16:35:00Z</dcterms:created>
  <dcterms:modified xsi:type="dcterms:W3CDTF">2024-12-04T16:45:00Z</dcterms:modified>
</cp:coreProperties>
</file>