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9E37C" w14:textId="77777777" w:rsidR="0032655C" w:rsidRPr="0032655C" w:rsidRDefault="0032655C" w:rsidP="0032655C">
      <w:r w:rsidRPr="0032655C">
        <w:t>TELECOM CUSTOMER CHURN PREDICTION PIPELINE</w:t>
      </w:r>
    </w:p>
    <w:p w14:paraId="4428B21C" w14:textId="77777777" w:rsidR="0032655C" w:rsidRPr="0032655C" w:rsidRDefault="0032655C" w:rsidP="0032655C">
      <w:r w:rsidRPr="0032655C">
        <w:t>============================================================</w:t>
      </w:r>
    </w:p>
    <w:p w14:paraId="6845C080" w14:textId="77777777" w:rsidR="0032655C" w:rsidRPr="0032655C" w:rsidRDefault="0032655C" w:rsidP="0032655C">
      <w:r w:rsidRPr="0032655C">
        <w:t>Using Gradient Boosting Classifier with comprehensive ML pipeline</w:t>
      </w:r>
    </w:p>
    <w:p w14:paraId="56F6D0A8" w14:textId="77777777" w:rsidR="0032655C" w:rsidRPr="0032655C" w:rsidRDefault="0032655C" w:rsidP="0032655C">
      <w:r w:rsidRPr="0032655C">
        <w:t>============================================================</w:t>
      </w:r>
    </w:p>
    <w:p w14:paraId="55AF94EC" w14:textId="77777777" w:rsidR="0032655C" w:rsidRPr="0032655C" w:rsidRDefault="0032655C" w:rsidP="0032655C">
      <w:r w:rsidRPr="0032655C">
        <w:t>============================================================</w:t>
      </w:r>
    </w:p>
    <w:p w14:paraId="4BF0FE0C" w14:textId="77777777" w:rsidR="0032655C" w:rsidRPr="0032655C" w:rsidRDefault="0032655C" w:rsidP="0032655C">
      <w:r w:rsidRPr="0032655C">
        <w:t>STEP 1: LOADING AND PREPROCESSING DATA</w:t>
      </w:r>
    </w:p>
    <w:p w14:paraId="774EE3CE" w14:textId="77777777" w:rsidR="0032655C" w:rsidRPr="0032655C" w:rsidRDefault="0032655C" w:rsidP="0032655C">
      <w:r w:rsidRPr="0032655C">
        <w:t>============================================================</w:t>
      </w:r>
    </w:p>
    <w:p w14:paraId="288640AF" w14:textId="77777777" w:rsidR="0032655C" w:rsidRPr="0032655C" w:rsidRDefault="0032655C" w:rsidP="0032655C">
      <w:r w:rsidRPr="0032655C">
        <w:t>Loading data from:(/content/WA_Fn-UseC_-Telco-Customer-Churn.csv)</w:t>
      </w:r>
    </w:p>
    <w:p w14:paraId="416C5450" w14:textId="77777777" w:rsidR="0032655C" w:rsidRPr="0032655C" w:rsidRDefault="0032655C" w:rsidP="0032655C">
      <w:r w:rsidRPr="0032655C">
        <w:t>Dataset shape: (7043, 21)</w:t>
      </w:r>
    </w:p>
    <w:p w14:paraId="73EB59A0" w14:textId="77777777" w:rsidR="0032655C" w:rsidRPr="0032655C" w:rsidRDefault="0032655C" w:rsidP="0032655C">
      <w:r w:rsidRPr="0032655C">
        <w:t>Columns: ['</w:t>
      </w:r>
      <w:proofErr w:type="spellStart"/>
      <w:r w:rsidRPr="0032655C">
        <w:t>customerID</w:t>
      </w:r>
      <w:proofErr w:type="spellEnd"/>
      <w:r w:rsidRPr="0032655C">
        <w:t>', 'gender', '</w:t>
      </w:r>
      <w:proofErr w:type="spellStart"/>
      <w:r w:rsidRPr="0032655C">
        <w:t>SeniorCitizen</w:t>
      </w:r>
      <w:proofErr w:type="spellEnd"/>
      <w:r w:rsidRPr="0032655C">
        <w:t>', 'Partner', 'Dependents', 'tenure', '</w:t>
      </w:r>
      <w:proofErr w:type="spellStart"/>
      <w:r w:rsidRPr="0032655C">
        <w:t>PhoneService</w:t>
      </w:r>
      <w:proofErr w:type="spellEnd"/>
      <w:r w:rsidRPr="0032655C">
        <w:t>', '</w:t>
      </w:r>
      <w:proofErr w:type="spellStart"/>
      <w:r w:rsidRPr="0032655C">
        <w:t>MultipleLines</w:t>
      </w:r>
      <w:proofErr w:type="spellEnd"/>
      <w:r w:rsidRPr="0032655C">
        <w:t>', '</w:t>
      </w:r>
      <w:proofErr w:type="spellStart"/>
      <w:r w:rsidRPr="0032655C">
        <w:t>InternetService</w:t>
      </w:r>
      <w:proofErr w:type="spellEnd"/>
      <w:r w:rsidRPr="0032655C">
        <w:t>', '</w:t>
      </w:r>
      <w:proofErr w:type="spellStart"/>
      <w:r w:rsidRPr="0032655C">
        <w:t>OnlineSecurity</w:t>
      </w:r>
      <w:proofErr w:type="spellEnd"/>
      <w:r w:rsidRPr="0032655C">
        <w:t>', '</w:t>
      </w:r>
      <w:proofErr w:type="spellStart"/>
      <w:r w:rsidRPr="0032655C">
        <w:t>OnlineBackup</w:t>
      </w:r>
      <w:proofErr w:type="spellEnd"/>
      <w:r w:rsidRPr="0032655C">
        <w:t>', '</w:t>
      </w:r>
      <w:proofErr w:type="spellStart"/>
      <w:r w:rsidRPr="0032655C">
        <w:t>DeviceProtection</w:t>
      </w:r>
      <w:proofErr w:type="spellEnd"/>
      <w:r w:rsidRPr="0032655C">
        <w:t>', '</w:t>
      </w:r>
      <w:proofErr w:type="spellStart"/>
      <w:r w:rsidRPr="0032655C">
        <w:t>TechSupport</w:t>
      </w:r>
      <w:proofErr w:type="spellEnd"/>
      <w:r w:rsidRPr="0032655C">
        <w:t>', '</w:t>
      </w:r>
      <w:proofErr w:type="spellStart"/>
      <w:r w:rsidRPr="0032655C">
        <w:t>StreamingTV</w:t>
      </w:r>
      <w:proofErr w:type="spellEnd"/>
      <w:r w:rsidRPr="0032655C">
        <w:t>', '</w:t>
      </w:r>
      <w:proofErr w:type="spellStart"/>
      <w:r w:rsidRPr="0032655C">
        <w:t>StreamingMovies</w:t>
      </w:r>
      <w:proofErr w:type="spellEnd"/>
      <w:r w:rsidRPr="0032655C">
        <w:t>', 'Contract', '</w:t>
      </w:r>
      <w:proofErr w:type="spellStart"/>
      <w:r w:rsidRPr="0032655C">
        <w:t>PaperlessBilling</w:t>
      </w:r>
      <w:proofErr w:type="spellEnd"/>
      <w:r w:rsidRPr="0032655C">
        <w:t>', '</w:t>
      </w:r>
      <w:proofErr w:type="spellStart"/>
      <w:r w:rsidRPr="0032655C">
        <w:t>PaymentMethod</w:t>
      </w:r>
      <w:proofErr w:type="spellEnd"/>
      <w:r w:rsidRPr="0032655C">
        <w:t>', '</w:t>
      </w:r>
      <w:proofErr w:type="spellStart"/>
      <w:r w:rsidRPr="0032655C">
        <w:t>MonthlyCharges</w:t>
      </w:r>
      <w:proofErr w:type="spellEnd"/>
      <w:r w:rsidRPr="0032655C">
        <w:t>', '</w:t>
      </w:r>
      <w:proofErr w:type="spellStart"/>
      <w:r w:rsidRPr="0032655C">
        <w:t>TotalCharges</w:t>
      </w:r>
      <w:proofErr w:type="spellEnd"/>
      <w:r w:rsidRPr="0032655C">
        <w:t>', 'Churn']</w:t>
      </w:r>
    </w:p>
    <w:p w14:paraId="26DA43CA" w14:textId="77777777" w:rsidR="0032655C" w:rsidRPr="0032655C" w:rsidRDefault="0032655C" w:rsidP="0032655C"/>
    <w:p w14:paraId="1E676F2E" w14:textId="77777777" w:rsidR="0032655C" w:rsidRPr="0032655C" w:rsidRDefault="0032655C" w:rsidP="0032655C">
      <w:r w:rsidRPr="0032655C">
        <w:t>Dataset Info:</w:t>
      </w:r>
    </w:p>
    <w:p w14:paraId="0121068A" w14:textId="77777777" w:rsidR="0032655C" w:rsidRPr="0032655C" w:rsidRDefault="0032655C" w:rsidP="0032655C">
      <w:r w:rsidRPr="0032655C">
        <w:t>&lt;class '</w:t>
      </w:r>
      <w:proofErr w:type="spellStart"/>
      <w:proofErr w:type="gramStart"/>
      <w:r w:rsidRPr="0032655C">
        <w:t>pandas.core</w:t>
      </w:r>
      <w:proofErr w:type="gramEnd"/>
      <w:r w:rsidRPr="0032655C">
        <w:t>.</w:t>
      </w:r>
      <w:proofErr w:type="gramStart"/>
      <w:r w:rsidRPr="0032655C">
        <w:t>frame.DataFrame</w:t>
      </w:r>
      <w:proofErr w:type="spellEnd"/>
      <w:proofErr w:type="gramEnd"/>
      <w:r w:rsidRPr="0032655C">
        <w:t>'&gt;</w:t>
      </w:r>
    </w:p>
    <w:p w14:paraId="6B0492E7" w14:textId="77777777" w:rsidR="0032655C" w:rsidRPr="0032655C" w:rsidRDefault="0032655C" w:rsidP="0032655C">
      <w:proofErr w:type="spellStart"/>
      <w:r w:rsidRPr="0032655C">
        <w:t>RangeIndex</w:t>
      </w:r>
      <w:proofErr w:type="spellEnd"/>
      <w:r w:rsidRPr="0032655C">
        <w:t>: 7043 entries, 0 to 7042</w:t>
      </w:r>
    </w:p>
    <w:p w14:paraId="29849FA8" w14:textId="77777777" w:rsidR="0032655C" w:rsidRPr="0032655C" w:rsidRDefault="0032655C" w:rsidP="0032655C">
      <w:r w:rsidRPr="0032655C">
        <w:t>Data columns (total 21 columns):</w:t>
      </w:r>
    </w:p>
    <w:p w14:paraId="5FEDB916" w14:textId="77777777" w:rsidR="0032655C" w:rsidRPr="0032655C" w:rsidRDefault="0032655C" w:rsidP="0032655C">
      <w:r w:rsidRPr="0032655C">
        <w:t xml:space="preserve"> #   Column            Non-Null </w:t>
      </w:r>
      <w:proofErr w:type="gramStart"/>
      <w:r w:rsidRPr="0032655C">
        <w:t xml:space="preserve">Count  </w:t>
      </w:r>
      <w:proofErr w:type="spellStart"/>
      <w:r w:rsidRPr="0032655C">
        <w:t>Dtype</w:t>
      </w:r>
      <w:proofErr w:type="spellEnd"/>
      <w:proofErr w:type="gramEnd"/>
      <w:r w:rsidRPr="0032655C">
        <w:t xml:space="preserve">  </w:t>
      </w:r>
    </w:p>
    <w:p w14:paraId="3DE25EA7" w14:textId="77777777" w:rsidR="0032655C" w:rsidRPr="0032655C" w:rsidRDefault="0032655C" w:rsidP="0032655C">
      <w:r w:rsidRPr="0032655C">
        <w:t xml:space="preserve">---  ------            --------------  -----  </w:t>
      </w:r>
    </w:p>
    <w:p w14:paraId="30560875" w14:textId="77777777" w:rsidR="0032655C" w:rsidRPr="0032655C" w:rsidRDefault="0032655C" w:rsidP="0032655C">
      <w:r w:rsidRPr="0032655C">
        <w:t xml:space="preserve"> 0   </w:t>
      </w:r>
      <w:proofErr w:type="spellStart"/>
      <w:r w:rsidRPr="0032655C">
        <w:t>customerID</w:t>
      </w:r>
      <w:proofErr w:type="spellEnd"/>
      <w:r w:rsidRPr="0032655C">
        <w:t xml:space="preserve">        7043 non-null   object </w:t>
      </w:r>
    </w:p>
    <w:p w14:paraId="6F8F3789" w14:textId="77777777" w:rsidR="0032655C" w:rsidRPr="0032655C" w:rsidRDefault="0032655C" w:rsidP="0032655C">
      <w:r w:rsidRPr="0032655C">
        <w:t xml:space="preserve"> 1   gender            7043 non-null   object </w:t>
      </w:r>
    </w:p>
    <w:p w14:paraId="64526419" w14:textId="77777777" w:rsidR="0032655C" w:rsidRPr="0032655C" w:rsidRDefault="0032655C" w:rsidP="0032655C">
      <w:r w:rsidRPr="0032655C">
        <w:t xml:space="preserve"> 2   </w:t>
      </w:r>
      <w:proofErr w:type="spellStart"/>
      <w:r w:rsidRPr="0032655C">
        <w:t>SeniorCitizen</w:t>
      </w:r>
      <w:proofErr w:type="spellEnd"/>
      <w:r w:rsidRPr="0032655C">
        <w:t xml:space="preserve">     7043 non-null   int64  </w:t>
      </w:r>
    </w:p>
    <w:p w14:paraId="47D7117C" w14:textId="77777777" w:rsidR="0032655C" w:rsidRPr="0032655C" w:rsidRDefault="0032655C" w:rsidP="0032655C">
      <w:r w:rsidRPr="0032655C">
        <w:t xml:space="preserve"> 3   Partner           7043 non-null   object </w:t>
      </w:r>
    </w:p>
    <w:p w14:paraId="20C6AC4C" w14:textId="77777777" w:rsidR="0032655C" w:rsidRPr="0032655C" w:rsidRDefault="0032655C" w:rsidP="0032655C">
      <w:r w:rsidRPr="0032655C">
        <w:t xml:space="preserve"> 4   Dependents        7043 non-null   object </w:t>
      </w:r>
    </w:p>
    <w:p w14:paraId="00CCA8D2" w14:textId="77777777" w:rsidR="0032655C" w:rsidRPr="0032655C" w:rsidRDefault="0032655C" w:rsidP="0032655C">
      <w:r w:rsidRPr="0032655C">
        <w:t xml:space="preserve"> 5   tenure            7043 non-null   int64  </w:t>
      </w:r>
    </w:p>
    <w:p w14:paraId="46751F29" w14:textId="77777777" w:rsidR="0032655C" w:rsidRPr="0032655C" w:rsidRDefault="0032655C" w:rsidP="0032655C">
      <w:r w:rsidRPr="0032655C">
        <w:t xml:space="preserve"> 6   </w:t>
      </w:r>
      <w:proofErr w:type="spellStart"/>
      <w:r w:rsidRPr="0032655C">
        <w:t>PhoneService</w:t>
      </w:r>
      <w:proofErr w:type="spellEnd"/>
      <w:r w:rsidRPr="0032655C">
        <w:t xml:space="preserve">      7043 non-null   object </w:t>
      </w:r>
    </w:p>
    <w:p w14:paraId="16393B72" w14:textId="77777777" w:rsidR="0032655C" w:rsidRPr="0032655C" w:rsidRDefault="0032655C" w:rsidP="0032655C">
      <w:r w:rsidRPr="0032655C">
        <w:t xml:space="preserve"> 7   </w:t>
      </w:r>
      <w:proofErr w:type="spellStart"/>
      <w:r w:rsidRPr="0032655C">
        <w:t>MultipleLines</w:t>
      </w:r>
      <w:proofErr w:type="spellEnd"/>
      <w:r w:rsidRPr="0032655C">
        <w:t xml:space="preserve">     7043 non-null   object </w:t>
      </w:r>
    </w:p>
    <w:p w14:paraId="2CAA314C" w14:textId="77777777" w:rsidR="0032655C" w:rsidRPr="0032655C" w:rsidRDefault="0032655C" w:rsidP="0032655C">
      <w:r w:rsidRPr="0032655C">
        <w:t xml:space="preserve"> 8   </w:t>
      </w:r>
      <w:proofErr w:type="spellStart"/>
      <w:r w:rsidRPr="0032655C">
        <w:t>InternetService</w:t>
      </w:r>
      <w:proofErr w:type="spellEnd"/>
      <w:r w:rsidRPr="0032655C">
        <w:t xml:space="preserve">   7043 non-null   object </w:t>
      </w:r>
    </w:p>
    <w:p w14:paraId="183202E2" w14:textId="77777777" w:rsidR="0032655C" w:rsidRPr="0032655C" w:rsidRDefault="0032655C" w:rsidP="0032655C">
      <w:r w:rsidRPr="0032655C">
        <w:t xml:space="preserve"> 9   </w:t>
      </w:r>
      <w:proofErr w:type="spellStart"/>
      <w:r w:rsidRPr="0032655C">
        <w:t>OnlineSecurity</w:t>
      </w:r>
      <w:proofErr w:type="spellEnd"/>
      <w:r w:rsidRPr="0032655C">
        <w:t xml:space="preserve">    7043 non-null   object </w:t>
      </w:r>
    </w:p>
    <w:p w14:paraId="51A55C83" w14:textId="77777777" w:rsidR="0032655C" w:rsidRPr="0032655C" w:rsidRDefault="0032655C" w:rsidP="0032655C">
      <w:r w:rsidRPr="0032655C">
        <w:t xml:space="preserve"> </w:t>
      </w:r>
      <w:proofErr w:type="gramStart"/>
      <w:r w:rsidRPr="0032655C">
        <w:t xml:space="preserve">10  </w:t>
      </w:r>
      <w:proofErr w:type="spellStart"/>
      <w:r w:rsidRPr="0032655C">
        <w:t>OnlineBackup</w:t>
      </w:r>
      <w:proofErr w:type="spellEnd"/>
      <w:proofErr w:type="gramEnd"/>
      <w:r w:rsidRPr="0032655C">
        <w:t xml:space="preserve">      7043 non-null   object </w:t>
      </w:r>
    </w:p>
    <w:p w14:paraId="4FDAE136" w14:textId="77777777" w:rsidR="0032655C" w:rsidRPr="0032655C" w:rsidRDefault="0032655C" w:rsidP="0032655C">
      <w:r w:rsidRPr="0032655C">
        <w:t xml:space="preserve"> </w:t>
      </w:r>
      <w:proofErr w:type="gramStart"/>
      <w:r w:rsidRPr="0032655C">
        <w:t xml:space="preserve">11  </w:t>
      </w:r>
      <w:proofErr w:type="spellStart"/>
      <w:r w:rsidRPr="0032655C">
        <w:t>DeviceProtection</w:t>
      </w:r>
      <w:proofErr w:type="spellEnd"/>
      <w:proofErr w:type="gramEnd"/>
      <w:r w:rsidRPr="0032655C">
        <w:t xml:space="preserve">  7043 non-null   object </w:t>
      </w:r>
    </w:p>
    <w:p w14:paraId="1AFEA35F" w14:textId="77777777" w:rsidR="0032655C" w:rsidRPr="0032655C" w:rsidRDefault="0032655C" w:rsidP="0032655C">
      <w:r w:rsidRPr="0032655C">
        <w:lastRenderedPageBreak/>
        <w:t xml:space="preserve"> </w:t>
      </w:r>
      <w:proofErr w:type="gramStart"/>
      <w:r w:rsidRPr="0032655C">
        <w:t xml:space="preserve">12  </w:t>
      </w:r>
      <w:proofErr w:type="spellStart"/>
      <w:r w:rsidRPr="0032655C">
        <w:t>TechSupport</w:t>
      </w:r>
      <w:proofErr w:type="spellEnd"/>
      <w:proofErr w:type="gramEnd"/>
      <w:r w:rsidRPr="0032655C">
        <w:t xml:space="preserve">       7043 non-null   object </w:t>
      </w:r>
    </w:p>
    <w:p w14:paraId="35CE2351" w14:textId="77777777" w:rsidR="0032655C" w:rsidRPr="0032655C" w:rsidRDefault="0032655C" w:rsidP="0032655C">
      <w:r w:rsidRPr="0032655C">
        <w:t xml:space="preserve"> </w:t>
      </w:r>
      <w:proofErr w:type="gramStart"/>
      <w:r w:rsidRPr="0032655C">
        <w:t xml:space="preserve">13  </w:t>
      </w:r>
      <w:proofErr w:type="spellStart"/>
      <w:r w:rsidRPr="0032655C">
        <w:t>StreamingTV</w:t>
      </w:r>
      <w:proofErr w:type="spellEnd"/>
      <w:proofErr w:type="gramEnd"/>
      <w:r w:rsidRPr="0032655C">
        <w:t xml:space="preserve">       7043 non-null   object </w:t>
      </w:r>
    </w:p>
    <w:p w14:paraId="402DAFEB" w14:textId="77777777" w:rsidR="0032655C" w:rsidRPr="0032655C" w:rsidRDefault="0032655C" w:rsidP="0032655C">
      <w:r w:rsidRPr="0032655C">
        <w:t xml:space="preserve"> </w:t>
      </w:r>
      <w:proofErr w:type="gramStart"/>
      <w:r w:rsidRPr="0032655C">
        <w:t xml:space="preserve">14  </w:t>
      </w:r>
      <w:proofErr w:type="spellStart"/>
      <w:r w:rsidRPr="0032655C">
        <w:t>StreamingMovies</w:t>
      </w:r>
      <w:proofErr w:type="spellEnd"/>
      <w:proofErr w:type="gramEnd"/>
      <w:r w:rsidRPr="0032655C">
        <w:t xml:space="preserve">   7043 non-null   object </w:t>
      </w:r>
    </w:p>
    <w:p w14:paraId="33C2ADE0" w14:textId="77777777" w:rsidR="0032655C" w:rsidRPr="0032655C" w:rsidRDefault="0032655C" w:rsidP="0032655C">
      <w:r w:rsidRPr="0032655C">
        <w:t xml:space="preserve"> </w:t>
      </w:r>
      <w:proofErr w:type="gramStart"/>
      <w:r w:rsidRPr="0032655C">
        <w:t>15  Contract</w:t>
      </w:r>
      <w:proofErr w:type="gramEnd"/>
      <w:r w:rsidRPr="0032655C">
        <w:t xml:space="preserve">          7043 non-null   object </w:t>
      </w:r>
    </w:p>
    <w:p w14:paraId="4E954C9B" w14:textId="77777777" w:rsidR="0032655C" w:rsidRPr="0032655C" w:rsidRDefault="0032655C" w:rsidP="0032655C">
      <w:r w:rsidRPr="0032655C">
        <w:t xml:space="preserve"> </w:t>
      </w:r>
      <w:proofErr w:type="gramStart"/>
      <w:r w:rsidRPr="0032655C">
        <w:t xml:space="preserve">16  </w:t>
      </w:r>
      <w:proofErr w:type="spellStart"/>
      <w:r w:rsidRPr="0032655C">
        <w:t>PaperlessBilling</w:t>
      </w:r>
      <w:proofErr w:type="spellEnd"/>
      <w:proofErr w:type="gramEnd"/>
      <w:r w:rsidRPr="0032655C">
        <w:t xml:space="preserve">  7043 non-null   object </w:t>
      </w:r>
    </w:p>
    <w:p w14:paraId="50A8B52B" w14:textId="77777777" w:rsidR="0032655C" w:rsidRPr="0032655C" w:rsidRDefault="0032655C" w:rsidP="0032655C">
      <w:r w:rsidRPr="0032655C">
        <w:t xml:space="preserve"> </w:t>
      </w:r>
      <w:proofErr w:type="gramStart"/>
      <w:r w:rsidRPr="0032655C">
        <w:t xml:space="preserve">17  </w:t>
      </w:r>
      <w:proofErr w:type="spellStart"/>
      <w:r w:rsidRPr="0032655C">
        <w:t>PaymentMethod</w:t>
      </w:r>
      <w:proofErr w:type="spellEnd"/>
      <w:proofErr w:type="gramEnd"/>
      <w:r w:rsidRPr="0032655C">
        <w:t xml:space="preserve">     7043 non-null   object </w:t>
      </w:r>
    </w:p>
    <w:p w14:paraId="733B0ACF" w14:textId="77777777" w:rsidR="0032655C" w:rsidRPr="0032655C" w:rsidRDefault="0032655C" w:rsidP="0032655C">
      <w:r w:rsidRPr="0032655C">
        <w:t xml:space="preserve"> </w:t>
      </w:r>
      <w:proofErr w:type="gramStart"/>
      <w:r w:rsidRPr="0032655C">
        <w:t xml:space="preserve">18  </w:t>
      </w:r>
      <w:proofErr w:type="spellStart"/>
      <w:r w:rsidRPr="0032655C">
        <w:t>MonthlyCharges</w:t>
      </w:r>
      <w:proofErr w:type="spellEnd"/>
      <w:proofErr w:type="gramEnd"/>
      <w:r w:rsidRPr="0032655C">
        <w:t xml:space="preserve">    7043 non-null   float64</w:t>
      </w:r>
    </w:p>
    <w:p w14:paraId="3B1A9F63" w14:textId="77777777" w:rsidR="0032655C" w:rsidRPr="0032655C" w:rsidRDefault="0032655C" w:rsidP="0032655C">
      <w:r w:rsidRPr="0032655C">
        <w:t xml:space="preserve"> </w:t>
      </w:r>
      <w:proofErr w:type="gramStart"/>
      <w:r w:rsidRPr="0032655C">
        <w:t xml:space="preserve">19  </w:t>
      </w:r>
      <w:proofErr w:type="spellStart"/>
      <w:r w:rsidRPr="0032655C">
        <w:t>TotalCharges</w:t>
      </w:r>
      <w:proofErr w:type="spellEnd"/>
      <w:proofErr w:type="gramEnd"/>
      <w:r w:rsidRPr="0032655C">
        <w:t xml:space="preserve">      7043 non-null   object </w:t>
      </w:r>
    </w:p>
    <w:p w14:paraId="076159EE" w14:textId="77777777" w:rsidR="0032655C" w:rsidRPr="0032655C" w:rsidRDefault="0032655C" w:rsidP="0032655C">
      <w:r w:rsidRPr="0032655C">
        <w:t xml:space="preserve"> </w:t>
      </w:r>
      <w:proofErr w:type="gramStart"/>
      <w:r w:rsidRPr="0032655C">
        <w:t>20  Churn</w:t>
      </w:r>
      <w:proofErr w:type="gramEnd"/>
      <w:r w:rsidRPr="0032655C">
        <w:t xml:space="preserve">             7043 non-null   object </w:t>
      </w:r>
    </w:p>
    <w:p w14:paraId="3CC3C572" w14:textId="77777777" w:rsidR="0032655C" w:rsidRPr="0032655C" w:rsidRDefault="0032655C" w:rsidP="0032655C">
      <w:proofErr w:type="spellStart"/>
      <w:r w:rsidRPr="0032655C">
        <w:t>dtypes</w:t>
      </w:r>
      <w:proofErr w:type="spellEnd"/>
      <w:r w:rsidRPr="0032655C">
        <w:t xml:space="preserve">: float64(1), int64(2), </w:t>
      </w:r>
      <w:proofErr w:type="gramStart"/>
      <w:r w:rsidRPr="0032655C">
        <w:t>object(</w:t>
      </w:r>
      <w:proofErr w:type="gramEnd"/>
      <w:r w:rsidRPr="0032655C">
        <w:t>18)</w:t>
      </w:r>
    </w:p>
    <w:p w14:paraId="3D7A72EB" w14:textId="77777777" w:rsidR="0032655C" w:rsidRPr="0032655C" w:rsidRDefault="0032655C" w:rsidP="0032655C">
      <w:r w:rsidRPr="0032655C">
        <w:t>memory usage: 1.1+ MB</w:t>
      </w:r>
    </w:p>
    <w:p w14:paraId="1D97664F" w14:textId="77777777" w:rsidR="0032655C" w:rsidRPr="0032655C" w:rsidRDefault="0032655C" w:rsidP="0032655C">
      <w:r w:rsidRPr="0032655C">
        <w:t>None</w:t>
      </w:r>
    </w:p>
    <w:p w14:paraId="543C9C5F" w14:textId="77777777" w:rsidR="0032655C" w:rsidRPr="0032655C" w:rsidRDefault="0032655C" w:rsidP="0032655C"/>
    <w:p w14:paraId="3447C0C7" w14:textId="77777777" w:rsidR="0032655C" w:rsidRPr="0032655C" w:rsidRDefault="0032655C" w:rsidP="0032655C">
      <w:r w:rsidRPr="0032655C">
        <w:t>Handling missing values...</w:t>
      </w:r>
    </w:p>
    <w:p w14:paraId="3FBB6B15" w14:textId="77777777" w:rsidR="0032655C" w:rsidRPr="0032655C" w:rsidRDefault="0032655C" w:rsidP="0032655C">
      <w:r w:rsidRPr="0032655C">
        <w:t xml:space="preserve">Missing values in </w:t>
      </w:r>
      <w:proofErr w:type="spellStart"/>
      <w:r w:rsidRPr="0032655C">
        <w:t>TotalCharges</w:t>
      </w:r>
      <w:proofErr w:type="spellEnd"/>
      <w:r w:rsidRPr="0032655C">
        <w:t>: 0</w:t>
      </w:r>
    </w:p>
    <w:p w14:paraId="1407E7D6" w14:textId="77777777" w:rsidR="0032655C" w:rsidRPr="0032655C" w:rsidRDefault="0032655C" w:rsidP="0032655C">
      <w:r w:rsidRPr="0032655C">
        <w:t xml:space="preserve">Empty strings in </w:t>
      </w:r>
      <w:proofErr w:type="spellStart"/>
      <w:r w:rsidRPr="0032655C">
        <w:t>TotalCharges</w:t>
      </w:r>
      <w:proofErr w:type="spellEnd"/>
      <w:r w:rsidRPr="0032655C">
        <w:t>: 0</w:t>
      </w:r>
    </w:p>
    <w:p w14:paraId="0E55C31A" w14:textId="77777777" w:rsidR="0032655C" w:rsidRPr="0032655C" w:rsidRDefault="0032655C" w:rsidP="0032655C">
      <w:r w:rsidRPr="0032655C">
        <w:t>Missing values after cleaning: 0</w:t>
      </w:r>
    </w:p>
    <w:p w14:paraId="0B2A856E" w14:textId="77777777" w:rsidR="0032655C" w:rsidRPr="0032655C" w:rsidRDefault="0032655C" w:rsidP="0032655C"/>
    <w:p w14:paraId="794D7D49" w14:textId="77777777" w:rsidR="0032655C" w:rsidRPr="0032655C" w:rsidRDefault="0032655C" w:rsidP="0032655C">
      <w:r w:rsidRPr="0032655C">
        <w:t>Data preprocessing completed successfully!</w:t>
      </w:r>
    </w:p>
    <w:p w14:paraId="2CCC5FCB" w14:textId="77777777" w:rsidR="0032655C" w:rsidRPr="0032655C" w:rsidRDefault="0032655C" w:rsidP="0032655C"/>
    <w:p w14:paraId="3783B568" w14:textId="77777777" w:rsidR="0032655C" w:rsidRPr="0032655C" w:rsidRDefault="0032655C" w:rsidP="0032655C">
      <w:r w:rsidRPr="0032655C">
        <w:t>============================================================</w:t>
      </w:r>
    </w:p>
    <w:p w14:paraId="52D31545" w14:textId="77777777" w:rsidR="0032655C" w:rsidRPr="0032655C" w:rsidRDefault="0032655C" w:rsidP="0032655C">
      <w:r w:rsidRPr="0032655C">
        <w:t>STEP 2: EXPLORATORY DATA ANALYSIS</w:t>
      </w:r>
    </w:p>
    <w:p w14:paraId="06E3E4A4" w14:textId="77777777" w:rsidR="0032655C" w:rsidRPr="0032655C" w:rsidRDefault="0032655C" w:rsidP="0032655C">
      <w:r w:rsidRPr="0032655C">
        <w:t>============================================================</w:t>
      </w:r>
    </w:p>
    <w:p w14:paraId="6FC7229E" w14:textId="77777777" w:rsidR="0032655C" w:rsidRPr="0032655C" w:rsidRDefault="0032655C" w:rsidP="0032655C">
      <w:r w:rsidRPr="0032655C">
        <w:t>Dataset Overview:</w:t>
      </w:r>
    </w:p>
    <w:p w14:paraId="45880CB2" w14:textId="77777777" w:rsidR="0032655C" w:rsidRPr="0032655C" w:rsidRDefault="0032655C" w:rsidP="0032655C">
      <w:r w:rsidRPr="0032655C">
        <w:t>Total customers: 7043</w:t>
      </w:r>
    </w:p>
    <w:p w14:paraId="0F5BE7E7" w14:textId="77777777" w:rsidR="0032655C" w:rsidRPr="0032655C" w:rsidRDefault="0032655C" w:rsidP="0032655C">
      <w:r w:rsidRPr="0032655C">
        <w:t>Churned customers: 1869</w:t>
      </w:r>
    </w:p>
    <w:p w14:paraId="53DC3739" w14:textId="77777777" w:rsidR="0032655C" w:rsidRPr="0032655C" w:rsidRDefault="0032655C" w:rsidP="0032655C">
      <w:r w:rsidRPr="0032655C">
        <w:t>Churn rate: 26.54%</w:t>
      </w:r>
    </w:p>
    <w:p w14:paraId="423F6949" w14:textId="77777777" w:rsidR="0032655C" w:rsidRPr="0032655C" w:rsidRDefault="0032655C" w:rsidP="0032655C">
      <w:r w:rsidRPr="0032655C">
        <w:t>EDA visualizations saved to 'eda_analysis.png'</w:t>
      </w:r>
    </w:p>
    <w:p w14:paraId="15B6FEB9" w14:textId="77777777" w:rsidR="0032655C" w:rsidRPr="0032655C" w:rsidRDefault="0032655C" w:rsidP="0032655C"/>
    <w:p w14:paraId="2856B395" w14:textId="77777777" w:rsidR="0032655C" w:rsidRPr="0032655C" w:rsidRDefault="0032655C" w:rsidP="0032655C">
      <w:r w:rsidRPr="0032655C">
        <w:t>Key Insights from EDA:</w:t>
      </w:r>
    </w:p>
    <w:p w14:paraId="213433B2" w14:textId="77777777" w:rsidR="0032655C" w:rsidRPr="0032655C" w:rsidRDefault="0032655C" w:rsidP="0032655C"/>
    <w:p w14:paraId="6AB001F6" w14:textId="77777777" w:rsidR="0032655C" w:rsidRPr="0032655C" w:rsidRDefault="0032655C" w:rsidP="0032655C">
      <w:r w:rsidRPr="0032655C">
        <w:lastRenderedPageBreak/>
        <w:t>Churn rate by Contract:</w:t>
      </w:r>
    </w:p>
    <w:p w14:paraId="7D483373" w14:textId="77777777" w:rsidR="0032655C" w:rsidRPr="0032655C" w:rsidRDefault="0032655C" w:rsidP="0032655C">
      <w:r w:rsidRPr="0032655C">
        <w:t xml:space="preserve">  Month-to-month: 42.71%</w:t>
      </w:r>
    </w:p>
    <w:p w14:paraId="55EAB0FF" w14:textId="77777777" w:rsidR="0032655C" w:rsidRPr="0032655C" w:rsidRDefault="0032655C" w:rsidP="0032655C">
      <w:r w:rsidRPr="0032655C">
        <w:t xml:space="preserve">  One year: 11.27%</w:t>
      </w:r>
    </w:p>
    <w:p w14:paraId="279507F8" w14:textId="77777777" w:rsidR="0032655C" w:rsidRPr="0032655C" w:rsidRDefault="0032655C" w:rsidP="0032655C">
      <w:r w:rsidRPr="0032655C">
        <w:t xml:space="preserve">  Two </w:t>
      </w:r>
      <w:proofErr w:type="gramStart"/>
      <w:r w:rsidRPr="0032655C">
        <w:t>year</w:t>
      </w:r>
      <w:proofErr w:type="gramEnd"/>
      <w:r w:rsidRPr="0032655C">
        <w:t>: 2.83%</w:t>
      </w:r>
    </w:p>
    <w:p w14:paraId="1B5F8D10" w14:textId="77777777" w:rsidR="0032655C" w:rsidRPr="0032655C" w:rsidRDefault="0032655C" w:rsidP="0032655C"/>
    <w:p w14:paraId="3BB35BBB" w14:textId="77777777" w:rsidR="0032655C" w:rsidRPr="0032655C" w:rsidRDefault="0032655C" w:rsidP="0032655C">
      <w:r w:rsidRPr="0032655C">
        <w:t>Churn rate by Internet Service:</w:t>
      </w:r>
    </w:p>
    <w:p w14:paraId="6AD2E242" w14:textId="77777777" w:rsidR="0032655C" w:rsidRPr="0032655C" w:rsidRDefault="0032655C" w:rsidP="0032655C">
      <w:r w:rsidRPr="0032655C">
        <w:t xml:space="preserve">  Fiber optic: 41.89%</w:t>
      </w:r>
    </w:p>
    <w:p w14:paraId="373EE933" w14:textId="77777777" w:rsidR="0032655C" w:rsidRPr="0032655C" w:rsidRDefault="0032655C" w:rsidP="0032655C">
      <w:r w:rsidRPr="0032655C">
        <w:t xml:space="preserve">  DSL: 18.96%</w:t>
      </w:r>
    </w:p>
    <w:p w14:paraId="038520AC" w14:textId="77777777" w:rsidR="0032655C" w:rsidRPr="0032655C" w:rsidRDefault="0032655C" w:rsidP="0032655C">
      <w:r w:rsidRPr="0032655C">
        <w:t xml:space="preserve">  No: 7.40%</w:t>
      </w:r>
    </w:p>
    <w:p w14:paraId="2543237A" w14:textId="77777777" w:rsidR="0032655C" w:rsidRPr="0032655C" w:rsidRDefault="0032655C" w:rsidP="0032655C"/>
    <w:p w14:paraId="1BB4D39E" w14:textId="77777777" w:rsidR="0032655C" w:rsidRPr="0032655C" w:rsidRDefault="0032655C" w:rsidP="0032655C">
      <w:r w:rsidRPr="0032655C">
        <w:t>Average Monthly Charges:</w:t>
      </w:r>
    </w:p>
    <w:p w14:paraId="03271524" w14:textId="77777777" w:rsidR="0032655C" w:rsidRPr="0032655C" w:rsidRDefault="0032655C" w:rsidP="0032655C">
      <w:r w:rsidRPr="0032655C">
        <w:t xml:space="preserve">  No Churn: $61.27</w:t>
      </w:r>
    </w:p>
    <w:p w14:paraId="0D62B729" w14:textId="77777777" w:rsidR="0032655C" w:rsidRPr="0032655C" w:rsidRDefault="0032655C" w:rsidP="0032655C">
      <w:r w:rsidRPr="0032655C">
        <w:t xml:space="preserve">  Churn: $74.44</w:t>
      </w:r>
    </w:p>
    <w:p w14:paraId="1F195267" w14:textId="77777777" w:rsidR="0032655C" w:rsidRPr="0032655C" w:rsidRDefault="0032655C" w:rsidP="0032655C"/>
    <w:p w14:paraId="297AEDDF" w14:textId="77777777" w:rsidR="0032655C" w:rsidRPr="0032655C" w:rsidRDefault="0032655C" w:rsidP="0032655C">
      <w:r w:rsidRPr="0032655C">
        <w:t>============================================================</w:t>
      </w:r>
    </w:p>
    <w:p w14:paraId="6C043D2E" w14:textId="77777777" w:rsidR="0032655C" w:rsidRPr="0032655C" w:rsidRDefault="0032655C" w:rsidP="0032655C">
      <w:r w:rsidRPr="0032655C">
        <w:t>STEP 3: FEATURE PREPARATION</w:t>
      </w:r>
    </w:p>
    <w:p w14:paraId="79ABFE40" w14:textId="77777777" w:rsidR="0032655C" w:rsidRPr="0032655C" w:rsidRDefault="0032655C" w:rsidP="0032655C">
      <w:r w:rsidRPr="0032655C">
        <w:t>============================================================</w:t>
      </w:r>
    </w:p>
    <w:p w14:paraId="5645D6DC" w14:textId="77777777" w:rsidR="0032655C" w:rsidRPr="0032655C" w:rsidRDefault="0032655C" w:rsidP="0032655C">
      <w:r w:rsidRPr="0032655C">
        <w:t>Categorical columns: ['gender', 'Partner', 'Dependents', '</w:t>
      </w:r>
      <w:proofErr w:type="spellStart"/>
      <w:r w:rsidRPr="0032655C">
        <w:t>PhoneService</w:t>
      </w:r>
      <w:proofErr w:type="spellEnd"/>
      <w:r w:rsidRPr="0032655C">
        <w:t>', '</w:t>
      </w:r>
      <w:proofErr w:type="spellStart"/>
      <w:r w:rsidRPr="0032655C">
        <w:t>MultipleLines</w:t>
      </w:r>
      <w:proofErr w:type="spellEnd"/>
      <w:r w:rsidRPr="0032655C">
        <w:t>', '</w:t>
      </w:r>
      <w:proofErr w:type="spellStart"/>
      <w:r w:rsidRPr="0032655C">
        <w:t>InternetService</w:t>
      </w:r>
      <w:proofErr w:type="spellEnd"/>
      <w:r w:rsidRPr="0032655C">
        <w:t>', '</w:t>
      </w:r>
      <w:proofErr w:type="spellStart"/>
      <w:r w:rsidRPr="0032655C">
        <w:t>OnlineSecurity</w:t>
      </w:r>
      <w:proofErr w:type="spellEnd"/>
      <w:r w:rsidRPr="0032655C">
        <w:t>', '</w:t>
      </w:r>
      <w:proofErr w:type="spellStart"/>
      <w:r w:rsidRPr="0032655C">
        <w:t>OnlineBackup</w:t>
      </w:r>
      <w:proofErr w:type="spellEnd"/>
      <w:r w:rsidRPr="0032655C">
        <w:t>', '</w:t>
      </w:r>
      <w:proofErr w:type="spellStart"/>
      <w:r w:rsidRPr="0032655C">
        <w:t>DeviceProtection</w:t>
      </w:r>
      <w:proofErr w:type="spellEnd"/>
      <w:r w:rsidRPr="0032655C">
        <w:t>', '</w:t>
      </w:r>
      <w:proofErr w:type="spellStart"/>
      <w:r w:rsidRPr="0032655C">
        <w:t>TechSupport</w:t>
      </w:r>
      <w:proofErr w:type="spellEnd"/>
      <w:r w:rsidRPr="0032655C">
        <w:t>', '</w:t>
      </w:r>
      <w:proofErr w:type="spellStart"/>
      <w:r w:rsidRPr="0032655C">
        <w:t>StreamingTV</w:t>
      </w:r>
      <w:proofErr w:type="spellEnd"/>
      <w:r w:rsidRPr="0032655C">
        <w:t>', '</w:t>
      </w:r>
      <w:proofErr w:type="spellStart"/>
      <w:r w:rsidRPr="0032655C">
        <w:t>StreamingMovies</w:t>
      </w:r>
      <w:proofErr w:type="spellEnd"/>
      <w:r w:rsidRPr="0032655C">
        <w:t>', 'Contract', '</w:t>
      </w:r>
      <w:proofErr w:type="spellStart"/>
      <w:r w:rsidRPr="0032655C">
        <w:t>PaperlessBilling</w:t>
      </w:r>
      <w:proofErr w:type="spellEnd"/>
      <w:r w:rsidRPr="0032655C">
        <w:t>', '</w:t>
      </w:r>
      <w:proofErr w:type="spellStart"/>
      <w:r w:rsidRPr="0032655C">
        <w:t>PaymentMethod</w:t>
      </w:r>
      <w:proofErr w:type="spellEnd"/>
      <w:r w:rsidRPr="0032655C">
        <w:t>']</w:t>
      </w:r>
    </w:p>
    <w:p w14:paraId="50508844" w14:textId="77777777" w:rsidR="0032655C" w:rsidRPr="0032655C" w:rsidRDefault="0032655C" w:rsidP="0032655C">
      <w:r w:rsidRPr="0032655C">
        <w:t>Numerical columns: ['</w:t>
      </w:r>
      <w:proofErr w:type="spellStart"/>
      <w:r w:rsidRPr="0032655C">
        <w:t>SeniorCitizen</w:t>
      </w:r>
      <w:proofErr w:type="spellEnd"/>
      <w:r w:rsidRPr="0032655C">
        <w:t>', 'tenure', '</w:t>
      </w:r>
      <w:proofErr w:type="spellStart"/>
      <w:r w:rsidRPr="0032655C">
        <w:t>MonthlyCharges</w:t>
      </w:r>
      <w:proofErr w:type="spellEnd"/>
      <w:r w:rsidRPr="0032655C">
        <w:t>', '</w:t>
      </w:r>
      <w:proofErr w:type="spellStart"/>
      <w:r w:rsidRPr="0032655C">
        <w:t>TotalCharges</w:t>
      </w:r>
      <w:proofErr w:type="spellEnd"/>
      <w:r w:rsidRPr="0032655C">
        <w:t>']</w:t>
      </w:r>
    </w:p>
    <w:p w14:paraId="3C888A72" w14:textId="77777777" w:rsidR="0032655C" w:rsidRPr="0032655C" w:rsidRDefault="0032655C" w:rsidP="0032655C">
      <w:r w:rsidRPr="0032655C">
        <w:t>Applying one-hot encoding to categorical variables...</w:t>
      </w:r>
    </w:p>
    <w:p w14:paraId="5D3406E9" w14:textId="77777777" w:rsidR="0032655C" w:rsidRPr="0032655C" w:rsidRDefault="0032655C" w:rsidP="0032655C">
      <w:r w:rsidRPr="0032655C">
        <w:t>Features before encoding: 19</w:t>
      </w:r>
    </w:p>
    <w:p w14:paraId="2FFA0E22" w14:textId="77777777" w:rsidR="0032655C" w:rsidRPr="0032655C" w:rsidRDefault="0032655C" w:rsidP="0032655C">
      <w:r w:rsidRPr="0032655C">
        <w:t>Features after encoding: 30</w:t>
      </w:r>
    </w:p>
    <w:p w14:paraId="26FD0100" w14:textId="77777777" w:rsidR="0032655C" w:rsidRPr="0032655C" w:rsidRDefault="0032655C" w:rsidP="0032655C">
      <w:r w:rsidRPr="0032655C">
        <w:t>Splitting data into training and testing sets...</w:t>
      </w:r>
    </w:p>
    <w:p w14:paraId="531C1DE3" w14:textId="77777777" w:rsidR="0032655C" w:rsidRPr="0032655C" w:rsidRDefault="0032655C" w:rsidP="0032655C">
      <w:r w:rsidRPr="0032655C">
        <w:t>Training set size: (5634, 30)</w:t>
      </w:r>
    </w:p>
    <w:p w14:paraId="78B372D7" w14:textId="77777777" w:rsidR="0032655C" w:rsidRPr="0032655C" w:rsidRDefault="0032655C" w:rsidP="0032655C">
      <w:r w:rsidRPr="0032655C">
        <w:t>Testing set size: (1409, 30)</w:t>
      </w:r>
    </w:p>
    <w:p w14:paraId="17499918" w14:textId="77777777" w:rsidR="0032655C" w:rsidRPr="0032655C" w:rsidRDefault="0032655C" w:rsidP="0032655C">
      <w:r w:rsidRPr="0032655C">
        <w:t>Training set churn rate: 26.54%</w:t>
      </w:r>
    </w:p>
    <w:p w14:paraId="7D82F246" w14:textId="77777777" w:rsidR="0032655C" w:rsidRPr="0032655C" w:rsidRDefault="0032655C" w:rsidP="0032655C">
      <w:r w:rsidRPr="0032655C">
        <w:t>Testing set churn rate: 26.54%</w:t>
      </w:r>
    </w:p>
    <w:p w14:paraId="23956F5A" w14:textId="77777777" w:rsidR="0032655C" w:rsidRPr="0032655C" w:rsidRDefault="0032655C" w:rsidP="0032655C"/>
    <w:p w14:paraId="36DD965B" w14:textId="77777777" w:rsidR="0032655C" w:rsidRPr="0032655C" w:rsidRDefault="0032655C" w:rsidP="0032655C">
      <w:r w:rsidRPr="0032655C">
        <w:t>============================================================</w:t>
      </w:r>
    </w:p>
    <w:p w14:paraId="6DDDDF8C" w14:textId="77777777" w:rsidR="0032655C" w:rsidRPr="0032655C" w:rsidRDefault="0032655C" w:rsidP="0032655C">
      <w:r w:rsidRPr="0032655C">
        <w:t>STEP 4: INITIAL MODEL TRAINING</w:t>
      </w:r>
    </w:p>
    <w:p w14:paraId="73D5EA6D" w14:textId="77777777" w:rsidR="0032655C" w:rsidRPr="0032655C" w:rsidRDefault="0032655C" w:rsidP="0032655C">
      <w:r w:rsidRPr="0032655C">
        <w:lastRenderedPageBreak/>
        <w:t>============================================================</w:t>
      </w:r>
    </w:p>
    <w:p w14:paraId="708F5F71" w14:textId="77777777" w:rsidR="0032655C" w:rsidRPr="0032655C" w:rsidRDefault="0032655C" w:rsidP="0032655C">
      <w:r w:rsidRPr="0032655C">
        <w:t>Training Gradient Boosting Classifier...</w:t>
      </w:r>
    </w:p>
    <w:p w14:paraId="474D5807" w14:textId="77777777" w:rsidR="0032655C" w:rsidRPr="0032655C" w:rsidRDefault="0032655C" w:rsidP="0032655C">
      <w:r w:rsidRPr="0032655C">
        <w:t>Initial model accuracy: 0.7991</w:t>
      </w:r>
    </w:p>
    <w:p w14:paraId="7D36E69F" w14:textId="77777777" w:rsidR="0032655C" w:rsidRPr="0032655C" w:rsidRDefault="0032655C" w:rsidP="0032655C"/>
    <w:p w14:paraId="3E3A590C" w14:textId="77777777" w:rsidR="0032655C" w:rsidRPr="0032655C" w:rsidRDefault="0032655C" w:rsidP="0032655C">
      <w:r w:rsidRPr="0032655C">
        <w:t>Performing 5-fold cross-validation...</w:t>
      </w:r>
    </w:p>
    <w:p w14:paraId="5F7701CA" w14:textId="77777777" w:rsidR="0032655C" w:rsidRPr="0032655C" w:rsidRDefault="0032655C" w:rsidP="0032655C">
      <w:r w:rsidRPr="0032655C">
        <w:t>Cross-validation scores: [0.81987578 0.80479148 0.81810115 0.78793256 0.78241563]</w:t>
      </w:r>
    </w:p>
    <w:p w14:paraId="738C99D1" w14:textId="77777777" w:rsidR="0032655C" w:rsidRPr="0032655C" w:rsidRDefault="0032655C" w:rsidP="0032655C">
      <w:r w:rsidRPr="0032655C">
        <w:t>Mean CV accuracy: 0.8026 (+/- 0.0305)</w:t>
      </w:r>
    </w:p>
    <w:p w14:paraId="73F5D54B" w14:textId="77777777" w:rsidR="0032655C" w:rsidRPr="0032655C" w:rsidRDefault="0032655C" w:rsidP="0032655C"/>
    <w:p w14:paraId="39048D84" w14:textId="77777777" w:rsidR="0032655C" w:rsidRPr="0032655C" w:rsidRDefault="0032655C" w:rsidP="0032655C">
      <w:r w:rsidRPr="0032655C">
        <w:t>============================================================</w:t>
      </w:r>
    </w:p>
    <w:p w14:paraId="7EB5D0C0" w14:textId="77777777" w:rsidR="0032655C" w:rsidRPr="0032655C" w:rsidRDefault="0032655C" w:rsidP="0032655C">
      <w:r w:rsidRPr="0032655C">
        <w:t>STEP 5: HYPERPARAMETER OPTIMIZATION</w:t>
      </w:r>
    </w:p>
    <w:p w14:paraId="201640C0" w14:textId="77777777" w:rsidR="0032655C" w:rsidRPr="0032655C" w:rsidRDefault="0032655C" w:rsidP="0032655C">
      <w:r w:rsidRPr="0032655C">
        <w:t>============================================================</w:t>
      </w:r>
    </w:p>
    <w:p w14:paraId="10BEC7EA" w14:textId="77777777" w:rsidR="0032655C" w:rsidRPr="0032655C" w:rsidRDefault="0032655C" w:rsidP="0032655C">
      <w:r w:rsidRPr="0032655C">
        <w:t>Parameter grid:</w:t>
      </w:r>
    </w:p>
    <w:p w14:paraId="02081E66" w14:textId="77777777" w:rsidR="0032655C" w:rsidRPr="0032655C" w:rsidRDefault="0032655C" w:rsidP="0032655C">
      <w:r w:rsidRPr="0032655C">
        <w:t xml:space="preserve">  </w:t>
      </w:r>
      <w:proofErr w:type="spellStart"/>
      <w:r w:rsidRPr="0032655C">
        <w:t>n_estimators</w:t>
      </w:r>
      <w:proofErr w:type="spellEnd"/>
      <w:r w:rsidRPr="0032655C">
        <w:t>: [100, 200]</w:t>
      </w:r>
    </w:p>
    <w:p w14:paraId="0C82DFFD" w14:textId="77777777" w:rsidR="0032655C" w:rsidRPr="0032655C" w:rsidRDefault="0032655C" w:rsidP="0032655C">
      <w:r w:rsidRPr="0032655C">
        <w:t xml:space="preserve">  </w:t>
      </w:r>
      <w:proofErr w:type="spellStart"/>
      <w:r w:rsidRPr="0032655C">
        <w:t>learning_rate</w:t>
      </w:r>
      <w:proofErr w:type="spellEnd"/>
      <w:r w:rsidRPr="0032655C">
        <w:t>: [0.05, 0.1, 0.15]</w:t>
      </w:r>
    </w:p>
    <w:p w14:paraId="13D7917B" w14:textId="77777777" w:rsidR="0032655C" w:rsidRPr="0032655C" w:rsidRDefault="0032655C" w:rsidP="0032655C">
      <w:r w:rsidRPr="0032655C">
        <w:t xml:space="preserve">  </w:t>
      </w:r>
      <w:proofErr w:type="spellStart"/>
      <w:r w:rsidRPr="0032655C">
        <w:t>max_depth</w:t>
      </w:r>
      <w:proofErr w:type="spellEnd"/>
      <w:r w:rsidRPr="0032655C">
        <w:t>: [3, 4, 5]</w:t>
      </w:r>
    </w:p>
    <w:p w14:paraId="4FF4D85E" w14:textId="77777777" w:rsidR="0032655C" w:rsidRPr="0032655C" w:rsidRDefault="0032655C" w:rsidP="0032655C">
      <w:r w:rsidRPr="0032655C">
        <w:t xml:space="preserve">  </w:t>
      </w:r>
      <w:proofErr w:type="spellStart"/>
      <w:r w:rsidRPr="0032655C">
        <w:t>min_samples_split</w:t>
      </w:r>
      <w:proofErr w:type="spellEnd"/>
      <w:r w:rsidRPr="0032655C">
        <w:t>: [10, 20]</w:t>
      </w:r>
    </w:p>
    <w:p w14:paraId="7F1D5DAE" w14:textId="77777777" w:rsidR="0032655C" w:rsidRPr="0032655C" w:rsidRDefault="0032655C" w:rsidP="0032655C">
      <w:r w:rsidRPr="0032655C">
        <w:t xml:space="preserve">  </w:t>
      </w:r>
      <w:proofErr w:type="spellStart"/>
      <w:r w:rsidRPr="0032655C">
        <w:t>min_samples_leaf</w:t>
      </w:r>
      <w:proofErr w:type="spellEnd"/>
      <w:r w:rsidRPr="0032655C">
        <w:t>: [5, 10]</w:t>
      </w:r>
    </w:p>
    <w:p w14:paraId="249FE854" w14:textId="77777777" w:rsidR="0032655C" w:rsidRPr="0032655C" w:rsidRDefault="0032655C" w:rsidP="0032655C"/>
    <w:p w14:paraId="25A0ABC5" w14:textId="77777777" w:rsidR="0032655C" w:rsidRPr="0032655C" w:rsidRDefault="0032655C" w:rsidP="0032655C">
      <w:r w:rsidRPr="0032655C">
        <w:t>Total combinations to test: 72</w:t>
      </w:r>
    </w:p>
    <w:p w14:paraId="1FEA6276" w14:textId="77777777" w:rsidR="0032655C" w:rsidRPr="0032655C" w:rsidRDefault="0032655C" w:rsidP="0032655C">
      <w:r w:rsidRPr="0032655C">
        <w:t xml:space="preserve">Performing </w:t>
      </w:r>
      <w:proofErr w:type="spellStart"/>
      <w:r w:rsidRPr="0032655C">
        <w:t>GridSearchCV</w:t>
      </w:r>
      <w:proofErr w:type="spellEnd"/>
      <w:r w:rsidRPr="0032655C">
        <w:t xml:space="preserve"> (this may take a </w:t>
      </w:r>
      <w:proofErr w:type="gramStart"/>
      <w:r w:rsidRPr="0032655C">
        <w:t>while)...</w:t>
      </w:r>
      <w:proofErr w:type="gramEnd"/>
    </w:p>
    <w:p w14:paraId="7DCFFDB0" w14:textId="77777777" w:rsidR="0032655C" w:rsidRPr="0032655C" w:rsidRDefault="0032655C" w:rsidP="0032655C">
      <w:r w:rsidRPr="0032655C">
        <w:t>Fitting 3 folds for each of 72 candidates, totalling 216 fits</w:t>
      </w:r>
    </w:p>
    <w:p w14:paraId="2F444B50" w14:textId="77777777" w:rsidR="0032655C" w:rsidRPr="0032655C" w:rsidRDefault="0032655C" w:rsidP="0032655C"/>
    <w:p w14:paraId="6A0A17FF" w14:textId="77777777" w:rsidR="0032655C" w:rsidRPr="0032655C" w:rsidRDefault="0032655C" w:rsidP="0032655C">
      <w:r w:rsidRPr="0032655C">
        <w:t>Best parameters: {'</w:t>
      </w:r>
      <w:proofErr w:type="spellStart"/>
      <w:r w:rsidRPr="0032655C">
        <w:t>learning_rate</w:t>
      </w:r>
      <w:proofErr w:type="spellEnd"/>
      <w:r w:rsidRPr="0032655C">
        <w:t>': 0.1, '</w:t>
      </w:r>
      <w:proofErr w:type="spellStart"/>
      <w:r w:rsidRPr="0032655C">
        <w:t>max_depth</w:t>
      </w:r>
      <w:proofErr w:type="spellEnd"/>
      <w:r w:rsidRPr="0032655C">
        <w:t>': 3, '</w:t>
      </w:r>
      <w:proofErr w:type="spellStart"/>
      <w:r w:rsidRPr="0032655C">
        <w:t>min_samples_leaf</w:t>
      </w:r>
      <w:proofErr w:type="spellEnd"/>
      <w:r w:rsidRPr="0032655C">
        <w:t>': 5, '</w:t>
      </w:r>
      <w:proofErr w:type="spellStart"/>
      <w:r w:rsidRPr="0032655C">
        <w:t>min_samples_split</w:t>
      </w:r>
      <w:proofErr w:type="spellEnd"/>
      <w:r w:rsidRPr="0032655C">
        <w:t>': 20, '</w:t>
      </w:r>
      <w:proofErr w:type="spellStart"/>
      <w:r w:rsidRPr="0032655C">
        <w:t>n_estimators</w:t>
      </w:r>
      <w:proofErr w:type="spellEnd"/>
      <w:r w:rsidRPr="0032655C">
        <w:t>': 100}</w:t>
      </w:r>
    </w:p>
    <w:p w14:paraId="20478CF9" w14:textId="77777777" w:rsidR="0032655C" w:rsidRPr="0032655C" w:rsidRDefault="0032655C" w:rsidP="0032655C">
      <w:r w:rsidRPr="0032655C">
        <w:t>Best cross-validation score: 0.8039</w:t>
      </w:r>
    </w:p>
    <w:p w14:paraId="73F7DF2E" w14:textId="77777777" w:rsidR="0032655C" w:rsidRPr="0032655C" w:rsidRDefault="0032655C" w:rsidP="0032655C"/>
    <w:p w14:paraId="0739E6CB" w14:textId="77777777" w:rsidR="0032655C" w:rsidRPr="0032655C" w:rsidRDefault="0032655C" w:rsidP="0032655C">
      <w:r w:rsidRPr="0032655C">
        <w:t>============================================================</w:t>
      </w:r>
    </w:p>
    <w:p w14:paraId="5357AF9E" w14:textId="77777777" w:rsidR="0032655C" w:rsidRPr="0032655C" w:rsidRDefault="0032655C" w:rsidP="0032655C">
      <w:r w:rsidRPr="0032655C">
        <w:t>STEP 6: MODEL EVALUATION</w:t>
      </w:r>
    </w:p>
    <w:p w14:paraId="65F9313D" w14:textId="77777777" w:rsidR="0032655C" w:rsidRPr="0032655C" w:rsidRDefault="0032655C" w:rsidP="0032655C">
      <w:r w:rsidRPr="0032655C">
        <w:t>============================================================</w:t>
      </w:r>
    </w:p>
    <w:p w14:paraId="23E2E022" w14:textId="77777777" w:rsidR="0032655C" w:rsidRPr="0032655C" w:rsidRDefault="0032655C" w:rsidP="0032655C">
      <w:r w:rsidRPr="0032655C">
        <w:t>Optimized model accuracy: 0.8013</w:t>
      </w:r>
    </w:p>
    <w:p w14:paraId="51BD2C34" w14:textId="77777777" w:rsidR="0032655C" w:rsidRPr="0032655C" w:rsidRDefault="0032655C" w:rsidP="0032655C"/>
    <w:p w14:paraId="6155950A" w14:textId="77777777" w:rsidR="0032655C" w:rsidRPr="0032655C" w:rsidRDefault="0032655C" w:rsidP="0032655C">
      <w:r w:rsidRPr="0032655C">
        <w:lastRenderedPageBreak/>
        <w:t>Classification Report:</w:t>
      </w:r>
    </w:p>
    <w:p w14:paraId="2B438BC8" w14:textId="77777777" w:rsidR="0032655C" w:rsidRPr="0032655C" w:rsidRDefault="0032655C" w:rsidP="0032655C">
      <w:r w:rsidRPr="0032655C">
        <w:t xml:space="preserve">              precision    </w:t>
      </w:r>
      <w:proofErr w:type="gramStart"/>
      <w:r w:rsidRPr="0032655C">
        <w:t>recall  f</w:t>
      </w:r>
      <w:proofErr w:type="gramEnd"/>
      <w:r w:rsidRPr="0032655C">
        <w:t>1-score   support</w:t>
      </w:r>
    </w:p>
    <w:p w14:paraId="595647C1" w14:textId="77777777" w:rsidR="0032655C" w:rsidRPr="0032655C" w:rsidRDefault="0032655C" w:rsidP="0032655C"/>
    <w:p w14:paraId="5E0B979F" w14:textId="77777777" w:rsidR="0032655C" w:rsidRPr="0032655C" w:rsidRDefault="0032655C" w:rsidP="0032655C">
      <w:r w:rsidRPr="0032655C">
        <w:t xml:space="preserve">    No Churn       0.84      0.90      0.87      1035</w:t>
      </w:r>
    </w:p>
    <w:p w14:paraId="7DC486CD" w14:textId="77777777" w:rsidR="0032655C" w:rsidRPr="0032655C" w:rsidRDefault="0032655C" w:rsidP="0032655C">
      <w:r w:rsidRPr="0032655C">
        <w:t xml:space="preserve">       Churn       0.66      0.52      0.58       374</w:t>
      </w:r>
    </w:p>
    <w:p w14:paraId="777450B8" w14:textId="77777777" w:rsidR="0032655C" w:rsidRPr="0032655C" w:rsidRDefault="0032655C" w:rsidP="0032655C"/>
    <w:p w14:paraId="44499290" w14:textId="77777777" w:rsidR="0032655C" w:rsidRPr="0032655C" w:rsidRDefault="0032655C" w:rsidP="0032655C">
      <w:r w:rsidRPr="0032655C">
        <w:t xml:space="preserve">    accuracy                           0.80      1409</w:t>
      </w:r>
    </w:p>
    <w:p w14:paraId="5588718F" w14:textId="77777777" w:rsidR="0032655C" w:rsidRPr="0032655C" w:rsidRDefault="0032655C" w:rsidP="0032655C">
      <w:r w:rsidRPr="0032655C">
        <w:t xml:space="preserve">   macro </w:t>
      </w:r>
      <w:proofErr w:type="spellStart"/>
      <w:r w:rsidRPr="0032655C">
        <w:t>avg</w:t>
      </w:r>
      <w:proofErr w:type="spellEnd"/>
      <w:r w:rsidRPr="0032655C">
        <w:t xml:space="preserve">       0.75      0.71      0.73      1409</w:t>
      </w:r>
    </w:p>
    <w:p w14:paraId="6E794D38" w14:textId="77777777" w:rsidR="0032655C" w:rsidRPr="0032655C" w:rsidRDefault="0032655C" w:rsidP="0032655C">
      <w:r w:rsidRPr="0032655C">
        <w:t xml:space="preserve">weighted </w:t>
      </w:r>
      <w:proofErr w:type="spellStart"/>
      <w:r w:rsidRPr="0032655C">
        <w:t>avg</w:t>
      </w:r>
      <w:proofErr w:type="spellEnd"/>
      <w:r w:rsidRPr="0032655C">
        <w:t xml:space="preserve">       0.79      0.80      0.79      1409</w:t>
      </w:r>
    </w:p>
    <w:p w14:paraId="3E94481E" w14:textId="77777777" w:rsidR="0032655C" w:rsidRPr="0032655C" w:rsidRDefault="0032655C" w:rsidP="0032655C"/>
    <w:p w14:paraId="599F7A98" w14:textId="77777777" w:rsidR="0032655C" w:rsidRPr="0032655C" w:rsidRDefault="0032655C" w:rsidP="0032655C">
      <w:r w:rsidRPr="0032655C">
        <w:t>Model evaluation visualizations saved to 'model_evaluation.png'</w:t>
      </w:r>
    </w:p>
    <w:p w14:paraId="562EEEF0" w14:textId="77777777" w:rsidR="0032655C" w:rsidRPr="0032655C" w:rsidRDefault="0032655C" w:rsidP="0032655C"/>
    <w:p w14:paraId="61913F3B" w14:textId="77777777" w:rsidR="0032655C" w:rsidRPr="0032655C" w:rsidRDefault="0032655C" w:rsidP="0032655C">
      <w:r w:rsidRPr="0032655C">
        <w:t>Top 10 Most Important Features:</w:t>
      </w:r>
    </w:p>
    <w:p w14:paraId="1C33B6AB" w14:textId="77777777" w:rsidR="0032655C" w:rsidRPr="0032655C" w:rsidRDefault="0032655C" w:rsidP="0032655C">
      <w:r w:rsidRPr="0032655C">
        <w:t xml:space="preserve"> 1. tenure: 0.2946</w:t>
      </w:r>
    </w:p>
    <w:p w14:paraId="06F377BF" w14:textId="77777777" w:rsidR="0032655C" w:rsidRPr="0032655C" w:rsidRDefault="0032655C" w:rsidP="0032655C">
      <w:r w:rsidRPr="0032655C">
        <w:t xml:space="preserve"> 2. </w:t>
      </w:r>
      <w:proofErr w:type="spellStart"/>
      <w:r w:rsidRPr="0032655C">
        <w:t>InternetService_Fiber</w:t>
      </w:r>
      <w:proofErr w:type="spellEnd"/>
      <w:r w:rsidRPr="0032655C">
        <w:t xml:space="preserve"> optic: 0.1939</w:t>
      </w:r>
    </w:p>
    <w:p w14:paraId="454581A6" w14:textId="77777777" w:rsidR="0032655C" w:rsidRPr="0032655C" w:rsidRDefault="0032655C" w:rsidP="0032655C">
      <w:r w:rsidRPr="0032655C">
        <w:t xml:space="preserve"> 3. </w:t>
      </w:r>
      <w:proofErr w:type="spellStart"/>
      <w:r w:rsidRPr="0032655C">
        <w:t>PaymentMethod_Electronic</w:t>
      </w:r>
      <w:proofErr w:type="spellEnd"/>
      <w:r w:rsidRPr="0032655C">
        <w:t xml:space="preserve"> check: 0.1263</w:t>
      </w:r>
    </w:p>
    <w:p w14:paraId="168B9E0A" w14:textId="77777777" w:rsidR="0032655C" w:rsidRPr="0032655C" w:rsidRDefault="0032655C" w:rsidP="0032655C">
      <w:r w:rsidRPr="0032655C">
        <w:t xml:space="preserve"> 4. </w:t>
      </w:r>
      <w:proofErr w:type="spellStart"/>
      <w:r w:rsidRPr="0032655C">
        <w:t>Contract_Two</w:t>
      </w:r>
      <w:proofErr w:type="spellEnd"/>
      <w:r w:rsidRPr="0032655C">
        <w:t xml:space="preserve"> year: 0.0750</w:t>
      </w:r>
    </w:p>
    <w:p w14:paraId="053AAC38" w14:textId="77777777" w:rsidR="0032655C" w:rsidRPr="0032655C" w:rsidRDefault="0032655C" w:rsidP="0032655C">
      <w:r w:rsidRPr="0032655C">
        <w:t xml:space="preserve"> 5. </w:t>
      </w:r>
      <w:proofErr w:type="spellStart"/>
      <w:r w:rsidRPr="0032655C">
        <w:t>TotalCharges</w:t>
      </w:r>
      <w:proofErr w:type="spellEnd"/>
      <w:r w:rsidRPr="0032655C">
        <w:t>: 0.0660</w:t>
      </w:r>
    </w:p>
    <w:p w14:paraId="36ED97DE" w14:textId="77777777" w:rsidR="0032655C" w:rsidRPr="0032655C" w:rsidRDefault="0032655C" w:rsidP="0032655C">
      <w:r w:rsidRPr="0032655C">
        <w:t xml:space="preserve"> 6. </w:t>
      </w:r>
      <w:proofErr w:type="spellStart"/>
      <w:r w:rsidRPr="0032655C">
        <w:t>Contract_One</w:t>
      </w:r>
      <w:proofErr w:type="spellEnd"/>
      <w:r w:rsidRPr="0032655C">
        <w:t xml:space="preserve"> year: 0.0597</w:t>
      </w:r>
    </w:p>
    <w:p w14:paraId="53E7E9FA" w14:textId="77777777" w:rsidR="0032655C" w:rsidRPr="0032655C" w:rsidRDefault="0032655C" w:rsidP="0032655C">
      <w:r w:rsidRPr="0032655C">
        <w:t xml:space="preserve"> 7. </w:t>
      </w:r>
      <w:proofErr w:type="spellStart"/>
      <w:r w:rsidRPr="0032655C">
        <w:t>MonthlyCharges</w:t>
      </w:r>
      <w:proofErr w:type="spellEnd"/>
      <w:r w:rsidRPr="0032655C">
        <w:t>: 0.0529</w:t>
      </w:r>
    </w:p>
    <w:p w14:paraId="0307FCDB" w14:textId="77777777" w:rsidR="0032655C" w:rsidRPr="0032655C" w:rsidRDefault="0032655C" w:rsidP="0032655C">
      <w:r w:rsidRPr="0032655C">
        <w:t xml:space="preserve"> 8. </w:t>
      </w:r>
      <w:proofErr w:type="spellStart"/>
      <w:r w:rsidRPr="0032655C">
        <w:t>PaperlessBilling_Yes</w:t>
      </w:r>
      <w:proofErr w:type="spellEnd"/>
      <w:r w:rsidRPr="0032655C">
        <w:t>: 0.0225</w:t>
      </w:r>
    </w:p>
    <w:p w14:paraId="647C19A6" w14:textId="77777777" w:rsidR="0032655C" w:rsidRPr="0032655C" w:rsidRDefault="0032655C" w:rsidP="0032655C">
      <w:r w:rsidRPr="0032655C">
        <w:t xml:space="preserve"> 9. </w:t>
      </w:r>
      <w:proofErr w:type="spellStart"/>
      <w:r w:rsidRPr="0032655C">
        <w:t>OnlineSecurity_Yes</w:t>
      </w:r>
      <w:proofErr w:type="spellEnd"/>
      <w:r w:rsidRPr="0032655C">
        <w:t>: 0.0167</w:t>
      </w:r>
    </w:p>
    <w:p w14:paraId="07F0E913" w14:textId="77777777" w:rsidR="0032655C" w:rsidRPr="0032655C" w:rsidRDefault="0032655C" w:rsidP="0032655C">
      <w:r w:rsidRPr="0032655C">
        <w:t xml:space="preserve">10. </w:t>
      </w:r>
      <w:proofErr w:type="spellStart"/>
      <w:r w:rsidRPr="0032655C">
        <w:t>TechSupport_Yes</w:t>
      </w:r>
      <w:proofErr w:type="spellEnd"/>
      <w:r w:rsidRPr="0032655C">
        <w:t>: 0.0126</w:t>
      </w:r>
    </w:p>
    <w:p w14:paraId="402A3A5F" w14:textId="77777777" w:rsidR="0032655C" w:rsidRPr="0032655C" w:rsidRDefault="0032655C" w:rsidP="0032655C"/>
    <w:p w14:paraId="2F0E1864" w14:textId="77777777" w:rsidR="0032655C" w:rsidRPr="0032655C" w:rsidRDefault="0032655C" w:rsidP="0032655C">
      <w:r w:rsidRPr="0032655C">
        <w:t>============================================================</w:t>
      </w:r>
    </w:p>
    <w:p w14:paraId="4ACA91EA" w14:textId="77777777" w:rsidR="0032655C" w:rsidRPr="0032655C" w:rsidRDefault="0032655C" w:rsidP="0032655C">
      <w:r w:rsidRPr="0032655C">
        <w:t>BUSINESS INSIGHTS AND RECOMMENDATIONS</w:t>
      </w:r>
    </w:p>
    <w:p w14:paraId="584C92D3" w14:textId="77777777" w:rsidR="0032655C" w:rsidRPr="0032655C" w:rsidRDefault="0032655C" w:rsidP="0032655C">
      <w:r w:rsidRPr="0032655C">
        <w:t>============================================================</w:t>
      </w:r>
    </w:p>
    <w:p w14:paraId="0CA99A2C" w14:textId="77777777" w:rsidR="0032655C" w:rsidRPr="0032655C" w:rsidRDefault="0032655C" w:rsidP="0032655C">
      <w:r w:rsidRPr="0032655C">
        <w:t>Key Findings:</w:t>
      </w:r>
    </w:p>
    <w:p w14:paraId="618C4494" w14:textId="77777777" w:rsidR="0032655C" w:rsidRPr="0032655C" w:rsidRDefault="0032655C" w:rsidP="0032655C">
      <w:r w:rsidRPr="0032655C">
        <w:t>1. Customer tenure is a strong predictor. Implement retention programs for new customers.</w:t>
      </w:r>
    </w:p>
    <w:p w14:paraId="5D2FBD40" w14:textId="77777777" w:rsidR="0032655C" w:rsidRPr="0032655C" w:rsidRDefault="0032655C" w:rsidP="0032655C">
      <w:r w:rsidRPr="0032655C">
        <w:t xml:space="preserve">2. Fiber optic customers may have different churn patterns. </w:t>
      </w:r>
      <w:proofErr w:type="spellStart"/>
      <w:r w:rsidRPr="0032655C">
        <w:t>Analyze</w:t>
      </w:r>
      <w:proofErr w:type="spellEnd"/>
      <w:r w:rsidRPr="0032655C">
        <w:t xml:space="preserve"> service quality.</w:t>
      </w:r>
    </w:p>
    <w:p w14:paraId="0B7C3824" w14:textId="77777777" w:rsidR="0032655C" w:rsidRPr="0032655C" w:rsidRDefault="0032655C" w:rsidP="0032655C">
      <w:r w:rsidRPr="0032655C">
        <w:t>3. Electronic check payment method may indicate higher churn risk.</w:t>
      </w:r>
    </w:p>
    <w:p w14:paraId="3782622B" w14:textId="77777777" w:rsidR="0032655C" w:rsidRPr="0032655C" w:rsidRDefault="0032655C" w:rsidP="0032655C">
      <w:r w:rsidRPr="0032655C">
        <w:lastRenderedPageBreak/>
        <w:t>4. Two-year contracts reduce churn significantly. Promote longer commitments.</w:t>
      </w:r>
    </w:p>
    <w:p w14:paraId="1FFCE217" w14:textId="77777777" w:rsidR="0032655C" w:rsidRPr="0032655C" w:rsidRDefault="0032655C" w:rsidP="0032655C">
      <w:r w:rsidRPr="0032655C">
        <w:t>5. Customers with higher total charges show different churn patterns. Focus on long-term value customers.</w:t>
      </w:r>
    </w:p>
    <w:p w14:paraId="437A575C" w14:textId="77777777" w:rsidR="0032655C" w:rsidRPr="0032655C" w:rsidRDefault="0032655C" w:rsidP="0032655C"/>
    <w:p w14:paraId="47763771" w14:textId="77777777" w:rsidR="0032655C" w:rsidRPr="0032655C" w:rsidRDefault="0032655C" w:rsidP="0032655C">
      <w:r w:rsidRPr="0032655C">
        <w:t>Recommended Actions:</w:t>
      </w:r>
    </w:p>
    <w:p w14:paraId="1D39CDC8" w14:textId="77777777" w:rsidR="0032655C" w:rsidRPr="0032655C" w:rsidRDefault="0032655C" w:rsidP="0032655C">
      <w:r w:rsidRPr="0032655C">
        <w:t>1. Implement contract upgrade incentives</w:t>
      </w:r>
    </w:p>
    <w:p w14:paraId="4D98426E" w14:textId="77777777" w:rsidR="0032655C" w:rsidRPr="0032655C" w:rsidRDefault="0032655C" w:rsidP="0032655C">
      <w:r w:rsidRPr="0032655C">
        <w:t>2. Develop early customer engagement programs</w:t>
      </w:r>
    </w:p>
    <w:p w14:paraId="65394874" w14:textId="77777777" w:rsidR="0032655C" w:rsidRPr="0032655C" w:rsidRDefault="0032655C" w:rsidP="0032655C"/>
    <w:p w14:paraId="619D89D1" w14:textId="77777777" w:rsidR="0032655C" w:rsidRPr="0032655C" w:rsidRDefault="0032655C" w:rsidP="0032655C">
      <w:r w:rsidRPr="0032655C">
        <w:t>Model Performance Summary:</w:t>
      </w:r>
    </w:p>
    <w:p w14:paraId="73BD048B" w14:textId="77777777" w:rsidR="0032655C" w:rsidRPr="0032655C" w:rsidRDefault="0032655C" w:rsidP="0032655C">
      <w:r w:rsidRPr="0032655C">
        <w:t>- The model can predict customer churn with 80.1% accuracy</w:t>
      </w:r>
    </w:p>
    <w:p w14:paraId="35643EBC" w14:textId="77777777" w:rsidR="0032655C" w:rsidRPr="0032655C" w:rsidRDefault="0032655C" w:rsidP="0032655C">
      <w:r w:rsidRPr="0032655C">
        <w:t>- Focus on the top 5 features for maximum impact</w:t>
      </w:r>
    </w:p>
    <w:p w14:paraId="61C77E0C" w14:textId="77777777" w:rsidR="0032655C" w:rsidRPr="0032655C" w:rsidRDefault="0032655C" w:rsidP="0032655C">
      <w:r w:rsidRPr="0032655C">
        <w:t>- Implement targeted retention strategies based on risk factors</w:t>
      </w:r>
    </w:p>
    <w:p w14:paraId="3D3B84B3" w14:textId="77777777" w:rsidR="0032655C" w:rsidRPr="0032655C" w:rsidRDefault="0032655C" w:rsidP="0032655C"/>
    <w:p w14:paraId="2F5EA7E9" w14:textId="77777777" w:rsidR="0032655C" w:rsidRPr="0032655C" w:rsidRDefault="0032655C" w:rsidP="0032655C">
      <w:r w:rsidRPr="0032655C">
        <w:t>============================================================</w:t>
      </w:r>
    </w:p>
    <w:p w14:paraId="5D5C6A2A" w14:textId="77777777" w:rsidR="0032655C" w:rsidRPr="0032655C" w:rsidRDefault="0032655C" w:rsidP="0032655C">
      <w:r w:rsidRPr="0032655C">
        <w:t>PIPELINE COMPLETED SUCCESSFULLY!</w:t>
      </w:r>
    </w:p>
    <w:p w14:paraId="3D61A2E7" w14:textId="77777777" w:rsidR="0032655C" w:rsidRPr="0032655C" w:rsidRDefault="0032655C" w:rsidP="0032655C">
      <w:r w:rsidRPr="0032655C">
        <w:t>============================================================</w:t>
      </w:r>
    </w:p>
    <w:p w14:paraId="65B342FF" w14:textId="77777777" w:rsidR="0032655C" w:rsidRPr="0032655C" w:rsidRDefault="0032655C" w:rsidP="0032655C">
      <w:r w:rsidRPr="0032655C">
        <w:pict w14:anchorId="3EE8EC9C">
          <v:rect id="_x0000_i1045" style="width:0;height:1.5pt" o:hralign="center" o:hrstd="t" o:hr="t" fillcolor="#a0a0a0" stroked="f"/>
        </w:pict>
      </w:r>
    </w:p>
    <w:p w14:paraId="7A440908" w14:textId="65EE7F9F" w:rsidR="0032655C" w:rsidRPr="0032655C" w:rsidRDefault="0032655C" w:rsidP="0032655C">
      <w:r w:rsidRPr="0032655C">
        <w:drawing>
          <wp:inline distT="0" distB="0" distL="0" distR="0" wp14:anchorId="743A43B2" wp14:editId="07832FC3">
            <wp:extent cx="5731510" cy="3778885"/>
            <wp:effectExtent l="0" t="0" r="2540" b="0"/>
            <wp:docPr id="1579860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2FA1" w14:textId="532B6DB3" w:rsidR="0032655C" w:rsidRPr="0032655C" w:rsidRDefault="0032655C" w:rsidP="0032655C">
      <w:r w:rsidRPr="0032655C">
        <w:lastRenderedPageBreak/>
        <w:drawing>
          <wp:inline distT="0" distB="0" distL="0" distR="0" wp14:anchorId="1C63D4A3" wp14:editId="2CDBCE39">
            <wp:extent cx="5731510" cy="2280920"/>
            <wp:effectExtent l="0" t="0" r="2540" b="5080"/>
            <wp:docPr id="8977936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4CE6" w14:textId="77777777" w:rsidR="00572EBB" w:rsidRPr="0032655C" w:rsidRDefault="00572EBB" w:rsidP="0032655C"/>
    <w:sectPr w:rsidR="00572EBB" w:rsidRPr="0032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E8"/>
    <w:rsid w:val="000716E8"/>
    <w:rsid w:val="0032655C"/>
    <w:rsid w:val="00572EBB"/>
    <w:rsid w:val="007A2D38"/>
    <w:rsid w:val="00805BC0"/>
    <w:rsid w:val="009E7CAD"/>
    <w:rsid w:val="00AC3135"/>
    <w:rsid w:val="00D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F1D7"/>
  <w15:chartTrackingRefBased/>
  <w15:docId w15:val="{46408516-7EB5-488E-846B-2B9154BB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Sable</dc:creator>
  <cp:keywords/>
  <dc:description/>
  <cp:lastModifiedBy>Abdul Sable</cp:lastModifiedBy>
  <cp:revision>3</cp:revision>
  <dcterms:created xsi:type="dcterms:W3CDTF">2025-08-25T15:50:00Z</dcterms:created>
  <dcterms:modified xsi:type="dcterms:W3CDTF">2025-08-25T16:34:00Z</dcterms:modified>
</cp:coreProperties>
</file>