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5D2C" w14:textId="77777777" w:rsidR="009D664B" w:rsidRDefault="00000000">
      <w:pPr>
        <w:pStyle w:val="BodyText"/>
        <w:rPr>
          <w:sz w:val="20"/>
        </w:rPr>
      </w:pPr>
      <w:r>
        <w:pict w14:anchorId="6D26D12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9" type="#_x0000_t202" style="position:absolute;margin-left:534.1pt;margin-top:742.8pt;width:6pt;height:13.3pt;z-index:-15763456;mso-position-horizontal-relative:page;mso-position-vertical-relative:page" filled="f" stroked="f">
            <v:textbox inset="0,0,0,0">
              <w:txbxContent>
                <w:p w14:paraId="4A1B3160" w14:textId="77777777" w:rsidR="009D664B" w:rsidRDefault="00000000">
                  <w:pPr>
                    <w:pStyle w:val="BodyText"/>
                    <w:spacing w:line="266" w:lineRule="exact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5322913">
          <v:group id="docshapegroup2" o:spid="_x0000_s1026" style="position:absolute;margin-left:461.8pt;margin-top:740pt;width:87.95pt;height:32.55pt;z-index:15729664;mso-position-horizontal-relative:page;mso-position-vertical-relative:page" coordorigin="9236,14800" coordsize="1759,651">
            <v:rect id="docshape3" o:spid="_x0000_s1028" style="position:absolute;left:9236;top:14800;width:1759;height:65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7" type="#_x0000_t75" style="position:absolute;left:9380;top:14872;width:1470;height:352">
              <v:imagedata r:id="rId4" o:title=""/>
            </v:shape>
            <w10:wrap anchorx="page" anchory="page"/>
          </v:group>
        </w:pict>
      </w:r>
    </w:p>
    <w:p w14:paraId="3EB632E2" w14:textId="77777777" w:rsidR="009D664B" w:rsidRDefault="009D664B">
      <w:pPr>
        <w:pStyle w:val="BodyText"/>
        <w:rPr>
          <w:sz w:val="20"/>
        </w:rPr>
      </w:pPr>
    </w:p>
    <w:p w14:paraId="6ECADB7F" w14:textId="77777777" w:rsidR="009D664B" w:rsidRDefault="009D664B">
      <w:pPr>
        <w:pStyle w:val="BodyText"/>
        <w:rPr>
          <w:sz w:val="20"/>
        </w:rPr>
      </w:pPr>
    </w:p>
    <w:p w14:paraId="77537757" w14:textId="77777777" w:rsidR="009D664B" w:rsidRDefault="009D664B">
      <w:pPr>
        <w:pStyle w:val="BodyText"/>
        <w:spacing w:before="5"/>
        <w:rPr>
          <w:sz w:val="10"/>
        </w:rPr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2"/>
      </w:tblGrid>
      <w:tr w:rsidR="009D664B" w14:paraId="6AA7FBF1" w14:textId="77777777">
        <w:trPr>
          <w:trHeight w:val="1817"/>
        </w:trPr>
        <w:tc>
          <w:tcPr>
            <w:tcW w:w="9032" w:type="dxa"/>
          </w:tcPr>
          <w:p w14:paraId="58164D80" w14:textId="77777777" w:rsidR="009D664B" w:rsidRDefault="00000000">
            <w:pPr>
              <w:pStyle w:val="TableParagraph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Development of methods in support of a head-only sampling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program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for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Sablefish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(</w:t>
            </w:r>
            <w:proofErr w:type="spellStart"/>
            <w:r w:rsidRPr="0094050D">
              <w:rPr>
                <w:b/>
                <w:i/>
                <w:iCs/>
                <w:sz w:val="36"/>
              </w:rPr>
              <w:t>Anoplopoma</w:t>
            </w:r>
            <w:proofErr w:type="spellEnd"/>
            <w:r w:rsidRPr="0094050D">
              <w:rPr>
                <w:b/>
                <w:i/>
                <w:iCs/>
                <w:spacing w:val="-8"/>
                <w:sz w:val="36"/>
              </w:rPr>
              <w:t xml:space="preserve"> </w:t>
            </w:r>
            <w:r w:rsidRPr="0094050D">
              <w:rPr>
                <w:b/>
                <w:i/>
                <w:iCs/>
                <w:sz w:val="36"/>
              </w:rPr>
              <w:t>fimbria</w:t>
            </w:r>
            <w:r>
              <w:rPr>
                <w:b/>
                <w:sz w:val="36"/>
              </w:rPr>
              <w:t>)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in British Columbia</w:t>
            </w:r>
          </w:p>
        </w:tc>
      </w:tr>
      <w:tr w:rsidR="009D664B" w14:paraId="6DBFABB3" w14:textId="77777777">
        <w:trPr>
          <w:trHeight w:val="1847"/>
        </w:trPr>
        <w:tc>
          <w:tcPr>
            <w:tcW w:w="9032" w:type="dxa"/>
          </w:tcPr>
          <w:p w14:paraId="49794197" w14:textId="77777777" w:rsidR="009D664B" w:rsidRDefault="009D664B">
            <w:pPr>
              <w:pStyle w:val="TableParagraph"/>
              <w:rPr>
                <w:rFonts w:ascii="Times New Roman"/>
                <w:sz w:val="32"/>
              </w:rPr>
            </w:pPr>
          </w:p>
          <w:p w14:paraId="4BD60D0E" w14:textId="77777777" w:rsidR="009D664B" w:rsidRDefault="00000000">
            <w:pPr>
              <w:pStyle w:val="TableParagraph"/>
              <w:spacing w:before="226"/>
              <w:ind w:left="50"/>
              <w:rPr>
                <w:sz w:val="28"/>
              </w:rPr>
            </w:pPr>
            <w:r>
              <w:rPr>
                <w:sz w:val="28"/>
              </w:rPr>
              <w:t>Lisa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Lacko,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Kathryn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Temple,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Kendra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Holt,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Janine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Supernault, Allen R. Kronlund, Malcolm R. Wyeth and Brendan M. Conners</w:t>
            </w:r>
          </w:p>
        </w:tc>
      </w:tr>
      <w:tr w:rsidR="009D664B" w14:paraId="5E82C9D7" w14:textId="77777777">
        <w:trPr>
          <w:trHeight w:val="2894"/>
        </w:trPr>
        <w:tc>
          <w:tcPr>
            <w:tcW w:w="9032" w:type="dxa"/>
          </w:tcPr>
          <w:p w14:paraId="6D2AD528" w14:textId="77777777" w:rsidR="009D664B" w:rsidRDefault="009D664B">
            <w:pPr>
              <w:pStyle w:val="TableParagraph"/>
              <w:rPr>
                <w:rFonts w:ascii="Times New Roman"/>
                <w:sz w:val="32"/>
              </w:rPr>
            </w:pPr>
          </w:p>
          <w:p w14:paraId="1F40455C" w14:textId="77777777" w:rsidR="009D664B" w:rsidRDefault="00000000">
            <w:pPr>
              <w:pStyle w:val="TableParagraph"/>
              <w:spacing w:before="251"/>
              <w:ind w:left="50"/>
              <w:rPr>
                <w:sz w:val="28"/>
              </w:rPr>
            </w:pPr>
            <w:r>
              <w:rPr>
                <w:sz w:val="28"/>
              </w:rPr>
              <w:t>Pacific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Biological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Station</w:t>
            </w:r>
          </w:p>
          <w:p w14:paraId="7FB1AE90" w14:textId="77777777" w:rsidR="009D664B" w:rsidRDefault="00000000">
            <w:pPr>
              <w:pStyle w:val="TableParagraph"/>
              <w:ind w:left="50" w:right="626"/>
              <w:rPr>
                <w:sz w:val="28"/>
              </w:rPr>
            </w:pPr>
            <w:r>
              <w:rPr>
                <w:sz w:val="28"/>
              </w:rPr>
              <w:t>Fisheries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Oceans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Canada,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3190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Hammond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Road Nanaimo, British Columbia, V9T 6N7, Canada</w:t>
            </w:r>
          </w:p>
        </w:tc>
      </w:tr>
      <w:tr w:rsidR="009D664B" w14:paraId="148BB5CA" w14:textId="77777777">
        <w:trPr>
          <w:trHeight w:val="2204"/>
        </w:trPr>
        <w:tc>
          <w:tcPr>
            <w:tcW w:w="9032" w:type="dxa"/>
          </w:tcPr>
          <w:p w14:paraId="5A861CF0" w14:textId="77777777" w:rsidR="009D664B" w:rsidRDefault="009D664B">
            <w:pPr>
              <w:pStyle w:val="TableParagraph"/>
              <w:rPr>
                <w:rFonts w:ascii="Times New Roman"/>
                <w:sz w:val="32"/>
              </w:rPr>
            </w:pPr>
          </w:p>
          <w:p w14:paraId="6611093D" w14:textId="77777777" w:rsidR="009D664B" w:rsidRDefault="009D664B">
            <w:pPr>
              <w:pStyle w:val="TableParagraph"/>
              <w:rPr>
                <w:rFonts w:ascii="Times New Roman"/>
                <w:sz w:val="32"/>
              </w:rPr>
            </w:pPr>
          </w:p>
          <w:p w14:paraId="369C5223" w14:textId="77777777" w:rsidR="009D664B" w:rsidRDefault="009D664B">
            <w:pPr>
              <w:pStyle w:val="TableParagraph"/>
              <w:rPr>
                <w:rFonts w:ascii="Times New Roman"/>
                <w:sz w:val="32"/>
              </w:rPr>
            </w:pPr>
          </w:p>
          <w:p w14:paraId="2607CE8D" w14:textId="77777777" w:rsidR="009D664B" w:rsidRDefault="00000000">
            <w:pPr>
              <w:pStyle w:val="TableParagraph"/>
              <w:spacing w:before="221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</w:tr>
      <w:tr w:rsidR="009D664B" w14:paraId="57EAC71B" w14:textId="77777777">
        <w:trPr>
          <w:trHeight w:val="1377"/>
        </w:trPr>
        <w:tc>
          <w:tcPr>
            <w:tcW w:w="9032" w:type="dxa"/>
          </w:tcPr>
          <w:p w14:paraId="4EC9D38F" w14:textId="77777777" w:rsidR="009D664B" w:rsidRDefault="009D664B">
            <w:pPr>
              <w:pStyle w:val="TableParagraph"/>
              <w:spacing w:before="2"/>
              <w:rPr>
                <w:rFonts w:ascii="Times New Roman"/>
                <w:sz w:val="47"/>
              </w:rPr>
            </w:pPr>
          </w:p>
          <w:p w14:paraId="2FC5F23C" w14:textId="77777777" w:rsidR="009D664B" w:rsidRDefault="00000000">
            <w:pPr>
              <w:pStyle w:val="TableParagraph"/>
              <w:spacing w:line="400" w:lineRule="atLeast"/>
              <w:ind w:left="50" w:right="2774"/>
              <w:rPr>
                <w:b/>
                <w:sz w:val="36"/>
              </w:rPr>
            </w:pPr>
            <w:r>
              <w:rPr>
                <w:b/>
                <w:sz w:val="36"/>
              </w:rPr>
              <w:t>Canadian Technical Report of Fisheries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Aquatic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Sciences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####</w:t>
            </w:r>
          </w:p>
        </w:tc>
      </w:tr>
    </w:tbl>
    <w:p w14:paraId="64E53272" w14:textId="77777777" w:rsidR="009D664B" w:rsidRDefault="009D664B">
      <w:pPr>
        <w:pStyle w:val="BodyText"/>
        <w:rPr>
          <w:sz w:val="20"/>
        </w:rPr>
      </w:pPr>
    </w:p>
    <w:p w14:paraId="47CD1EDF" w14:textId="77777777" w:rsidR="009D664B" w:rsidRDefault="009D664B">
      <w:pPr>
        <w:pStyle w:val="BodyText"/>
        <w:rPr>
          <w:sz w:val="20"/>
        </w:rPr>
      </w:pPr>
    </w:p>
    <w:p w14:paraId="23263A96" w14:textId="77777777" w:rsidR="009D664B" w:rsidRDefault="009D664B">
      <w:pPr>
        <w:pStyle w:val="BodyText"/>
        <w:rPr>
          <w:sz w:val="20"/>
        </w:rPr>
      </w:pPr>
    </w:p>
    <w:p w14:paraId="0CA263B6" w14:textId="77777777" w:rsidR="009D664B" w:rsidRDefault="009D664B">
      <w:pPr>
        <w:pStyle w:val="BodyText"/>
        <w:rPr>
          <w:sz w:val="20"/>
        </w:rPr>
      </w:pPr>
    </w:p>
    <w:p w14:paraId="4CD80114" w14:textId="77777777" w:rsidR="009D664B" w:rsidRDefault="009D664B">
      <w:pPr>
        <w:pStyle w:val="BodyText"/>
        <w:rPr>
          <w:sz w:val="20"/>
        </w:rPr>
      </w:pPr>
    </w:p>
    <w:p w14:paraId="15AE2C71" w14:textId="77777777" w:rsidR="009D664B" w:rsidRDefault="009D664B">
      <w:pPr>
        <w:pStyle w:val="BodyText"/>
        <w:rPr>
          <w:sz w:val="20"/>
        </w:rPr>
      </w:pPr>
    </w:p>
    <w:p w14:paraId="55EBAC2A" w14:textId="77777777" w:rsidR="009D664B" w:rsidRDefault="009D664B">
      <w:pPr>
        <w:pStyle w:val="BodyText"/>
        <w:rPr>
          <w:sz w:val="20"/>
        </w:rPr>
      </w:pPr>
    </w:p>
    <w:p w14:paraId="4D389B2D" w14:textId="77777777" w:rsidR="009D664B" w:rsidRDefault="009D664B">
      <w:pPr>
        <w:pStyle w:val="BodyText"/>
        <w:rPr>
          <w:sz w:val="20"/>
        </w:rPr>
      </w:pPr>
    </w:p>
    <w:p w14:paraId="0FA5F7F9" w14:textId="77777777" w:rsidR="009D664B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5E6D08" wp14:editId="7189AF69">
            <wp:simplePos x="0" y="0"/>
            <wp:positionH relativeFrom="page">
              <wp:posOffset>891539</wp:posOffset>
            </wp:positionH>
            <wp:positionV relativeFrom="paragraph">
              <wp:posOffset>166992</wp:posOffset>
            </wp:positionV>
            <wp:extent cx="2639794" cy="35661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79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664B">
      <w:type w:val="continuous"/>
      <w:pgSz w:w="12240" w:h="15840"/>
      <w:pgMar w:top="182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64B"/>
    <w:rsid w:val="0094050D"/>
    <w:rsid w:val="009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528B1F7"/>
  <w15:docId w15:val="{9FB9E09A-BF48-43A4-BAF9-E9FA2240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DFO MPO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creator>Sylvie Poirier</dc:creator>
  <cp:lastModifiedBy>Lacko, Lisa</cp:lastModifiedBy>
  <cp:revision>2</cp:revision>
  <dcterms:created xsi:type="dcterms:W3CDTF">2023-05-15T20:03:00Z</dcterms:created>
  <dcterms:modified xsi:type="dcterms:W3CDTF">2023-05-15T20:03:00Z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2023-05-15T00:00:00Z</vt:filetime>
  </property>
  <property fmtid="{D5CDD505-2E9C-101B-9397-08002B2CF9AE}" pid="5" name="Producer">
    <vt:lpwstr>Microsoft® Word for Microsoft 365</vt:lpwstr>
  </property>
</Properties>
</file>