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42E3" w14:textId="26B11613" w:rsidR="00E55D9B" w:rsidRPr="00E55D9B" w:rsidRDefault="00E55D9B" w:rsidP="00E55D9B">
      <w:r w:rsidRPr="00E55D9B">
        <w:t>    1.  Screenshot of the web-page you created</w:t>
      </w:r>
      <w:r w:rsidRPr="004020C6">
        <w:drawing>
          <wp:inline distT="0" distB="0" distL="0" distR="0" wp14:anchorId="72A8964A" wp14:editId="72C12B21">
            <wp:extent cx="5731510" cy="2717165"/>
            <wp:effectExtent l="0" t="0" r="2540" b="6985"/>
            <wp:docPr id="1733361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61987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10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0D5D5" w14:textId="77777777" w:rsidR="00E55D9B" w:rsidRPr="00E55D9B" w:rsidRDefault="00E55D9B" w:rsidP="00E55D9B">
      <w:r w:rsidRPr="00E55D9B">
        <w:t xml:space="preserve">    </w:t>
      </w:r>
    </w:p>
    <w:p w14:paraId="40681E47" w14:textId="77777777" w:rsidR="00E55D9B" w:rsidRPr="00E55D9B" w:rsidRDefault="00E55D9B" w:rsidP="00E55D9B">
      <w:r w:rsidRPr="00E55D9B">
        <w:t>    2.  Analysis of the DOM structure</w:t>
      </w:r>
    </w:p>
    <w:p w14:paraId="18788684" w14:textId="6B86039E" w:rsidR="00F5395C" w:rsidRPr="00393AD3" w:rsidRDefault="00F5395C" w:rsidP="00F5395C">
      <w:pPr>
        <w:rPr>
          <w:lang w:val="en-US"/>
        </w:rPr>
      </w:pPr>
      <w:r w:rsidRPr="00393AD3">
        <w:rPr>
          <w:lang w:val="en-US"/>
        </w:rPr>
        <w:t>The webpage consists of a header element identified by an ID and a table containing movie data. Each movie is represented as a table row, with individual data points stored in table cells. Classes are used to identify each type of data, making extraction straightforward.</w:t>
      </w:r>
    </w:p>
    <w:p w14:paraId="755E51B9" w14:textId="62CD25AE" w:rsidR="00E55D9B" w:rsidRPr="00E55D9B" w:rsidRDefault="00E55D9B" w:rsidP="00E55D9B"/>
    <w:p w14:paraId="3E720E6F" w14:textId="77777777" w:rsidR="00E55D9B" w:rsidRPr="00E55D9B" w:rsidRDefault="00E55D9B" w:rsidP="00E55D9B">
      <w:r w:rsidRPr="00E55D9B">
        <w:t>    3.  List of CSS Selectors</w:t>
      </w:r>
    </w:p>
    <w:p w14:paraId="203AED82" w14:textId="77777777" w:rsidR="00F5395C" w:rsidRPr="00E55D9B" w:rsidRDefault="00E55D9B" w:rsidP="00E55D9B">
      <w:r w:rsidRPr="00E55D9B">
        <w:t xml:space="preserve">    </w:t>
      </w:r>
    </w:p>
    <w:tbl>
      <w:tblPr>
        <w:tblStyle w:val="PlainTable4"/>
        <w:tblW w:w="18032" w:type="dxa"/>
        <w:tblLook w:val="04A0" w:firstRow="1" w:lastRow="0" w:firstColumn="1" w:lastColumn="0" w:noHBand="0" w:noVBand="1"/>
      </w:tblPr>
      <w:tblGrid>
        <w:gridCol w:w="4508"/>
        <w:gridCol w:w="4508"/>
        <w:gridCol w:w="4508"/>
        <w:gridCol w:w="4508"/>
      </w:tblGrid>
      <w:tr w:rsidR="00F5395C" w14:paraId="08BFF365" w14:textId="77777777" w:rsidTr="00057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0FB647DB" w14:textId="77777777" w:rsidR="00F5395C" w:rsidRDefault="00F5395C" w:rsidP="000575FD">
            <w:r w:rsidRPr="00CD5A1D">
              <w:t>Data Point</w:t>
            </w:r>
          </w:p>
        </w:tc>
        <w:tc>
          <w:tcPr>
            <w:tcW w:w="4508" w:type="dxa"/>
            <w:vAlign w:val="center"/>
          </w:tcPr>
          <w:p w14:paraId="5EEF55CD" w14:textId="77777777" w:rsidR="00F5395C" w:rsidRDefault="00F5395C" w:rsidP="000575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5A1D">
              <w:t>CSS Selector</w:t>
            </w:r>
          </w:p>
        </w:tc>
        <w:tc>
          <w:tcPr>
            <w:tcW w:w="4508" w:type="dxa"/>
          </w:tcPr>
          <w:p w14:paraId="1EBB90FC" w14:textId="77777777" w:rsidR="00F5395C" w:rsidRDefault="00F5395C" w:rsidP="000575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1CB5E286" w14:textId="77777777" w:rsidR="00F5395C" w:rsidRDefault="00F5395C" w:rsidP="000575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395C" w14:paraId="4C2B9042" w14:textId="77777777" w:rsidTr="00057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46E90C75" w14:textId="77777777" w:rsidR="00F5395C" w:rsidRDefault="00F5395C" w:rsidP="000575FD">
            <w:r w:rsidRPr="00CD5A1D">
              <w:t>Movie Name</w:t>
            </w:r>
          </w:p>
        </w:tc>
        <w:tc>
          <w:tcPr>
            <w:tcW w:w="4508" w:type="dxa"/>
            <w:vAlign w:val="center"/>
          </w:tcPr>
          <w:p w14:paraId="758FC921" w14:textId="77777777" w:rsidR="00F5395C" w:rsidRPr="0010017B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5A1D">
              <w:t>.movie</w:t>
            </w:r>
            <w:proofErr w:type="gramEnd"/>
            <w:r w:rsidRPr="00CD5A1D">
              <w:t>-name</w:t>
            </w:r>
          </w:p>
        </w:tc>
        <w:tc>
          <w:tcPr>
            <w:tcW w:w="4508" w:type="dxa"/>
          </w:tcPr>
          <w:p w14:paraId="2823F505" w14:textId="77777777" w:rsidR="00F5395C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067B8860" w14:textId="77777777" w:rsidR="00F5395C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95C" w14:paraId="250E7CF7" w14:textId="77777777" w:rsidTr="00057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3E4A1575" w14:textId="77777777" w:rsidR="00F5395C" w:rsidRDefault="00F5395C" w:rsidP="000575FD">
            <w:r w:rsidRPr="00CD5A1D">
              <w:t>Genre</w:t>
            </w:r>
          </w:p>
        </w:tc>
        <w:tc>
          <w:tcPr>
            <w:tcW w:w="4508" w:type="dxa"/>
            <w:vAlign w:val="center"/>
          </w:tcPr>
          <w:p w14:paraId="3B260F68" w14:textId="77777777" w:rsidR="00F5395C" w:rsidRPr="0010017B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5A1D">
              <w:t>.movie</w:t>
            </w:r>
            <w:proofErr w:type="gramEnd"/>
            <w:r w:rsidRPr="00CD5A1D">
              <w:t>-genre</w:t>
            </w:r>
          </w:p>
        </w:tc>
        <w:tc>
          <w:tcPr>
            <w:tcW w:w="4508" w:type="dxa"/>
          </w:tcPr>
          <w:p w14:paraId="3E29E3D2" w14:textId="77777777" w:rsidR="00F5395C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6815BD5D" w14:textId="77777777" w:rsidR="00F5395C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395C" w14:paraId="57C9A438" w14:textId="77777777" w:rsidTr="00057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37DCE3F3" w14:textId="77777777" w:rsidR="00F5395C" w:rsidRDefault="00F5395C" w:rsidP="000575FD">
            <w:r w:rsidRPr="00CD5A1D">
              <w:t>Duration</w:t>
            </w:r>
          </w:p>
        </w:tc>
        <w:tc>
          <w:tcPr>
            <w:tcW w:w="4508" w:type="dxa"/>
            <w:vAlign w:val="center"/>
          </w:tcPr>
          <w:p w14:paraId="3021C169" w14:textId="77777777" w:rsidR="00F5395C" w:rsidRPr="0010017B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5A1D">
              <w:t>.movie</w:t>
            </w:r>
            <w:proofErr w:type="gramEnd"/>
            <w:r w:rsidRPr="00CD5A1D">
              <w:t>-duration</w:t>
            </w:r>
          </w:p>
        </w:tc>
        <w:tc>
          <w:tcPr>
            <w:tcW w:w="4508" w:type="dxa"/>
          </w:tcPr>
          <w:p w14:paraId="1A05B4B6" w14:textId="77777777" w:rsidR="00F5395C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67F25C3E" w14:textId="77777777" w:rsidR="00F5395C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95C" w14:paraId="3398FD17" w14:textId="77777777" w:rsidTr="00057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6DADCF2F" w14:textId="77777777" w:rsidR="00F5395C" w:rsidRDefault="00F5395C" w:rsidP="000575FD">
            <w:r w:rsidRPr="00CD5A1D">
              <w:t>Release Year</w:t>
            </w:r>
          </w:p>
        </w:tc>
        <w:tc>
          <w:tcPr>
            <w:tcW w:w="4508" w:type="dxa"/>
            <w:vAlign w:val="center"/>
          </w:tcPr>
          <w:p w14:paraId="3FF22BEB" w14:textId="77777777" w:rsidR="00F5395C" w:rsidRPr="0010017B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5A1D">
              <w:t>.movie</w:t>
            </w:r>
            <w:proofErr w:type="gramEnd"/>
            <w:r w:rsidRPr="00CD5A1D">
              <w:t>-year</w:t>
            </w:r>
          </w:p>
        </w:tc>
        <w:tc>
          <w:tcPr>
            <w:tcW w:w="4508" w:type="dxa"/>
          </w:tcPr>
          <w:p w14:paraId="488BBB4D" w14:textId="77777777" w:rsidR="00F5395C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339D4626" w14:textId="77777777" w:rsidR="00F5395C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395C" w14:paraId="0ED64488" w14:textId="77777777" w:rsidTr="00057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0F323AAB" w14:textId="77777777" w:rsidR="00F5395C" w:rsidRDefault="00F5395C" w:rsidP="000575FD">
            <w:r w:rsidRPr="00CD5A1D">
              <w:t>IMDB Rating</w:t>
            </w:r>
          </w:p>
        </w:tc>
        <w:tc>
          <w:tcPr>
            <w:tcW w:w="4508" w:type="dxa"/>
            <w:vAlign w:val="center"/>
          </w:tcPr>
          <w:p w14:paraId="15016766" w14:textId="77777777" w:rsidR="00F5395C" w:rsidRPr="0010017B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D5A1D">
              <w:t>.movie</w:t>
            </w:r>
            <w:proofErr w:type="gramEnd"/>
            <w:r w:rsidRPr="00CD5A1D">
              <w:t>-rating</w:t>
            </w:r>
          </w:p>
        </w:tc>
        <w:tc>
          <w:tcPr>
            <w:tcW w:w="4508" w:type="dxa"/>
          </w:tcPr>
          <w:p w14:paraId="71E86D26" w14:textId="77777777" w:rsidR="00F5395C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7CB03460" w14:textId="77777777" w:rsidR="00F5395C" w:rsidRDefault="00F5395C" w:rsidP="00057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95C" w14:paraId="429546F1" w14:textId="77777777" w:rsidTr="00057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4D0FE069" w14:textId="77777777" w:rsidR="00F5395C" w:rsidRPr="00CD5A1D" w:rsidRDefault="00F5395C" w:rsidP="000575FD">
            <w:pPr>
              <w:rPr>
                <w:b w:val="0"/>
                <w:bCs w:val="0"/>
              </w:rPr>
            </w:pPr>
            <w:r w:rsidRPr="00CD5A1D">
              <w:t>Trailer Link</w:t>
            </w:r>
          </w:p>
        </w:tc>
        <w:tc>
          <w:tcPr>
            <w:tcW w:w="4508" w:type="dxa"/>
            <w:vAlign w:val="center"/>
          </w:tcPr>
          <w:p w14:paraId="7520EF2A" w14:textId="0EAEF5A4" w:rsidR="00F5395C" w:rsidRPr="0010017B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5A1D">
              <w:t>.movie</w:t>
            </w:r>
            <w:proofErr w:type="gramEnd"/>
            <w:r w:rsidRPr="00CD5A1D">
              <w:t xml:space="preserve">-trailer </w:t>
            </w:r>
          </w:p>
        </w:tc>
        <w:tc>
          <w:tcPr>
            <w:tcW w:w="4508" w:type="dxa"/>
          </w:tcPr>
          <w:p w14:paraId="0B8401FE" w14:textId="77777777" w:rsidR="00F5395C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08" w:type="dxa"/>
          </w:tcPr>
          <w:p w14:paraId="624D17C2" w14:textId="77777777" w:rsidR="00F5395C" w:rsidRDefault="00F5395C" w:rsidP="00057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A08547" w14:textId="61AC0B50" w:rsidR="00E55D9B" w:rsidRPr="00E55D9B" w:rsidRDefault="00E55D9B" w:rsidP="00E55D9B"/>
    <w:p w14:paraId="0125BD2E" w14:textId="59B266C0" w:rsidR="00E55D9B" w:rsidRPr="00E55D9B" w:rsidRDefault="00E55D9B" w:rsidP="00E55D9B">
      <w:r w:rsidRPr="00E55D9B">
        <w:t xml:space="preserve">    4.  Briefly explain the role of </w:t>
      </w:r>
      <w:r w:rsidR="00F5395C" w:rsidRPr="00E55D9B">
        <w:t>attributes</w:t>
      </w:r>
    </w:p>
    <w:p w14:paraId="2920D3BC" w14:textId="77777777" w:rsidR="00F5395C" w:rsidRDefault="00F5395C" w:rsidP="00F5395C">
      <w:r w:rsidRPr="002953F0">
        <w:rPr>
          <w:b/>
          <w:bCs/>
        </w:rPr>
        <w:t>id:</w:t>
      </w:r>
      <w:r>
        <w:t xml:space="preserve"> </w:t>
      </w:r>
      <w:r w:rsidRPr="00402605">
        <w:t>The purpose of the ID attribute is to identify a single element when linking (using a </w:t>
      </w:r>
      <w:hyperlink r:id="rId5" w:history="1">
        <w:r w:rsidRPr="00402605">
          <w:rPr>
            <w:rStyle w:val="Hyperlink"/>
          </w:rPr>
          <w:t>fragment identifier</w:t>
        </w:r>
      </w:hyperlink>
      <w:r w:rsidRPr="00402605">
        <w:t>), scripting, or styling (with </w:t>
      </w:r>
      <w:hyperlink r:id="rId6" w:history="1">
        <w:r w:rsidRPr="00402605">
          <w:rPr>
            <w:rStyle w:val="Hyperlink"/>
          </w:rPr>
          <w:t>CSS</w:t>
        </w:r>
      </w:hyperlink>
      <w:r w:rsidRPr="00402605">
        <w:t>).</w:t>
      </w:r>
      <w:r>
        <w:t xml:space="preserve"> (</w:t>
      </w:r>
      <w:hyperlink r:id="rId7" w:history="1">
        <w:r w:rsidRPr="00FF4C53">
          <w:rPr>
            <w:rStyle w:val="Hyperlink"/>
            <w:i/>
            <w:iCs/>
          </w:rPr>
          <w:t>https://developer.mozilla.org/en-US/docs/Web/HTML/Reference/Global_attributes/id#description</w:t>
        </w:r>
      </w:hyperlink>
      <w:r>
        <w:t>)</w:t>
      </w:r>
    </w:p>
    <w:p w14:paraId="6B679B00" w14:textId="361EB228" w:rsidR="00F5395C" w:rsidRPr="007C01EE" w:rsidRDefault="00F5395C" w:rsidP="00F5395C">
      <w:r w:rsidRPr="002953F0">
        <w:rPr>
          <w:b/>
          <w:bCs/>
        </w:rPr>
        <w:t>class:</w:t>
      </w:r>
      <w:r>
        <w:t xml:space="preserve"> </w:t>
      </w:r>
      <w:r w:rsidRPr="00237FCE">
        <w:t>Classes allow CSS and JavaScript to select and access specific elements via the </w:t>
      </w:r>
      <w:hyperlink r:id="rId8" w:history="1">
        <w:r w:rsidRPr="00237FCE">
          <w:rPr>
            <w:rStyle w:val="Hyperlink"/>
          </w:rPr>
          <w:t>class selectors</w:t>
        </w:r>
      </w:hyperlink>
      <w:r w:rsidRPr="00237FCE">
        <w:t> or functions like the </w:t>
      </w:r>
      <w:hyperlink r:id="rId9" w:history="1">
        <w:proofErr w:type="spellStart"/>
        <w:r w:rsidRPr="00237FCE">
          <w:rPr>
            <w:rStyle w:val="Hyperlink"/>
          </w:rPr>
          <w:t>document.getElementsByClassName</w:t>
        </w:r>
        <w:proofErr w:type="spellEnd"/>
        <w:r w:rsidRPr="00237FCE">
          <w:rPr>
            <w:rStyle w:val="Hyperlink"/>
          </w:rPr>
          <w:t>()</w:t>
        </w:r>
      </w:hyperlink>
      <w:r w:rsidRPr="00237FCE">
        <w:t>.</w:t>
      </w:r>
      <w:r w:rsidR="002953F0">
        <w:t xml:space="preserve"> (</w:t>
      </w:r>
      <w:r w:rsidR="002953F0" w:rsidRPr="002953F0">
        <w:rPr>
          <w:i/>
          <w:iCs/>
        </w:rPr>
        <w:t>https://developer.mozilla.org/en-US/docs/Web/HTML/Reference/Global_attributes/class</w:t>
      </w:r>
      <w:r w:rsidR="002953F0">
        <w:t>)</w:t>
      </w:r>
    </w:p>
    <w:p w14:paraId="421D0723" w14:textId="282BFA6A" w:rsidR="00393AD3" w:rsidRDefault="002953F0">
      <w:r w:rsidRPr="002953F0">
        <w:rPr>
          <w:b/>
          <w:bCs/>
        </w:rPr>
        <w:t xml:space="preserve">Attributes (like </w:t>
      </w:r>
      <w:proofErr w:type="spellStart"/>
      <w:r w:rsidRPr="002953F0">
        <w:rPr>
          <w:b/>
          <w:bCs/>
        </w:rPr>
        <w:t>href</w:t>
      </w:r>
      <w:proofErr w:type="spellEnd"/>
      <w:r w:rsidRPr="002953F0">
        <w:rPr>
          <w:b/>
          <w:bCs/>
        </w:rPr>
        <w:t xml:space="preserve"> in &lt;a&gt; tag):</w:t>
      </w:r>
      <w:r w:rsidRPr="002953F0">
        <w:t xml:space="preserve"> Provide specific data (like URLs for trailers) that can be extracted directly by scraping tools.</w:t>
      </w:r>
    </w:p>
    <w:sectPr w:rsidR="00393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69"/>
    <w:rsid w:val="0010017B"/>
    <w:rsid w:val="001B381D"/>
    <w:rsid w:val="00237FCE"/>
    <w:rsid w:val="002953F0"/>
    <w:rsid w:val="00393AD3"/>
    <w:rsid w:val="003B3E69"/>
    <w:rsid w:val="004020C6"/>
    <w:rsid w:val="00402605"/>
    <w:rsid w:val="0040778F"/>
    <w:rsid w:val="005726C5"/>
    <w:rsid w:val="005B3956"/>
    <w:rsid w:val="0076080C"/>
    <w:rsid w:val="007C01EE"/>
    <w:rsid w:val="008819F8"/>
    <w:rsid w:val="008B4605"/>
    <w:rsid w:val="00C10A81"/>
    <w:rsid w:val="00CD46F0"/>
    <w:rsid w:val="00CD5A1D"/>
    <w:rsid w:val="00E55D9B"/>
    <w:rsid w:val="00F5395C"/>
    <w:rsid w:val="00F9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B8B0"/>
  <w15:chartTrackingRefBased/>
  <w15:docId w15:val="{7BBC3A81-1055-491F-8610-BC6ED18E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0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7C01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026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CSS/Reference/Selectors/Class_selector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HTML/Reference/Global_attributes/id#descrip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Glossary/CS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mozilla.org/en-US/docs/Web/URI/Reference/Fragmen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eveloper.mozilla.org/en-US/docs/Web/API/Document/getElementsByClass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Sable</dc:creator>
  <cp:keywords/>
  <dc:description/>
  <cp:lastModifiedBy>Shruti Sable</cp:lastModifiedBy>
  <cp:revision>4</cp:revision>
  <dcterms:created xsi:type="dcterms:W3CDTF">2025-12-27T16:02:00Z</dcterms:created>
  <dcterms:modified xsi:type="dcterms:W3CDTF">2025-12-27T17:41:00Z</dcterms:modified>
</cp:coreProperties>
</file>