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b/>
          <w:color w:val="1A1A2E"/>
          <w:sz w:val="40"/>
        </w:rPr>
        <w:t>📊 تقرير أداء sabq.org — Cloudflare RUM</w:t>
      </w:r>
    </w:p>
    <w:p>
      <w:pPr>
        <w:bidi/>
        <w:jc w:val="right"/>
      </w:pPr>
      <w:r>
        <w:rPr>
          <w:rFonts w:ascii="Arial" w:hAnsi="Arial"/>
          <w:color w:val="888888"/>
          <w:sz w:val="20"/>
        </w:rPr>
        <w:t>الثلاثاء 24 فبراير 2026  |  آخر 24 ساعة  |  بيانات المستخدمين الحقيقيين</w:t>
      </w:r>
    </w:p>
    <w:p/>
    <w:p>
      <w:pPr>
        <w:bidi/>
        <w:jc w:val="right"/>
      </w:pPr>
      <w:r>
        <w:rPr>
          <w:rFonts w:ascii="Arial" w:hAnsi="Arial"/>
          <w:b/>
          <w:color w:val="E52525"/>
          <w:sz w:val="28"/>
        </w:rPr>
        <w:t>🔴 الصورة العامة — تحذير</w:t>
      </w:r>
    </w:p>
    <w:p>
      <w:pPr>
        <w:bidi/>
        <w:jc w:val="right"/>
      </w:pPr>
      <w:r>
        <w:rPr>
          <w:rFonts w:ascii="Arial" w:hAnsi="Arial"/>
          <w:sz w:val="22"/>
        </w:rPr>
        <w:t>الموقع يعاني من مشاكل أداء حقيقية تؤثر على تجربة المستخدم. ما يقارب ثلث الزوار يحصلون على تجربة سيئة.</w:t>
      </w:r>
    </w:p>
    <w:p>
      <w:pPr>
        <w:bidi/>
        <w:jc w:val="right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1A6EB5"/>
          <w:sz w:val="28"/>
        </w:rPr>
        <w:t>1️⃣  LCP — Largest Contentful Paint (وقت ظهور المحتوى)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22"/>
              </w:rPr>
              <w:t>المؤشر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color w:val="2C3E50"/>
                <w:sz w:val="22"/>
              </w:rPr>
              <w:t>النتيجة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✅ جيد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42%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🟡 يحتاج تحسين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31%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color w:val="E52525"/>
                <w:sz w:val="22"/>
              </w:rPr>
              <w:t>🔴 سيء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color w:val="E52525"/>
                <w:sz w:val="22"/>
              </w:rPr>
              <w:t>27%</w:t>
            </w:r>
          </w:p>
        </w:tc>
      </w:tr>
    </w:tbl>
    <w:p/>
    <w:p>
      <w:pPr>
        <w:bidi/>
        <w:jc w:val="right"/>
      </w:pPr>
      <w:r>
        <w:rPr>
          <w:rFonts w:ascii="Arial" w:hAnsi="Arial"/>
          <w:b/>
          <w:sz w:val="22"/>
        </w:rPr>
        <w:t>الأرقام الفعلية: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P50 (نصف الزوار): 2,816ms — مقبول بصعوبة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P75: 4,160ms — سيء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P90: 6,280ms — سيء جداً</w:t>
      </w:r>
    </w:p>
    <w:p>
      <w:pPr>
        <w:pStyle w:val="ListBullet"/>
        <w:bidi/>
        <w:jc w:val="right"/>
      </w:pPr>
      <w:r>
        <w:rPr>
          <w:rFonts w:ascii="Arial" w:hAnsi="Arial"/>
          <w:color w:val="E52525"/>
          <w:sz w:val="22"/>
        </w:rPr>
        <w:t>P99: 16,812ms — كارثي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السبب الجذري:</w:t>
      </w:r>
    </w:p>
    <w:p>
      <w:pPr>
        <w:bidi/>
        <w:jc w:val="right"/>
      </w:pPr>
      <w:r>
        <w:rPr>
          <w:rFonts w:ascii="Arial" w:hAnsi="Arial"/>
          <w:sz w:val="22"/>
        </w:rPr>
        <w:t>صور imagedelivery.net تأخذ 4,692ms – 5,660ms. أبطأ عنصر: picture&gt;img (5,091ms) بـ 4,400 حالة.</w:t>
      </w:r>
    </w:p>
    <w:p>
      <w:pPr>
        <w:bidi/>
        <w:jc w:val="right"/>
      </w:pPr>
      <w:r>
        <w:rPr>
          <w:rFonts w:ascii="Arial" w:hAnsi="Arial"/>
          <w:b/>
          <w:sz w:val="22"/>
        </w:rPr>
        <w:t>الحل: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fetchpriority="high" للصورة الرئيسية في كل مقال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Lazy Loading للصور خارج الـ viewport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مراجعة ضغط الصور في Cloudflare Images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تفعيل Early Hints في Cloudflare</w:t>
      </w:r>
    </w:p>
    <w:p>
      <w:pPr>
        <w:bidi/>
        <w:jc w:val="right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1A6EB5"/>
          <w:sz w:val="28"/>
        </w:rPr>
        <w:t>2️⃣  INP — Interaction to Next Paint (استجابة التفاعل)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المؤشر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النتيجة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✅ جيد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76%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🟡 يحتاج تحسين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🔴 سيء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7%</w:t>
            </w:r>
          </w:p>
        </w:tc>
      </w:tr>
    </w:tbl>
    <w:p/>
    <w:p>
      <w:pPr>
        <w:bidi/>
        <w:jc w:val="right"/>
      </w:pPr>
      <w:r>
        <w:rPr>
          <w:rFonts w:ascii="Arial" w:hAnsi="Arial"/>
          <w:b/>
          <w:sz w:val="22"/>
        </w:rPr>
        <w:t>المشاكل الحرجة:</w:t>
      </w:r>
    </w:p>
    <w:p>
      <w:pPr>
        <w:pStyle w:val="ListBullet"/>
        <w:bidi/>
        <w:jc w:val="right"/>
      </w:pPr>
      <w:r>
        <w:rPr>
          <w:rFonts w:ascii="Arial" w:hAnsi="Arial"/>
          <w:color w:val="E52525"/>
          <w:sz w:val="22"/>
        </w:rPr>
        <w:t>html.font-normal.light — 2,912ms 🔴 (الصفحة تتجمد كاملة!)</w:t>
      </w:r>
    </w:p>
    <w:p>
      <w:pPr>
        <w:pStyle w:val="ListBullet"/>
        <w:bidi/>
        <w:jc w:val="right"/>
      </w:pPr>
      <w:r>
        <w:rPr>
          <w:rFonts w:ascii="Arial" w:hAnsi="Arial"/>
          <w:color w:val="E52525"/>
          <w:sz w:val="22"/>
        </w:rPr>
        <w:t>html.font-normal.light&gt;body — 848ms 🔴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أزرار متعددة — 352ms – 552ms</w:t>
      </w:r>
    </w:p>
    <w:p>
      <w:pPr>
        <w:bidi/>
        <w:jc w:val="right"/>
      </w:pPr>
      <w:r>
        <w:rPr>
          <w:rFonts w:ascii="Arial" w:hAnsi="Arial"/>
          <w:b/>
          <w:sz w:val="22"/>
        </w:rPr>
        <w:t>الحل: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تقليل JavaScript blocking على الـ main thread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استخدام web workers للعمليات الثقيلة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مراجعة event listeners على &lt;body&gt; و &lt;html&gt;</w:t>
      </w:r>
    </w:p>
    <w:p>
      <w:pPr>
        <w:bidi/>
        <w:jc w:val="right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1A6EB5"/>
          <w:sz w:val="28"/>
        </w:rPr>
        <w:t>3️⃣  CLS — Cumulative Layout Shift (اهتزاز التصميم)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المؤشر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النتيجة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✅ جيد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49%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🟡 يحتاج تحسين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36%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🔴 سيء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15%</w:t>
            </w:r>
          </w:p>
        </w:tc>
      </w:tr>
    </w:tbl>
    <w:p/>
    <w:p>
      <w:pPr>
        <w:bidi/>
        <w:jc w:val="right"/>
      </w:pPr>
      <w:r>
        <w:rPr>
          <w:rFonts w:ascii="Arial" w:hAnsi="Arial"/>
          <w:b/>
          <w:sz w:val="22"/>
        </w:rPr>
        <w:t>أسوأ العناصر:</w:t>
      </w:r>
    </w:p>
    <w:p>
      <w:pPr>
        <w:pStyle w:val="ListBullet"/>
        <w:bidi/>
        <w:jc w:val="right"/>
      </w:pPr>
      <w:r>
        <w:rPr>
          <w:rFonts w:ascii="Arial" w:hAnsi="Arial"/>
          <w:color w:val="E52525"/>
          <w:sz w:val="22"/>
        </w:rPr>
        <w:t>#main-content container — CLS 0.656 🔴 (الحد المقبول 0.1)</w:t>
      </w:r>
    </w:p>
    <w:p>
      <w:pPr>
        <w:pStyle w:val="ListBullet"/>
        <w:bidi/>
        <w:jc w:val="right"/>
      </w:pPr>
      <w:r>
        <w:rPr>
          <w:rFonts w:ascii="Arial" w:hAnsi="Arial"/>
          <w:color w:val="E52525"/>
          <w:sz w:val="22"/>
        </w:rPr>
        <w:t>main.flex-1&gt;div.container — CLS 0.387 🔴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main.container.mx-auto متعدد — CLS 0.167 – 0.2</w:t>
      </w:r>
    </w:p>
    <w:p>
      <w:pPr>
        <w:bidi/>
        <w:jc w:val="right"/>
      </w:pPr>
      <w:r>
        <w:rPr>
          <w:rFonts w:ascii="Arial" w:hAnsi="Arial"/>
          <w:b/>
          <w:sz w:val="22"/>
        </w:rPr>
        <w:t>الحل: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إضافة width و height لكل الصور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min-height لمناطق الإعلانات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font-display: swap للخطوط</w:t>
      </w:r>
    </w:p>
    <w:p>
      <w:pPr>
        <w:bidi/>
        <w:jc w:val="right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1A6EB5"/>
          <w:sz w:val="28"/>
        </w:rPr>
        <w:t>4️⃣  الزيارات والمشاهدات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المؤشر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القيمة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التغيير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Visits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148,580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🔴 -17.38%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Page views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199,010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🔴 -18.72%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Page load 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1,807ms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🔴 +3.67%</w:t>
            </w:r>
          </w:p>
        </w:tc>
      </w:tr>
    </w:tbl>
    <w:p>
      <w:pPr>
        <w:bidi/>
        <w:jc w:val="right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27AE60"/>
          <w:sz w:val="28"/>
        </w:rPr>
        <w:t>🎯 خلاصة الأولويات والخطوات التالية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🔴 عاجل — الصور (LCP):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fetchpriority="high" للصورة الرئيسية في كل مقال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التحقق من width و height على كل صورة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مراجعة ضغط الصور في imagedelivery.net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Lazy loading للصور خارج الـ viewport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🔴 عاجل — JavaScript (INP):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تحليل main thread blocking scripts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مراجعة third-party scripts (Analytics, Ads)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defer/async للسكربتات غير الحيوية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🟡 مهم — CLS: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min-height أو أبعاد ثابتة لمناطق الإعلانات</w:t>
      </w:r>
    </w:p>
    <w:p>
      <w:pPr>
        <w:pStyle w:val="ListBullet"/>
        <w:bidi/>
        <w:jc w:val="right"/>
      </w:pPr>
      <w:r>
        <w:rPr>
          <w:rFonts w:ascii="Arial" w:hAnsi="Arial"/>
          <w:sz w:val="22"/>
        </w:rPr>
        <w:t>مراجعة font loading strategy</w:t>
      </w:r>
    </w:p>
    <w:p/>
    <w:p>
      <w:pPr>
        <w:bidi/>
        <w:jc w:val="right"/>
      </w:pPr>
      <w:r>
        <w:rPr>
          <w:rFonts w:ascii="Arial" w:hAnsi="Arial"/>
          <w:i/>
          <w:color w:val="999999"/>
          <w:sz w:val="18"/>
        </w:rPr>
        <w:t>تم إعداد هذا التقرير بتاريخ 24 فبراير 2026 — المصدر: Cloudflare RUM Dashboard | sabq.org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