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F91" w:rsidRPr="00351AF8" w:rsidRDefault="008C2C83">
      <w:pPr>
        <w:rPr>
          <w:b/>
          <w:sz w:val="40"/>
          <w:szCs w:val="40"/>
        </w:rPr>
      </w:pPr>
      <w:r w:rsidRPr="00351AF8">
        <w:rPr>
          <w:b/>
          <w:sz w:val="40"/>
          <w:szCs w:val="40"/>
        </w:rPr>
        <w:t>jbpm3-jbpm5 Training</w:t>
      </w:r>
      <w:r w:rsidR="00B82D00" w:rsidRPr="00351AF8">
        <w:rPr>
          <w:b/>
          <w:sz w:val="40"/>
          <w:szCs w:val="40"/>
        </w:rPr>
        <w:t xml:space="preserve"> – jBPM3 Module</w:t>
      </w:r>
    </w:p>
    <w:p w:rsidR="008C2C83" w:rsidRDefault="008C2C83"/>
    <w:p w:rsidR="008C2C83" w:rsidRDefault="008C2C83">
      <w:r>
        <w:t>Th</w:t>
      </w:r>
      <w:r w:rsidR="00351AF8">
        <w:t xml:space="preserve">is project </w:t>
      </w:r>
      <w:r>
        <w:t xml:space="preserve">demonstrates several features of the </w:t>
      </w:r>
      <w:r w:rsidR="00777260">
        <w:t>jBPM3</w:t>
      </w:r>
      <w:r>
        <w:t xml:space="preserve"> workflow engine. It can either be run on the JBoss SOA-P server or </w:t>
      </w:r>
      <w:r w:rsidR="00777260">
        <w:t>with</w:t>
      </w:r>
      <w:r>
        <w:t xml:space="preserve"> the included JUnit test. This document describes the configurations steps necessary to successful build, configure and run the application in each mode. </w:t>
      </w:r>
    </w:p>
    <w:p w:rsidR="008C2C83" w:rsidRDefault="008C2C83"/>
    <w:p w:rsidR="008C2C83" w:rsidRDefault="008C2C83">
      <w:pPr>
        <w:rPr>
          <w:b/>
          <w:u w:val="single"/>
        </w:rPr>
      </w:pPr>
      <w:r w:rsidRPr="008C2C83">
        <w:rPr>
          <w:b/>
          <w:sz w:val="28"/>
          <w:szCs w:val="28"/>
          <w:u w:val="single"/>
        </w:rPr>
        <w:t>Prerequisites</w:t>
      </w:r>
    </w:p>
    <w:p w:rsidR="008C2C83" w:rsidRDefault="008C2C83">
      <w:r>
        <w:t>The following dependencies are required:</w:t>
      </w:r>
      <w:r>
        <w:br/>
      </w:r>
    </w:p>
    <w:p w:rsidR="008C2C83" w:rsidRDefault="008C2C83" w:rsidP="008C2C83">
      <w:pPr>
        <w:pStyle w:val="ListParagraph"/>
        <w:numPr>
          <w:ilvl w:val="0"/>
          <w:numId w:val="1"/>
        </w:numPr>
      </w:pPr>
      <w:r>
        <w:t>Apache Maven</w:t>
      </w:r>
    </w:p>
    <w:p w:rsidR="008C2C83" w:rsidRDefault="008C2C83" w:rsidP="008C2C83">
      <w:pPr>
        <w:pStyle w:val="ListParagraph"/>
        <w:numPr>
          <w:ilvl w:val="0"/>
          <w:numId w:val="1"/>
        </w:numPr>
      </w:pPr>
      <w:r>
        <w:t>JBoss Developer Studio</w:t>
      </w:r>
    </w:p>
    <w:p w:rsidR="008C2C83" w:rsidRDefault="008C2C83" w:rsidP="008C2C83">
      <w:pPr>
        <w:pStyle w:val="ListParagraph"/>
        <w:numPr>
          <w:ilvl w:val="0"/>
          <w:numId w:val="1"/>
        </w:numPr>
      </w:pPr>
      <w:r>
        <w:t>JBoss SOA</w:t>
      </w:r>
      <w:r w:rsidR="001E22A3">
        <w:t>-P</w:t>
      </w:r>
      <w:r>
        <w:t xml:space="preserve"> 5.3</w:t>
      </w:r>
    </w:p>
    <w:p w:rsidR="00493280" w:rsidRDefault="00493280" w:rsidP="008C2C83">
      <w:pPr>
        <w:pStyle w:val="ListParagraph"/>
        <w:numPr>
          <w:ilvl w:val="0"/>
          <w:numId w:val="1"/>
        </w:numPr>
      </w:pPr>
      <w:r>
        <w:t>A functional Email Server</w:t>
      </w:r>
    </w:p>
    <w:p w:rsidR="00A571C4" w:rsidRDefault="00A571C4"/>
    <w:p w:rsidR="008C2C83" w:rsidRDefault="008C2C83">
      <w:r w:rsidRPr="008C2C83">
        <w:t xml:space="preserve">The dependencies associated with this </w:t>
      </w:r>
      <w:r w:rsidR="0045090A">
        <w:t>project</w:t>
      </w:r>
      <w:r w:rsidRPr="008C2C83">
        <w:t xml:space="preserve"> are configured for version BRMS/SOA 5.3. The latest JBoss artifacts are not available in the public JBoss Maven repository so they must be installed manually</w:t>
      </w:r>
      <w:r w:rsidR="003C7F67">
        <w:t xml:space="preserve"> using the jbpm-jpdl.jar found in the</w:t>
      </w:r>
      <w:r>
        <w:t xml:space="preserve"> default, production and all profiles of your JBoss server. Using the terminal, navigate to the following path:</w:t>
      </w:r>
    </w:p>
    <w:p w:rsidR="008C2C83" w:rsidRPr="00777260" w:rsidRDefault="008C2C83">
      <w:pPr>
        <w:rPr>
          <w:b/>
          <w:i/>
          <w:sz w:val="20"/>
          <w:szCs w:val="20"/>
        </w:rPr>
      </w:pPr>
      <w:r w:rsidRPr="00777260">
        <w:rPr>
          <w:b/>
          <w:i/>
          <w:sz w:val="20"/>
          <w:szCs w:val="20"/>
        </w:rPr>
        <w:t>cd &lt;JBoss_Server_Profile&gt;/deploy/jbpm.esb</w:t>
      </w:r>
    </w:p>
    <w:p w:rsidR="008C2C83" w:rsidRDefault="008C2C83">
      <w:r>
        <w:t>Install the dependency into your local Maven repository</w:t>
      </w:r>
      <w:r w:rsidR="00C5290A">
        <w:t xml:space="preserve"> by running the following command:</w:t>
      </w:r>
    </w:p>
    <w:p w:rsidR="008C2C83" w:rsidRPr="00777260" w:rsidRDefault="00493280">
      <w:pPr>
        <w:rPr>
          <w:b/>
          <w:i/>
          <w:sz w:val="20"/>
          <w:szCs w:val="20"/>
        </w:rPr>
      </w:pPr>
      <w:r w:rsidRPr="00777260">
        <w:rPr>
          <w:b/>
          <w:i/>
          <w:sz w:val="20"/>
          <w:szCs w:val="20"/>
        </w:rPr>
        <w:t>mvn install:install-file -Dfile=jbpm-jpdl.jar -DgroupId=org.jbpm -DartifactId=jbpm-jpdl -Dversion=3.2.13 -</w:t>
      </w:r>
      <w:r w:rsidR="00777260">
        <w:rPr>
          <w:b/>
          <w:i/>
          <w:sz w:val="20"/>
          <w:szCs w:val="20"/>
        </w:rPr>
        <w:t>D</w:t>
      </w:r>
      <w:r w:rsidRPr="00777260">
        <w:rPr>
          <w:b/>
          <w:i/>
          <w:sz w:val="20"/>
          <w:szCs w:val="20"/>
        </w:rPr>
        <w:t>packaging=jar</w:t>
      </w:r>
    </w:p>
    <w:p w:rsidR="00A571C4" w:rsidRDefault="00A571C4">
      <w:r>
        <w:t>With the prerequisites now met, download or clone the Git repository</w:t>
      </w:r>
      <w:r w:rsidR="003C7F67">
        <w:t xml:space="preserve"> and import the Maven project into JBoss Developer Studio</w:t>
      </w:r>
    </w:p>
    <w:p w:rsidR="003C7F67" w:rsidRDefault="003C7F67"/>
    <w:p w:rsidR="002673E8" w:rsidRDefault="002673E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:rsidR="008C2C83" w:rsidRPr="002575B6" w:rsidRDefault="00493280">
      <w:pPr>
        <w:rPr>
          <w:b/>
          <w:sz w:val="28"/>
          <w:szCs w:val="28"/>
          <w:u w:val="single"/>
        </w:rPr>
      </w:pPr>
      <w:r w:rsidRPr="002575B6">
        <w:rPr>
          <w:b/>
          <w:sz w:val="28"/>
          <w:szCs w:val="28"/>
          <w:u w:val="single"/>
        </w:rPr>
        <w:lastRenderedPageBreak/>
        <w:t>Running the JUnit Tests</w:t>
      </w:r>
    </w:p>
    <w:p w:rsidR="00AF193F" w:rsidRDefault="003C7F67">
      <w:r>
        <w:t xml:space="preserve">A JUnit test class called </w:t>
      </w:r>
      <w:r w:rsidRPr="002575B6">
        <w:rPr>
          <w:b/>
          <w:i/>
        </w:rPr>
        <w:t>Jbpm3WorkflowTestIT</w:t>
      </w:r>
      <w:r>
        <w:t xml:space="preserve"> is available in the </w:t>
      </w:r>
      <w:r w:rsidRPr="002575B6">
        <w:rPr>
          <w:b/>
        </w:rPr>
        <w:t>com.redhat.training.jbpm</w:t>
      </w:r>
      <w:r>
        <w:t xml:space="preserve"> package</w:t>
      </w:r>
      <w:r w:rsidR="00777260">
        <w:t xml:space="preserve"> within the jbpm-jbpm3 project</w:t>
      </w:r>
      <w:r>
        <w:t>. Sending emails is a component of the included workflow</w:t>
      </w:r>
      <w:r w:rsidR="00AF193F">
        <w:t xml:space="preserve"> and certain configurations must be completed prior to running the tests</w:t>
      </w:r>
      <w:r w:rsidR="00777260">
        <w:t xml:space="preserve"> such as the configuration of an outgoing mail server</w:t>
      </w:r>
      <w:r w:rsidR="00AF193F">
        <w:t>.</w:t>
      </w:r>
      <w:r w:rsidR="00777260">
        <w:t xml:space="preserve"> This configuration is </w:t>
      </w:r>
      <w:r w:rsidR="00AF193F">
        <w:t xml:space="preserve">completed in the jBPM3 </w:t>
      </w:r>
      <w:r w:rsidR="00777260">
        <w:t xml:space="preserve">configuration file </w:t>
      </w:r>
      <w:r w:rsidR="00777260" w:rsidRPr="002575B6">
        <w:rPr>
          <w:b/>
        </w:rPr>
        <w:t>jbpm.cfg.xml</w:t>
      </w:r>
      <w:r w:rsidR="00777260">
        <w:t xml:space="preserve">. It is including in </w:t>
      </w:r>
      <w:r w:rsidR="00AF193F">
        <w:t xml:space="preserve">the </w:t>
      </w:r>
      <w:r w:rsidR="00AF193F" w:rsidRPr="002575B6">
        <w:rPr>
          <w:b/>
        </w:rPr>
        <w:t>src/main/resources</w:t>
      </w:r>
      <w:r w:rsidR="00AF193F">
        <w:t xml:space="preserve"> folder. The following values must be set based on your email server:</w:t>
      </w:r>
    </w:p>
    <w:p w:rsidR="003C7F67" w:rsidRDefault="00AF193F" w:rsidP="00AF193F">
      <w:pPr>
        <w:pStyle w:val="ListParagraph"/>
        <w:numPr>
          <w:ilvl w:val="0"/>
          <w:numId w:val="2"/>
        </w:numPr>
      </w:pPr>
      <w:r>
        <w:t>Email Server Host (jbpm.mail.smtp.host)</w:t>
      </w:r>
    </w:p>
    <w:p w:rsidR="00AF193F" w:rsidRDefault="00AF193F" w:rsidP="00AF193F">
      <w:pPr>
        <w:pStyle w:val="ListParagraph"/>
        <w:numPr>
          <w:ilvl w:val="0"/>
          <w:numId w:val="2"/>
        </w:numPr>
      </w:pPr>
      <w:r>
        <w:t>Email Server Username (jbpm.mail.user)</w:t>
      </w:r>
    </w:p>
    <w:p w:rsidR="00AF193F" w:rsidRDefault="00AF193F" w:rsidP="00AF193F">
      <w:pPr>
        <w:pStyle w:val="ListParagraph"/>
        <w:numPr>
          <w:ilvl w:val="0"/>
          <w:numId w:val="2"/>
        </w:numPr>
      </w:pPr>
      <w:r>
        <w:t>Email Server Password (jbpm.mail.password)</w:t>
      </w:r>
    </w:p>
    <w:p w:rsidR="00AF193F" w:rsidRDefault="00AF193F" w:rsidP="00AF193F">
      <w:pPr>
        <w:pStyle w:val="ListParagraph"/>
        <w:numPr>
          <w:ilvl w:val="0"/>
          <w:numId w:val="2"/>
        </w:numPr>
      </w:pPr>
      <w:r>
        <w:t>Email Server Port (jbpm.mail.smtp.port)</w:t>
      </w:r>
    </w:p>
    <w:p w:rsidR="00AF193F" w:rsidRDefault="00AF193F" w:rsidP="00AF193F">
      <w:pPr>
        <w:pStyle w:val="ListParagraph"/>
        <w:numPr>
          <w:ilvl w:val="0"/>
          <w:numId w:val="2"/>
        </w:numPr>
      </w:pPr>
      <w:r>
        <w:t xml:space="preserve">Enabling TLS (uncomment </w:t>
      </w:r>
      <w:r w:rsidR="00741374">
        <w:t xml:space="preserve">the </w:t>
      </w:r>
      <w:r>
        <w:t xml:space="preserve">jbpm.mail.smtp.starttls section </w:t>
      </w:r>
      <w:r w:rsidR="00741374">
        <w:t>for</w:t>
      </w:r>
      <w:r>
        <w:t xml:space="preserve"> email servers which require TLS based security such as gmail)</w:t>
      </w:r>
    </w:p>
    <w:p w:rsidR="00777260" w:rsidRDefault="00C91973" w:rsidP="00777260">
      <w:r w:rsidRPr="00C91973">
        <w:rPr>
          <w:i/>
          <w:u w:val="single"/>
        </w:rPr>
        <w:t>NOTE</w:t>
      </w:r>
      <w:r>
        <w:t>: An example o</w:t>
      </w:r>
      <w:r w:rsidR="00773781">
        <w:t>f this section is found in the “D</w:t>
      </w:r>
      <w:r>
        <w:t>eploying to the JBoss Server</w:t>
      </w:r>
      <w:r w:rsidR="00773781">
        <w:t>”</w:t>
      </w:r>
      <w:r>
        <w:t xml:space="preserve"> below</w:t>
      </w:r>
    </w:p>
    <w:p w:rsidR="00AF193F" w:rsidRDefault="00AF193F" w:rsidP="00AF193F">
      <w:r>
        <w:t>The final step is to configure the destination address for outgoing emails. This value is configured within the</w:t>
      </w:r>
      <w:r w:rsidR="00741374">
        <w:t xml:space="preserve"> jBPM workflow. The workflow itself is </w:t>
      </w:r>
      <w:r>
        <w:t xml:space="preserve">in a file called processdefinition.xml located in the workflow-jbpm3 folder. </w:t>
      </w:r>
    </w:p>
    <w:p w:rsidR="00741374" w:rsidRDefault="00AF193F" w:rsidP="00AF193F">
      <w:r>
        <w:t xml:space="preserve">Within JBoss Developer Studio, properties for jBPM workflows are configured using the Properties View. If this view is not currently visible, it can be enabled by navigating to </w:t>
      </w:r>
      <w:r w:rsidRPr="00741374">
        <w:rPr>
          <w:b/>
        </w:rPr>
        <w:t>Window</w:t>
      </w:r>
      <w:r>
        <w:t>-&gt;</w:t>
      </w:r>
      <w:r w:rsidRPr="00741374">
        <w:rPr>
          <w:b/>
        </w:rPr>
        <w:t>Show View</w:t>
      </w:r>
      <w:r>
        <w:t>-&gt;</w:t>
      </w:r>
      <w:r w:rsidRPr="00741374">
        <w:rPr>
          <w:b/>
        </w:rPr>
        <w:t>Other</w:t>
      </w:r>
      <w:r>
        <w:t xml:space="preserve">. Within the Show View window, expand </w:t>
      </w:r>
      <w:r w:rsidRPr="00741374">
        <w:rPr>
          <w:b/>
        </w:rPr>
        <w:t>General</w:t>
      </w:r>
      <w:r>
        <w:t xml:space="preserve"> and select </w:t>
      </w:r>
      <w:r w:rsidRPr="00741374">
        <w:rPr>
          <w:b/>
        </w:rPr>
        <w:t>Properties</w:t>
      </w:r>
      <w:r>
        <w:t xml:space="preserve">. </w:t>
      </w:r>
    </w:p>
    <w:p w:rsidR="00741374" w:rsidRDefault="00AF193F" w:rsidP="00AF193F">
      <w:r>
        <w:t xml:space="preserve">With the processdefinition.xml file open, click on the </w:t>
      </w:r>
      <w:r w:rsidRPr="00741374">
        <w:rPr>
          <w:b/>
        </w:rPr>
        <w:t>approval-mail-node</w:t>
      </w:r>
      <w:r>
        <w:t>.</w:t>
      </w:r>
    </w:p>
    <w:p w:rsidR="00AF193F" w:rsidRDefault="00AF193F" w:rsidP="00AF193F">
      <w:r>
        <w:t xml:space="preserve"> In the properties view, select the </w:t>
      </w:r>
      <w:r w:rsidRPr="00741374">
        <w:rPr>
          <w:b/>
        </w:rPr>
        <w:t>Mail Info</w:t>
      </w:r>
      <w:r>
        <w:t xml:space="preserve"> tab </w:t>
      </w:r>
      <w:r w:rsidR="007C371D">
        <w:t>and modify the email address next to the “</w:t>
      </w:r>
      <w:r w:rsidR="007C371D" w:rsidRPr="00741374">
        <w:rPr>
          <w:b/>
        </w:rPr>
        <w:t>To</w:t>
      </w:r>
      <w:r w:rsidR="007C371D">
        <w:t xml:space="preserve">” dropdown in the in the Destination section. Repeat the same step for the denial-mail-node. </w:t>
      </w:r>
    </w:p>
    <w:p w:rsidR="007C371D" w:rsidRDefault="007C371D" w:rsidP="00AF193F">
      <w:r>
        <w:t xml:space="preserve">At this point, the JUnit test can be run. Right click the </w:t>
      </w:r>
      <w:r w:rsidRPr="00DA2D99">
        <w:rPr>
          <w:b/>
        </w:rPr>
        <w:t>Jbpm3WorkflowTestIT</w:t>
      </w:r>
      <w:r>
        <w:t xml:space="preserve"> file and select </w:t>
      </w:r>
      <w:r w:rsidRPr="00741374">
        <w:rPr>
          <w:b/>
        </w:rPr>
        <w:t>Run As</w:t>
      </w:r>
      <w:r w:rsidR="00DA2D99">
        <w:rPr>
          <w:b/>
        </w:rPr>
        <w:t xml:space="preserve">            </w:t>
      </w:r>
      <w:r>
        <w:t>-&gt;</w:t>
      </w:r>
      <w:r w:rsidRPr="00741374">
        <w:rPr>
          <w:b/>
        </w:rPr>
        <w:t>Junit Test</w:t>
      </w:r>
      <w:r>
        <w:t xml:space="preserve">. Both tests should pass and two emails should be in the inbox of the </w:t>
      </w:r>
      <w:r w:rsidR="005B59AE">
        <w:t>destination</w:t>
      </w:r>
      <w:r>
        <w:t xml:space="preserve"> email address configured above. </w:t>
      </w:r>
    </w:p>
    <w:p w:rsidR="0081687A" w:rsidRDefault="0081687A" w:rsidP="00AF193F"/>
    <w:p w:rsidR="002673E8" w:rsidRDefault="002673E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:rsidR="0081687A" w:rsidRPr="002575B6" w:rsidRDefault="0081687A" w:rsidP="00AF193F">
      <w:pPr>
        <w:rPr>
          <w:b/>
          <w:sz w:val="28"/>
          <w:szCs w:val="28"/>
          <w:u w:val="single"/>
        </w:rPr>
      </w:pPr>
      <w:r w:rsidRPr="002575B6">
        <w:rPr>
          <w:b/>
          <w:sz w:val="28"/>
          <w:szCs w:val="28"/>
          <w:u w:val="single"/>
        </w:rPr>
        <w:lastRenderedPageBreak/>
        <w:t>Deploying to the JBoss Server</w:t>
      </w:r>
    </w:p>
    <w:p w:rsidR="00176AD7" w:rsidRDefault="00D410B2" w:rsidP="00AF193F">
      <w:r>
        <w:t>As previously stated, jBPM3 is available in the default, production</w:t>
      </w:r>
      <w:r w:rsidR="00E2663E">
        <w:t xml:space="preserve"> and all</w:t>
      </w:r>
      <w:r>
        <w:t xml:space="preserve"> profiles of the JBoss </w:t>
      </w:r>
      <w:r w:rsidR="002A6C39">
        <w:t>SOA-P</w:t>
      </w:r>
      <w:r w:rsidR="00E2663E">
        <w:t xml:space="preserve"> server</w:t>
      </w:r>
      <w:r w:rsidR="002A6C39">
        <w:t xml:space="preserve">. From the selected profile, edit the jBPM configuration file located in </w:t>
      </w:r>
      <w:r w:rsidR="002A6C39" w:rsidRPr="00DA2D99">
        <w:rPr>
          <w:b/>
        </w:rPr>
        <w:t>&lt;Server_Profile&gt;/deploy/jbpm.esb/jbpm.cfg.xml</w:t>
      </w:r>
      <w:r w:rsidR="002A6C39">
        <w:t xml:space="preserve"> to configure the email server.</w:t>
      </w:r>
      <w:r w:rsidR="00EE0886">
        <w:t xml:space="preserve"> </w:t>
      </w:r>
    </w:p>
    <w:p w:rsidR="00EE0886" w:rsidRDefault="00EE0886" w:rsidP="00AF193F">
      <w:r>
        <w:t xml:space="preserve">Comment out the default value for </w:t>
      </w:r>
      <w:r w:rsidRPr="00DA2D99">
        <w:rPr>
          <w:b/>
        </w:rPr>
        <w:t>jbpm.mail.smtp.host</w:t>
      </w:r>
      <w:r>
        <w:t>. Add the following substituting your email server configuration</w:t>
      </w:r>
    </w:p>
    <w:p w:rsidR="00176AD7" w:rsidRPr="00777260" w:rsidRDefault="00176AD7" w:rsidP="002673E8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kern w:val="0"/>
          <w:sz w:val="20"/>
          <w:szCs w:val="20"/>
        </w:rPr>
      </w:pPr>
      <w:r w:rsidRPr="00777260">
        <w:rPr>
          <w:rFonts w:ascii="Consolas" w:hAnsi="Consolas" w:cs="Consolas"/>
          <w:color w:val="3F5FBF"/>
          <w:kern w:val="0"/>
          <w:sz w:val="20"/>
          <w:szCs w:val="20"/>
        </w:rPr>
        <w:t>&lt;!-- Email Configuration --&gt;</w:t>
      </w:r>
    </w:p>
    <w:p w:rsidR="00176AD7" w:rsidRPr="00777260" w:rsidRDefault="00176AD7" w:rsidP="002673E8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kern w:val="0"/>
          <w:sz w:val="20"/>
          <w:szCs w:val="20"/>
        </w:rPr>
      </w:pPr>
      <w:r w:rsidRPr="00777260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777260">
        <w:rPr>
          <w:rFonts w:ascii="Consolas" w:hAnsi="Consolas" w:cs="Consolas"/>
          <w:color w:val="3F7F7F"/>
          <w:kern w:val="0"/>
          <w:sz w:val="20"/>
          <w:szCs w:val="20"/>
        </w:rPr>
        <w:t>string</w:t>
      </w:r>
      <w:r w:rsidRPr="0077726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777260"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 w:rsidRPr="00777260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777260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"jbpm.mail.smtp.host"</w:t>
      </w:r>
      <w:r w:rsidRPr="0077726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777260"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 w:rsidRPr="00777260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777260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"smtp.redhat.com"</w:t>
      </w:r>
      <w:r w:rsidRPr="0077726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777260"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176AD7" w:rsidRPr="00777260" w:rsidRDefault="00176AD7" w:rsidP="002673E8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kern w:val="0"/>
          <w:sz w:val="20"/>
          <w:szCs w:val="20"/>
        </w:rPr>
      </w:pPr>
      <w:r w:rsidRPr="00777260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777260">
        <w:rPr>
          <w:rFonts w:ascii="Consolas" w:hAnsi="Consolas" w:cs="Consolas"/>
          <w:color w:val="3F7F7F"/>
          <w:kern w:val="0"/>
          <w:sz w:val="20"/>
          <w:szCs w:val="20"/>
        </w:rPr>
        <w:t>string</w:t>
      </w:r>
      <w:r w:rsidRPr="0077726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777260"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 w:rsidRPr="00777260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777260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"jbpm.mail.user"</w:t>
      </w:r>
      <w:r w:rsidRPr="0077726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777260"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 w:rsidRPr="00777260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777260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"user"</w:t>
      </w:r>
      <w:r w:rsidRPr="0077726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777260"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176AD7" w:rsidRPr="00777260" w:rsidRDefault="00176AD7" w:rsidP="002673E8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kern w:val="0"/>
          <w:sz w:val="20"/>
          <w:szCs w:val="20"/>
        </w:rPr>
      </w:pPr>
      <w:r w:rsidRPr="00777260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777260">
        <w:rPr>
          <w:rFonts w:ascii="Consolas" w:hAnsi="Consolas" w:cs="Consolas"/>
          <w:color w:val="3F7F7F"/>
          <w:kern w:val="0"/>
          <w:sz w:val="20"/>
          <w:szCs w:val="20"/>
        </w:rPr>
        <w:t>string</w:t>
      </w:r>
      <w:r w:rsidRPr="0077726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777260"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 w:rsidRPr="00777260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777260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"jbpm.mail.password"</w:t>
      </w:r>
      <w:r w:rsidRPr="0077726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777260"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 w:rsidRPr="00777260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777260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"password"</w:t>
      </w:r>
      <w:r w:rsidRPr="0077726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777260"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176AD7" w:rsidRPr="00777260" w:rsidRDefault="00176AD7" w:rsidP="002673E8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kern w:val="0"/>
          <w:sz w:val="20"/>
          <w:szCs w:val="20"/>
        </w:rPr>
      </w:pPr>
      <w:r w:rsidRPr="00777260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777260">
        <w:rPr>
          <w:rFonts w:ascii="Consolas" w:hAnsi="Consolas" w:cs="Consolas"/>
          <w:color w:val="3F7F7F"/>
          <w:kern w:val="0"/>
          <w:sz w:val="20"/>
          <w:szCs w:val="20"/>
        </w:rPr>
        <w:t>int</w:t>
      </w:r>
      <w:r w:rsidRPr="0077726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777260"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 w:rsidRPr="00777260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777260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"jbpm.mail.smtp.port"</w:t>
      </w:r>
      <w:r w:rsidRPr="0077726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777260"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 w:rsidRPr="00777260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777260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"25"</w:t>
      </w:r>
      <w:r w:rsidRPr="0077726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777260"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176AD7" w:rsidRPr="00777260" w:rsidRDefault="00176AD7" w:rsidP="002673E8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kern w:val="0"/>
          <w:sz w:val="20"/>
          <w:szCs w:val="20"/>
        </w:rPr>
      </w:pPr>
    </w:p>
    <w:p w:rsidR="00176AD7" w:rsidRPr="00777260" w:rsidRDefault="00176AD7" w:rsidP="002673E8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kern w:val="0"/>
          <w:sz w:val="20"/>
          <w:szCs w:val="20"/>
        </w:rPr>
      </w:pPr>
      <w:r w:rsidRPr="00777260">
        <w:rPr>
          <w:rFonts w:ascii="Consolas" w:hAnsi="Consolas" w:cs="Consolas"/>
          <w:color w:val="3F5FBF"/>
          <w:kern w:val="0"/>
          <w:sz w:val="20"/>
          <w:szCs w:val="20"/>
        </w:rPr>
        <w:t xml:space="preserve">&lt;!-- # For use with servers requiring start TLS such as </w:t>
      </w:r>
      <w:r w:rsidRPr="00777260"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gmail</w:t>
      </w:r>
    </w:p>
    <w:p w:rsidR="00176AD7" w:rsidRPr="00777260" w:rsidRDefault="00176AD7" w:rsidP="00DA2D99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kern w:val="0"/>
          <w:sz w:val="20"/>
          <w:szCs w:val="20"/>
        </w:rPr>
      </w:pPr>
      <w:r w:rsidRPr="00777260">
        <w:rPr>
          <w:rFonts w:ascii="Consolas" w:hAnsi="Consolas" w:cs="Consolas"/>
          <w:color w:val="3F5FBF"/>
          <w:kern w:val="0"/>
          <w:sz w:val="20"/>
          <w:szCs w:val="20"/>
        </w:rPr>
        <w:t>&lt;boolean name="jbpm.mail.smtp.starttls" value="true" /&gt;</w:t>
      </w:r>
      <w:r w:rsidRPr="00777260">
        <w:rPr>
          <w:rFonts w:ascii="Consolas" w:hAnsi="Consolas" w:cs="Consolas"/>
          <w:color w:val="3F5FBF"/>
          <w:kern w:val="0"/>
          <w:sz w:val="20"/>
          <w:szCs w:val="20"/>
        </w:rPr>
        <w:tab/>
      </w:r>
    </w:p>
    <w:p w:rsidR="00176AD7" w:rsidRDefault="00176AD7" w:rsidP="00DA2D99">
      <w:pPr>
        <w:pStyle w:val="ListParagraph"/>
        <w:ind w:left="0"/>
      </w:pPr>
      <w:r w:rsidRPr="00777260"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  <w:r>
        <w:t xml:space="preserve"> </w:t>
      </w:r>
    </w:p>
    <w:p w:rsidR="00C91973" w:rsidRDefault="00C91973" w:rsidP="00EE0886"/>
    <w:p w:rsidR="00EE0886" w:rsidRDefault="00EE0886" w:rsidP="00EE0886">
      <w:r>
        <w:t>Start up the JBoss Server instance</w:t>
      </w:r>
    </w:p>
    <w:p w:rsidR="00EE0886" w:rsidRDefault="00EE0886" w:rsidP="00EE0886">
      <w:r>
        <w:t>Build the project using Maven by running the following command in the terminal</w:t>
      </w:r>
      <w:r w:rsidR="00C91973">
        <w:t xml:space="preserve"> at the root of the jbpm-jbpm3 project</w:t>
      </w:r>
    </w:p>
    <w:p w:rsidR="00EE0886" w:rsidRPr="00C91973" w:rsidRDefault="00EE0886" w:rsidP="00EE0886">
      <w:pPr>
        <w:rPr>
          <w:b/>
          <w:i/>
          <w:sz w:val="20"/>
          <w:szCs w:val="20"/>
        </w:rPr>
      </w:pPr>
      <w:r w:rsidRPr="00C91973">
        <w:rPr>
          <w:b/>
          <w:i/>
          <w:sz w:val="20"/>
          <w:szCs w:val="20"/>
        </w:rPr>
        <w:t>mvn clean package</w:t>
      </w:r>
    </w:p>
    <w:p w:rsidR="00EE0886" w:rsidRDefault="00EE0886" w:rsidP="00EE0886">
      <w:r>
        <w:t xml:space="preserve">A Process Archive (.par) file will be generated in the target folder. </w:t>
      </w:r>
    </w:p>
    <w:p w:rsidR="00EE0886" w:rsidRDefault="00EE0886" w:rsidP="00EE0886">
      <w:r>
        <w:t xml:space="preserve">Navigate to the jBPM console </w:t>
      </w:r>
      <w:r w:rsidR="002A0AFE">
        <w:t>located at</w:t>
      </w:r>
      <w:r>
        <w:t xml:space="preserve"> </w:t>
      </w:r>
      <w:hyperlink r:id="rId5" w:history="1">
        <w:r w:rsidRPr="00BB6D6B">
          <w:rPr>
            <w:rStyle w:val="Hyperlink"/>
          </w:rPr>
          <w:t>http://localhost:8080/jbpm-console</w:t>
        </w:r>
      </w:hyperlink>
      <w:r>
        <w:t>. Login t</w:t>
      </w:r>
      <w:r w:rsidR="001607F1">
        <w:t>o</w:t>
      </w:r>
      <w:r>
        <w:t xml:space="preserve"> the console using the default usernam</w:t>
      </w:r>
      <w:r w:rsidR="002A0AFE">
        <w:t>e/password combination of admin:</w:t>
      </w:r>
      <w:r>
        <w:t xml:space="preserve">admin. </w:t>
      </w:r>
    </w:p>
    <w:p w:rsidR="00EE0886" w:rsidRDefault="00EE0886" w:rsidP="00EE0886">
      <w:r>
        <w:t>On the left hand side, click “</w:t>
      </w:r>
      <w:r w:rsidRPr="002A0AFE">
        <w:rPr>
          <w:b/>
        </w:rPr>
        <w:t xml:space="preserve">Deploy </w:t>
      </w:r>
      <w:r w:rsidR="00552C21">
        <w:rPr>
          <w:b/>
        </w:rPr>
        <w:t>a new process</w:t>
      </w:r>
      <w:r>
        <w:t>”</w:t>
      </w:r>
    </w:p>
    <w:p w:rsidR="00EE0886" w:rsidRDefault="00EE0886" w:rsidP="00EE0886">
      <w:r>
        <w:t xml:space="preserve">Click </w:t>
      </w:r>
      <w:r w:rsidR="001607F1">
        <w:t>Browse and navigate to the target folder and locate the .par file generated previously</w:t>
      </w:r>
    </w:p>
    <w:p w:rsidR="001607F1" w:rsidRDefault="001607F1" w:rsidP="00EE0886">
      <w:r>
        <w:t xml:space="preserve">Click </w:t>
      </w:r>
      <w:r w:rsidRPr="002A0AFE">
        <w:rPr>
          <w:b/>
        </w:rPr>
        <w:t>Deploy</w:t>
      </w:r>
    </w:p>
    <w:p w:rsidR="001607F1" w:rsidRDefault="001607F1" w:rsidP="00EE0886">
      <w:r>
        <w:t xml:space="preserve">On the left hand side, click </w:t>
      </w:r>
      <w:r w:rsidRPr="006216A5">
        <w:rPr>
          <w:b/>
        </w:rPr>
        <w:t>Start</w:t>
      </w:r>
      <w:r>
        <w:t xml:space="preserve"> new process which will start a new process instance</w:t>
      </w:r>
    </w:p>
    <w:p w:rsidR="001607F1" w:rsidRDefault="00B408E5" w:rsidP="00EE0886">
      <w:r>
        <w:t xml:space="preserve">To move the root token out of the start node, click </w:t>
      </w:r>
      <w:r w:rsidRPr="006216A5">
        <w:rPr>
          <w:b/>
        </w:rPr>
        <w:t>Tokens</w:t>
      </w:r>
      <w:r>
        <w:t xml:space="preserve"> on the left hand side which will bring up a </w:t>
      </w:r>
      <w:r w:rsidR="00F60921">
        <w:t>menu of currently active token</w:t>
      </w:r>
      <w:r w:rsidR="005F2DCA">
        <w:t>s</w:t>
      </w:r>
    </w:p>
    <w:p w:rsidR="00B408E5" w:rsidRDefault="00B408E5" w:rsidP="00EE0886">
      <w:r>
        <w:t xml:space="preserve">Click </w:t>
      </w:r>
      <w:r w:rsidRPr="006216A5">
        <w:rPr>
          <w:b/>
        </w:rPr>
        <w:t>Signal</w:t>
      </w:r>
      <w:r>
        <w:t xml:space="preserve"> next to the token with the status of “</w:t>
      </w:r>
      <w:r w:rsidRPr="00BB00D1">
        <w:rPr>
          <w:i/>
        </w:rPr>
        <w:t>Running</w:t>
      </w:r>
      <w:r>
        <w:t>” to move the token out of the start node. This will move the token through the rest of the workflow</w:t>
      </w:r>
    </w:p>
    <w:p w:rsidR="00B408E5" w:rsidRPr="00B408E5" w:rsidRDefault="00B408E5" w:rsidP="00EE0886">
      <w:r>
        <w:t>With the workflow completing, an email should be generated and sent to the destination previously configured</w:t>
      </w:r>
    </w:p>
    <w:sectPr w:rsidR="00B408E5" w:rsidRPr="00B408E5" w:rsidSect="00480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B24335"/>
    <w:multiLevelType w:val="hybridMultilevel"/>
    <w:tmpl w:val="2F24D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C12FF8"/>
    <w:multiLevelType w:val="hybridMultilevel"/>
    <w:tmpl w:val="0FA0EEFA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C2C83"/>
    <w:rsid w:val="00067DD7"/>
    <w:rsid w:val="001607F1"/>
    <w:rsid w:val="00176AD7"/>
    <w:rsid w:val="001D7C4D"/>
    <w:rsid w:val="001E22A3"/>
    <w:rsid w:val="002575B6"/>
    <w:rsid w:val="002673E8"/>
    <w:rsid w:val="002A0AFE"/>
    <w:rsid w:val="002A6C39"/>
    <w:rsid w:val="00351AF8"/>
    <w:rsid w:val="003C7F67"/>
    <w:rsid w:val="0045090A"/>
    <w:rsid w:val="00480F91"/>
    <w:rsid w:val="00493280"/>
    <w:rsid w:val="005019AC"/>
    <w:rsid w:val="00552C21"/>
    <w:rsid w:val="005B59AE"/>
    <w:rsid w:val="005F2DCA"/>
    <w:rsid w:val="006216A5"/>
    <w:rsid w:val="00741374"/>
    <w:rsid w:val="00773781"/>
    <w:rsid w:val="00777260"/>
    <w:rsid w:val="007C371D"/>
    <w:rsid w:val="0081687A"/>
    <w:rsid w:val="008C2C83"/>
    <w:rsid w:val="008F7793"/>
    <w:rsid w:val="009C6BCA"/>
    <w:rsid w:val="00A571C4"/>
    <w:rsid w:val="00AF193F"/>
    <w:rsid w:val="00B408E5"/>
    <w:rsid w:val="00B82D00"/>
    <w:rsid w:val="00BB00D1"/>
    <w:rsid w:val="00BE2998"/>
    <w:rsid w:val="00C5290A"/>
    <w:rsid w:val="00C91973"/>
    <w:rsid w:val="00CF155B"/>
    <w:rsid w:val="00D410B2"/>
    <w:rsid w:val="00DA2D99"/>
    <w:rsid w:val="00E2663E"/>
    <w:rsid w:val="00EE0886"/>
    <w:rsid w:val="00F60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F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C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0886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0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jbpm-conso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3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Block</dc:creator>
  <cp:lastModifiedBy>Andrew Block</cp:lastModifiedBy>
  <cp:revision>29</cp:revision>
  <dcterms:created xsi:type="dcterms:W3CDTF">2012-12-07T02:40:00Z</dcterms:created>
  <dcterms:modified xsi:type="dcterms:W3CDTF">2012-12-07T18:21:00Z</dcterms:modified>
</cp:coreProperties>
</file>