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DBABF" w14:textId="77777777" w:rsidR="00F2176C" w:rsidRDefault="0069767A">
      <w:r>
        <w:rPr>
          <w:noProof/>
        </w:rPr>
        <mc:AlternateContent>
          <mc:Choice Requires="wpg">
            <w:drawing>
              <wp:anchor distT="0" distB="0" distL="457200" distR="457200" simplePos="0" relativeHeight="251664384" behindDoc="0" locked="0" layoutInCell="1" allowOverlap="1" wp14:anchorId="3F62900D" wp14:editId="433D1106">
                <wp:simplePos x="0" y="0"/>
                <wp:positionH relativeFrom="page">
                  <wp:align>right</wp:align>
                </wp:positionH>
                <wp:positionV relativeFrom="page">
                  <wp:posOffset>57150</wp:posOffset>
                </wp:positionV>
                <wp:extent cx="762635" cy="9886950"/>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762635" cy="9886950"/>
                          <a:chOff x="1990566" y="-37722"/>
                          <a:chExt cx="943401" cy="9419971"/>
                        </a:xfrm>
                      </wpg:grpSpPr>
                      <wps:wsp>
                        <wps:cNvPr id="187" name="Text Box 187"/>
                        <wps:cNvSpPr txBox="1"/>
                        <wps:spPr>
                          <a:xfrm flipH="1">
                            <a:off x="2057222" y="590525"/>
                            <a:ext cx="45699" cy="777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572D0" w14:textId="77777777" w:rsidR="0069767A" w:rsidRDefault="0069767A">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1990566" y="-37722"/>
                            <a:ext cx="943401" cy="9419971"/>
                            <a:chOff x="-28734" y="-37722"/>
                            <a:chExt cx="943401" cy="9419971"/>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28734" y="-37722"/>
                              <a:ext cx="714534" cy="9419971"/>
                              <a:chOff x="-28740" y="-37722"/>
                              <a:chExt cx="714662" cy="9419971"/>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8740" y="-37722"/>
                                <a:ext cx="685800" cy="9419971"/>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F62900D" id="Group 186" o:spid="_x0000_s1026" style="position:absolute;margin-left:8.85pt;margin-top:4.5pt;width:60.05pt;height:778.5pt;z-index:251664384;mso-wrap-distance-left:36pt;mso-wrap-distance-right:36pt;mso-position-horizontal:right;mso-position-horizontal-relative:page;mso-position-vertical-relative:page;mso-width-relative:margin" coordorigin="19905,-377" coordsize="9434,9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">
                <v:shapetype id="_x0000_t202" coordsize="21600,21600" o:spt="202" path="m,l,21600r21600,l21600,xe">
                  <v:stroke joinstyle="miter"/>
                  <v:path gradientshapeok="t" o:connecttype="rect"/>
                </v:shapetype>
                <v:shape id="Text Box 187" o:spid="_x0000_s1027" type="#_x0000_t202" style="position:absolute;left:20572;top:5905;width:457;height:777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" filled="f" stroked="f" strokeweight=".5pt">
                  <v:textbox inset="0,0,0,0">
                    <w:txbxContent>
                      <w:p w14:paraId="266572D0" w14:textId="77777777" w:rsidR="0069767A" w:rsidRDefault="0069767A">
                        <w:pPr>
                          <w:rPr>
                            <w:color w:val="7F7F7F" w:themeColor="text1" w:themeTint="80"/>
                            <w:sz w:val="20"/>
                            <w:szCs w:val="20"/>
                          </w:rPr>
                        </w:pPr>
                      </w:p>
                    </w:txbxContent>
                  </v:textbox>
                </v:shape>
                <v:group id="Group 188" o:spid="_x0000_s1028" style="position:absolute;left:19905;top:-377;width:9434;height:94199" coordorigin="-287,-377" coordsize="9434,9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29"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0" style="position:absolute;left:-287;top:-377;width:7145;height:94199" coordorigin="-287,-377" coordsize="7146,9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1"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5b9bd5 [3204]" stroked="f" strokeweight="1pt">
                      <v:stroke joinstyle="miter"/>
                      <v:path arrowok="t" o:connecttype="custom" o:connectlocs="0,0;667512,0;667512,9363456;0,9363456;218966,5372097;0,0" o:connectangles="0,0,0,0,0,0"/>
                    </v:shape>
                    <v:rect id="Rectangle 192" o:spid="_x0000_s1032" style="position:absolute;left:-287;top:-377;width:6857;height:94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8" o:title="" recolor="t" rotate="t" type="frame"/>
                    </v:rect>
                  </v:group>
                </v:group>
                <w10:wrap type="square" anchorx="page" anchory="page"/>
              </v:group>
            </w:pict>
          </mc:Fallback>
        </mc:AlternateContent>
      </w:r>
      <w:r w:rsidR="00F2176C">
        <w:rPr>
          <w:noProof/>
        </w:rPr>
        <w:drawing>
          <wp:anchor distT="0" distB="0" distL="114300" distR="114300" simplePos="0" relativeHeight="251657216" behindDoc="0" locked="0" layoutInCell="1" allowOverlap="1" wp14:anchorId="18C2E5E7" wp14:editId="07FA96C7">
            <wp:simplePos x="0" y="0"/>
            <wp:positionH relativeFrom="page">
              <wp:posOffset>0</wp:posOffset>
            </wp:positionH>
            <wp:positionV relativeFrom="page">
              <wp:align>top</wp:align>
            </wp:positionV>
            <wp:extent cx="5800725" cy="4219575"/>
            <wp:effectExtent l="19050" t="0" r="28575" b="12096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stics-4.jpg"/>
                    <pic:cNvPicPr/>
                  </pic:nvPicPr>
                  <pic:blipFill>
                    <a:blip r:embed="rId9">
                      <a:extLst>
                        <a:ext uri="{28A0092B-C50C-407E-A947-70E740481C1C}">
                          <a14:useLocalDpi xmlns:a14="http://schemas.microsoft.com/office/drawing/2010/main" val="0"/>
                        </a:ext>
                      </a:extLst>
                    </a:blip>
                    <a:stretch>
                      <a:fillRect/>
                    </a:stretch>
                  </pic:blipFill>
                  <pic:spPr>
                    <a:xfrm>
                      <a:off x="0" y="0"/>
                      <a:ext cx="5800725" cy="42195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p>
    <w:p w14:paraId="48222740" w14:textId="77777777" w:rsidR="00F2176C" w:rsidRPr="00F2176C" w:rsidRDefault="00F2176C" w:rsidP="00F2176C"/>
    <w:p w14:paraId="61489173" w14:textId="77777777" w:rsidR="00F2176C" w:rsidRPr="00F2176C" w:rsidRDefault="00F2176C" w:rsidP="00F2176C"/>
    <w:p w14:paraId="3800C264" w14:textId="77777777" w:rsidR="00F2176C" w:rsidRPr="00F2176C" w:rsidRDefault="00F2176C" w:rsidP="00F2176C"/>
    <w:p w14:paraId="102E5976" w14:textId="77777777" w:rsidR="00F2176C" w:rsidRDefault="00F2176C" w:rsidP="00F2176C"/>
    <w:p w14:paraId="5D2AC341" w14:textId="77777777" w:rsidR="00F2176C" w:rsidRDefault="00F2176C" w:rsidP="00F2176C">
      <w:pPr>
        <w:jc w:val="center"/>
      </w:pPr>
    </w:p>
    <w:p w14:paraId="4C918814" w14:textId="77777777" w:rsidR="00F2176C" w:rsidRPr="00F2176C" w:rsidRDefault="00F2176C" w:rsidP="00F2176C"/>
    <w:p w14:paraId="061E3D96" w14:textId="77777777" w:rsidR="00F2176C" w:rsidRPr="00F2176C" w:rsidRDefault="00F2176C" w:rsidP="00F2176C"/>
    <w:p w14:paraId="512D608F" w14:textId="77777777" w:rsidR="00F2176C" w:rsidRPr="00F2176C" w:rsidRDefault="00F2176C" w:rsidP="00F2176C"/>
    <w:p w14:paraId="54DE2936" w14:textId="77777777" w:rsidR="00F2176C" w:rsidRPr="00F2176C" w:rsidRDefault="00F2176C" w:rsidP="00F2176C"/>
    <w:p w14:paraId="69DFDF98" w14:textId="77777777" w:rsidR="00F2176C" w:rsidRPr="00F2176C" w:rsidRDefault="0069767A" w:rsidP="00F2176C">
      <w:r>
        <w:rPr>
          <w:noProof/>
        </w:rPr>
        <w:drawing>
          <wp:anchor distT="0" distB="0" distL="114300" distR="114300" simplePos="0" relativeHeight="251662336" behindDoc="0" locked="0" layoutInCell="1" allowOverlap="1" wp14:anchorId="33770B30" wp14:editId="78F5016F">
            <wp:simplePos x="0" y="0"/>
            <wp:positionH relativeFrom="page">
              <wp:align>left</wp:align>
            </wp:positionH>
            <wp:positionV relativeFrom="margin">
              <wp:posOffset>3028950</wp:posOffset>
            </wp:positionV>
            <wp:extent cx="1438275" cy="88773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0">
                      <a:extLst>
                        <a:ext uri="{BEBA8EAE-BF5A-486C-A8C5-ECC9F3942E4B}">
                          <a14:imgProps xmlns:a14="http://schemas.microsoft.com/office/drawing/2010/main">
                            <a14:imgLayer r:embed="rId11">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438275" cy="8877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C91C866" w14:textId="77777777" w:rsidR="00F2176C" w:rsidRPr="00F2176C" w:rsidRDefault="00F2176C" w:rsidP="00F2176C"/>
    <w:p w14:paraId="0FC1C667" w14:textId="77777777" w:rsidR="00F2176C" w:rsidRDefault="00F2176C" w:rsidP="00F2176C"/>
    <w:p w14:paraId="17E50CA0" w14:textId="77777777" w:rsidR="004707E5" w:rsidRDefault="003A4A5A" w:rsidP="00F2176C"/>
    <w:p w14:paraId="49221A3C" w14:textId="77777777" w:rsidR="00F2176C" w:rsidRDefault="00F2176C" w:rsidP="00F2176C"/>
    <w:p w14:paraId="3C554DE8" w14:textId="77777777" w:rsidR="00F2176C" w:rsidRDefault="00F2176C" w:rsidP="00F2176C"/>
    <w:p w14:paraId="2F9A9C84" w14:textId="77777777" w:rsidR="00F2176C" w:rsidRDefault="0069767A" w:rsidP="00F2176C">
      <w:r>
        <w:rPr>
          <w:noProof/>
        </w:rPr>
        <mc:AlternateContent>
          <mc:Choice Requires="wps">
            <w:drawing>
              <wp:anchor distT="0" distB="0" distL="114300" distR="114300" simplePos="0" relativeHeight="251661312" behindDoc="0" locked="0" layoutInCell="1" allowOverlap="1" wp14:anchorId="6A44E6B9" wp14:editId="70543A85">
                <wp:simplePos x="0" y="0"/>
                <wp:positionH relativeFrom="margin">
                  <wp:posOffset>-236220</wp:posOffset>
                </wp:positionH>
                <wp:positionV relativeFrom="paragraph">
                  <wp:posOffset>97155</wp:posOffset>
                </wp:positionV>
                <wp:extent cx="5448300" cy="4000500"/>
                <wp:effectExtent l="0" t="0" r="19050" b="19050"/>
                <wp:wrapNone/>
                <wp:docPr id="2" name="Oval 2"/>
                <wp:cNvGraphicFramePr/>
                <a:graphic xmlns:a="http://schemas.openxmlformats.org/drawingml/2006/main">
                  <a:graphicData uri="http://schemas.microsoft.com/office/word/2010/wordprocessingShape">
                    <wps:wsp>
                      <wps:cNvSpPr/>
                      <wps:spPr>
                        <a:xfrm>
                          <a:off x="0" y="0"/>
                          <a:ext cx="5448300" cy="4000500"/>
                        </a:xfrm>
                        <a:prstGeom prst="ellipse">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14:paraId="61277F8B" w14:textId="68515046" w:rsidR="00F2176C" w:rsidRDefault="004B23A7" w:rsidP="00F2176C">
                            <w:pPr>
                              <w:jc w:val="center"/>
                              <w:rPr>
                                <w:rFonts w:ascii="Trebuchet MS" w:hAnsi="Trebuchet MS"/>
                                <w:color w:val="1F3864" w:themeColor="accent5"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B23A7">
                              <w:rPr>
                                <w:rFonts w:ascii="Trebuchet MS" w:hAnsi="Trebuchet MS"/>
                                <w:color w:val="1F4E79"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Creative of warehouse procedure in all activities and facilities</w:t>
                            </w:r>
                          </w:p>
                          <w:p w14:paraId="4354D6CE" w14:textId="77777777" w:rsidR="00F2176C" w:rsidRDefault="00F2176C" w:rsidP="00F2176C">
                            <w:pPr>
                              <w:jc w:val="center"/>
                              <w:rPr>
                                <w:rFonts w:ascii="Trebuchet MS" w:hAnsi="Trebuchet MS"/>
                                <w:color w:val="1F3864" w:themeColor="accent5"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C1787A" w14:textId="77777777" w:rsidR="00F2176C" w:rsidRPr="00F2176C" w:rsidRDefault="00F2176C" w:rsidP="00F2176C">
                            <w:pPr>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2176C">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Website: </w:t>
                            </w:r>
                            <w:hyperlink r:id="rId12" w:history="1">
                              <w:r w:rsidRPr="00F2176C">
                                <w:rPr>
                                  <w:rStyle w:val="Hyperlink"/>
                                  <w:rFonts w:ascii="Trebuchet MS" w:hAnsi="Trebuchet MS"/>
                                  <w:b/>
                                  <w:bCs/>
                                  <w:color w:val="023160" w:themeColor="hyperlink"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www.btsconsultant.com</w:t>
                              </w:r>
                            </w:hyperlink>
                          </w:p>
                          <w:p w14:paraId="2137996B" w14:textId="77777777" w:rsidR="00F2176C" w:rsidRPr="00F2176C" w:rsidRDefault="00F2176C" w:rsidP="00F2176C">
                            <w:pPr>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2176C">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Email: </w:t>
                            </w:r>
                            <w:hyperlink r:id="rId13" w:history="1">
                              <w:r w:rsidRPr="00F2176C">
                                <w:rPr>
                                  <w:rStyle w:val="Hyperlink"/>
                                  <w:rFonts w:ascii="Trebuchet MS" w:hAnsi="Trebuchet MS"/>
                                  <w:b/>
                                  <w:bCs/>
                                  <w:color w:val="023160" w:themeColor="hyperlink"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info@btsconsultant.com</w:t>
                              </w:r>
                            </w:hyperlink>
                          </w:p>
                          <w:p w14:paraId="6D056114" w14:textId="77777777" w:rsidR="00F2176C" w:rsidRPr="00F2176C" w:rsidRDefault="00F2176C" w:rsidP="00F2176C">
                            <w:pPr>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2176C">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Telephone: 00971-2-6452630</w:t>
                            </w:r>
                          </w:p>
                          <w:p w14:paraId="026A39D9" w14:textId="77777777" w:rsidR="00F2176C" w:rsidRDefault="00F2176C" w:rsidP="00F2176C">
                            <w:pPr>
                              <w:jc w:val="center"/>
                            </w:pPr>
                          </w:p>
                          <w:p w14:paraId="4039FDCB" w14:textId="77777777" w:rsidR="00F2176C" w:rsidRDefault="00F2176C" w:rsidP="00F2176C">
                            <w:pPr>
                              <w:jc w:val="center"/>
                            </w:pPr>
                          </w:p>
                          <w:p w14:paraId="0BCA24ED" w14:textId="77777777" w:rsidR="00F2176C" w:rsidRDefault="00F2176C" w:rsidP="00F217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4E6B9" id="Oval 2" o:spid="_x0000_s1033" style="position:absolute;margin-left:-18.6pt;margin-top:7.65pt;width:429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" fillcolor="#deeaf6 [660]" strokecolor="#5b9bd5 [3204]" strokeweight="1pt">
                <v:stroke joinstyle="miter"/>
                <v:textbox>
                  <w:txbxContent>
                    <w:p w14:paraId="61277F8B" w14:textId="68515046" w:rsidR="00F2176C" w:rsidRDefault="004B23A7" w:rsidP="00F2176C">
                      <w:pPr>
                        <w:jc w:val="center"/>
                        <w:rPr>
                          <w:rFonts w:ascii="Trebuchet MS" w:hAnsi="Trebuchet MS"/>
                          <w:color w:val="1F3864" w:themeColor="accent5"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B23A7">
                        <w:rPr>
                          <w:rFonts w:ascii="Trebuchet MS" w:hAnsi="Trebuchet MS"/>
                          <w:color w:val="1F4E79" w:themeColor="accent1" w:themeShade="8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Creative of warehouse procedure in all activities and facilities</w:t>
                      </w:r>
                    </w:p>
                    <w:p w14:paraId="4354D6CE" w14:textId="77777777" w:rsidR="00F2176C" w:rsidRDefault="00F2176C" w:rsidP="00F2176C">
                      <w:pPr>
                        <w:jc w:val="center"/>
                        <w:rPr>
                          <w:rFonts w:ascii="Trebuchet MS" w:hAnsi="Trebuchet MS"/>
                          <w:color w:val="1F3864" w:themeColor="accent5" w:themeShade="8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C1787A" w14:textId="77777777" w:rsidR="00F2176C" w:rsidRPr="00F2176C" w:rsidRDefault="00F2176C" w:rsidP="00F2176C">
                      <w:pPr>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2176C">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Website: </w:t>
                      </w:r>
                      <w:hyperlink r:id="rId14" w:history="1">
                        <w:r w:rsidRPr="00F2176C">
                          <w:rPr>
                            <w:rStyle w:val="Hyperlink"/>
                            <w:rFonts w:ascii="Trebuchet MS" w:hAnsi="Trebuchet MS"/>
                            <w:b/>
                            <w:bCs/>
                            <w:color w:val="023160" w:themeColor="hyperlink"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www.btsconsultant.com</w:t>
                        </w:r>
                      </w:hyperlink>
                    </w:p>
                    <w:p w14:paraId="2137996B" w14:textId="77777777" w:rsidR="00F2176C" w:rsidRPr="00F2176C" w:rsidRDefault="00F2176C" w:rsidP="00F2176C">
                      <w:pPr>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2176C">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Email: </w:t>
                      </w:r>
                      <w:hyperlink r:id="rId15" w:history="1">
                        <w:r w:rsidRPr="00F2176C">
                          <w:rPr>
                            <w:rStyle w:val="Hyperlink"/>
                            <w:rFonts w:ascii="Trebuchet MS" w:hAnsi="Trebuchet MS"/>
                            <w:b/>
                            <w:bCs/>
                            <w:color w:val="023160" w:themeColor="hyperlink"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info@btsconsultant.com</w:t>
                        </w:r>
                      </w:hyperlink>
                    </w:p>
                    <w:p w14:paraId="6D056114" w14:textId="77777777" w:rsidR="00F2176C" w:rsidRPr="00F2176C" w:rsidRDefault="00F2176C" w:rsidP="00F2176C">
                      <w:pPr>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2176C">
                        <w:rPr>
                          <w:rFonts w:ascii="Trebuchet MS" w:hAnsi="Trebuchet MS"/>
                          <w:b/>
                          <w:bCs/>
                          <w:color w:val="1F3864" w:themeColor="accent5" w:themeShade="8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Telephone: 00971-2-6452630</w:t>
                      </w:r>
                    </w:p>
                    <w:p w14:paraId="026A39D9" w14:textId="77777777" w:rsidR="00F2176C" w:rsidRDefault="00F2176C" w:rsidP="00F2176C">
                      <w:pPr>
                        <w:jc w:val="center"/>
                      </w:pPr>
                    </w:p>
                    <w:p w14:paraId="4039FDCB" w14:textId="77777777" w:rsidR="00F2176C" w:rsidRDefault="00F2176C" w:rsidP="00F2176C">
                      <w:pPr>
                        <w:jc w:val="center"/>
                      </w:pPr>
                    </w:p>
                    <w:p w14:paraId="0BCA24ED" w14:textId="77777777" w:rsidR="00F2176C" w:rsidRDefault="00F2176C" w:rsidP="00F2176C">
                      <w:pPr>
                        <w:jc w:val="center"/>
                      </w:pPr>
                    </w:p>
                  </w:txbxContent>
                </v:textbox>
                <w10:wrap anchorx="margin"/>
              </v:oval>
            </w:pict>
          </mc:Fallback>
        </mc:AlternateContent>
      </w:r>
    </w:p>
    <w:p w14:paraId="5973489F" w14:textId="77777777" w:rsidR="00F2176C" w:rsidRDefault="00F2176C" w:rsidP="00F2176C"/>
    <w:p w14:paraId="36B5DF58" w14:textId="77777777" w:rsidR="00F2176C" w:rsidRDefault="00F2176C" w:rsidP="00F2176C"/>
    <w:p w14:paraId="7A45F5CD" w14:textId="77777777" w:rsidR="00F2176C" w:rsidRDefault="00F2176C" w:rsidP="00F2176C"/>
    <w:p w14:paraId="68F3BA92" w14:textId="77777777" w:rsidR="00F2176C" w:rsidRDefault="00F2176C" w:rsidP="00F2176C"/>
    <w:p w14:paraId="6949720A" w14:textId="77777777" w:rsidR="00F2176C" w:rsidRDefault="00F2176C" w:rsidP="00F2176C"/>
    <w:p w14:paraId="41A8E544" w14:textId="77777777" w:rsidR="00F2176C" w:rsidRDefault="00F2176C" w:rsidP="00F2176C"/>
    <w:p w14:paraId="0770304F" w14:textId="77777777" w:rsidR="00F2176C" w:rsidRDefault="00F2176C" w:rsidP="00F2176C"/>
    <w:p w14:paraId="75F9E890" w14:textId="77777777" w:rsidR="00F2176C" w:rsidRDefault="00F2176C" w:rsidP="00F2176C"/>
    <w:p w14:paraId="0F5BE06A" w14:textId="77777777" w:rsidR="0069767A" w:rsidRDefault="0069767A" w:rsidP="00487779">
      <w:pPr>
        <w:jc w:val="center"/>
        <w:rPr>
          <w:rFonts w:ascii="Trebuchet MS" w:hAnsi="Trebuchet MS"/>
          <w:color w:val="2F5496" w:themeColor="accent5"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2BCFEF9" w14:textId="77777777" w:rsidR="0069767A" w:rsidRDefault="0069767A" w:rsidP="00487779">
      <w:pPr>
        <w:jc w:val="center"/>
        <w:rPr>
          <w:rFonts w:ascii="Trebuchet MS" w:hAnsi="Trebuchet MS"/>
          <w:color w:val="2F5496" w:themeColor="accent5"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6E9063" w14:textId="5622042A" w:rsidR="004B23A7" w:rsidRDefault="004B23A7" w:rsidP="004B23A7">
      <w:pPr>
        <w:spacing w:before="300" w:after="150" w:line="240" w:lineRule="auto"/>
        <w:ind w:left="-709"/>
        <w:jc w:val="center"/>
        <w:textAlignment w:val="baseline"/>
        <w:outlineLvl w:val="1"/>
        <w:rPr>
          <w:rFonts w:ascii="Trebuchet MS" w:eastAsia="Times New Roman" w:hAnsi="Trebuchet MS" w:cs="Times New Roman"/>
          <w:b/>
          <w:bCs/>
          <w:sz w:val="28"/>
          <w:szCs w:val="28"/>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B23A7">
        <w:rPr>
          <w:rFonts w:ascii="Trebuchet MS" w:hAnsi="Trebuchet MS"/>
          <w:color w:val="2F5496" w:themeColor="accent5"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Creative of warehouse procedure in all activities and facilities</w:t>
      </w:r>
    </w:p>
    <w:p w14:paraId="71D25E9C" w14:textId="37CB4678" w:rsidR="00655D9A" w:rsidRPr="00655D9A" w:rsidRDefault="00655D9A" w:rsidP="004B23A7">
      <w:pPr>
        <w:spacing w:before="300" w:after="150" w:line="240" w:lineRule="auto"/>
        <w:ind w:left="-709"/>
        <w:textAlignment w:val="baseline"/>
        <w:outlineLvl w:val="1"/>
        <w:rPr>
          <w:rFonts w:ascii="Trebuchet MS" w:eastAsia="Times New Roman" w:hAnsi="Trebuchet MS" w:cs="Times New Roman"/>
          <w:b/>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55D9A">
        <w:rPr>
          <w:rFonts w:ascii="Trebuchet MS" w:eastAsia="Times New Roman" w:hAnsi="Trebuchet MS" w:cs="Times New Roman"/>
          <w:b/>
          <w:bCs/>
          <w:sz w:val="28"/>
          <w:szCs w:val="28"/>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w:t>
      </w:r>
    </w:p>
    <w:p w14:paraId="1B4AC716" w14:textId="77777777" w:rsidR="004B23A7" w:rsidRPr="004B23A7" w:rsidRDefault="004B23A7" w:rsidP="000571BA">
      <w:pPr>
        <w:spacing w:before="300" w:after="150" w:line="360" w:lineRule="auto"/>
        <w:ind w:left="-709"/>
        <w:textAlignment w:val="baseline"/>
        <w:outlineLvl w:val="1"/>
        <w:rPr>
          <w:rFonts w:ascii="Trebuchet MS" w:eastAsia="Times New Roman" w:hAnsi="Trebuchet MS" w:cs="Times New Roman"/>
          <w:sz w:val="24"/>
          <w:szCs w:val="24"/>
        </w:rPr>
      </w:pPr>
      <w:r w:rsidRPr="004B23A7">
        <w:rPr>
          <w:rFonts w:ascii="Trebuchet MS" w:eastAsia="Times New Roman" w:hAnsi="Trebuchet MS" w:cs="Times New Roman"/>
          <w:sz w:val="24"/>
          <w:szCs w:val="24"/>
        </w:rPr>
        <w:t>For any large manufacturer, producer or distributor, the efficient operation and management of the warehouse is a key area where competitive advantage can be gained and exploited.</w:t>
      </w:r>
    </w:p>
    <w:p w14:paraId="1EC451D0" w14:textId="77777777" w:rsidR="004B23A7" w:rsidRPr="004B23A7" w:rsidRDefault="004B23A7" w:rsidP="000571BA">
      <w:pPr>
        <w:spacing w:before="300" w:after="150" w:line="360" w:lineRule="auto"/>
        <w:ind w:left="-709"/>
        <w:textAlignment w:val="baseline"/>
        <w:outlineLvl w:val="1"/>
        <w:rPr>
          <w:rFonts w:ascii="Trebuchet MS" w:eastAsia="Times New Roman" w:hAnsi="Trebuchet MS" w:cs="Times New Roman"/>
          <w:sz w:val="24"/>
          <w:szCs w:val="24"/>
        </w:rPr>
      </w:pPr>
      <w:r w:rsidRPr="004B23A7">
        <w:rPr>
          <w:rFonts w:ascii="Trebuchet MS" w:eastAsia="Times New Roman" w:hAnsi="Trebuchet MS" w:cs="Times New Roman"/>
          <w:sz w:val="24"/>
          <w:szCs w:val="24"/>
        </w:rPr>
        <w:t>From the fundamentals of warehouse management and warehouse management systems, to performance and information management, this training course has been designed to meet the professional development needs of all those involved in the management of large warehouse and distribution facilities.</w:t>
      </w:r>
    </w:p>
    <w:p w14:paraId="5A95CFA6" w14:textId="4B400367" w:rsidR="00655D9A" w:rsidRPr="00655D9A" w:rsidRDefault="004B23A7" w:rsidP="004B23A7">
      <w:pPr>
        <w:spacing w:before="300" w:after="150" w:line="240" w:lineRule="auto"/>
        <w:ind w:left="-709"/>
        <w:textAlignment w:val="baseline"/>
        <w:outlineLvl w:val="1"/>
        <w:rPr>
          <w:rFonts w:ascii="Trebuchet MS" w:eastAsia="Times New Roman" w:hAnsi="Trebuchet MS" w:cs="Times New Roman"/>
          <w:b/>
          <w:bCs/>
          <w:sz w:val="28"/>
          <w:szCs w:val="28"/>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B23A7">
        <w:rPr>
          <w:rFonts w:ascii="Trebuchet MS" w:eastAsia="Times New Roman" w:hAnsi="Trebuchet MS" w:cs="Times New Roman"/>
          <w:sz w:val="24"/>
          <w:szCs w:val="24"/>
        </w:rPr>
        <w:t> </w:t>
      </w:r>
      <w:r w:rsidRPr="004B23A7">
        <w:rPr>
          <w:rFonts w:ascii="Trebuchet MS" w:eastAsia="Times New Roman" w:hAnsi="Trebuchet MS" w:cs="Times New Roman"/>
          <w:b/>
          <w:bCs/>
          <w:sz w:val="28"/>
          <w:szCs w:val="28"/>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Key Learning Outcomes</w:t>
      </w:r>
      <w:r>
        <w:rPr>
          <w:rFonts w:ascii="Trebuchet MS" w:eastAsia="Times New Roman" w:hAnsi="Trebuchet MS" w:cs="Times New Roman"/>
          <w:b/>
          <w:bCs/>
          <w:sz w:val="28"/>
          <w:szCs w:val="28"/>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74DA8A7B" w14:textId="77777777" w:rsidR="006A3C70" w:rsidRPr="006A3C70" w:rsidRDefault="006A3C70" w:rsidP="006A3C70">
      <w:pPr>
        <w:numPr>
          <w:ilvl w:val="0"/>
          <w:numId w:val="2"/>
        </w:numPr>
        <w:tabs>
          <w:tab w:val="clear" w:pos="360"/>
          <w:tab w:val="num" w:pos="720"/>
        </w:tabs>
        <w:spacing w:before="100" w:beforeAutospacing="1" w:after="100" w:afterAutospacing="1" w:line="450" w:lineRule="atLeast"/>
        <w:jc w:val="both"/>
        <w:textAlignment w:val="baseline"/>
        <w:rPr>
          <w:rFonts w:ascii="Trebuchet MS" w:eastAsia="Times New Roman" w:hAnsi="Trebuchet MS" w:cs="Times New Roman"/>
          <w:sz w:val="24"/>
          <w:szCs w:val="24"/>
        </w:rPr>
      </w:pPr>
      <w:r w:rsidRPr="006A3C70">
        <w:rPr>
          <w:rFonts w:ascii="Trebuchet MS" w:eastAsia="Times New Roman" w:hAnsi="Trebuchet MS" w:cs="Times New Roman"/>
          <w:sz w:val="24"/>
          <w:szCs w:val="24"/>
        </w:rPr>
        <w:t>The fundamentals of warehouse management</w:t>
      </w:r>
    </w:p>
    <w:p w14:paraId="7EFF86FE" w14:textId="77777777" w:rsidR="006A3C70" w:rsidRPr="006A3C70" w:rsidRDefault="006A3C70" w:rsidP="006A3C70">
      <w:pPr>
        <w:numPr>
          <w:ilvl w:val="0"/>
          <w:numId w:val="2"/>
        </w:numPr>
        <w:tabs>
          <w:tab w:val="clear" w:pos="360"/>
          <w:tab w:val="num" w:pos="720"/>
        </w:tabs>
        <w:spacing w:before="100" w:beforeAutospacing="1" w:after="100" w:afterAutospacing="1" w:line="450" w:lineRule="atLeast"/>
        <w:jc w:val="both"/>
        <w:textAlignment w:val="baseline"/>
        <w:rPr>
          <w:rFonts w:ascii="Trebuchet MS" w:eastAsia="Times New Roman" w:hAnsi="Trebuchet MS" w:cs="Times New Roman"/>
          <w:sz w:val="24"/>
          <w:szCs w:val="24"/>
        </w:rPr>
      </w:pPr>
      <w:r w:rsidRPr="006A3C70">
        <w:rPr>
          <w:rFonts w:ascii="Trebuchet MS" w:eastAsia="Times New Roman" w:hAnsi="Trebuchet MS" w:cs="Times New Roman"/>
          <w:sz w:val="24"/>
          <w:szCs w:val="24"/>
        </w:rPr>
        <w:t>Warehouse design, layout &amp; equipment</w:t>
      </w:r>
    </w:p>
    <w:p w14:paraId="2BEAB749" w14:textId="77777777" w:rsidR="006A3C70" w:rsidRPr="006A3C70" w:rsidRDefault="006A3C70" w:rsidP="006A3C70">
      <w:pPr>
        <w:numPr>
          <w:ilvl w:val="0"/>
          <w:numId w:val="2"/>
        </w:numPr>
        <w:tabs>
          <w:tab w:val="clear" w:pos="360"/>
          <w:tab w:val="num" w:pos="720"/>
        </w:tabs>
        <w:spacing w:before="100" w:beforeAutospacing="1" w:after="100" w:afterAutospacing="1" w:line="450" w:lineRule="atLeast"/>
        <w:jc w:val="both"/>
        <w:textAlignment w:val="baseline"/>
        <w:rPr>
          <w:rFonts w:ascii="Trebuchet MS" w:eastAsia="Times New Roman" w:hAnsi="Trebuchet MS" w:cs="Times New Roman"/>
          <w:sz w:val="24"/>
          <w:szCs w:val="24"/>
        </w:rPr>
      </w:pPr>
      <w:r w:rsidRPr="006A3C70">
        <w:rPr>
          <w:rFonts w:ascii="Trebuchet MS" w:eastAsia="Times New Roman" w:hAnsi="Trebuchet MS" w:cs="Times New Roman"/>
          <w:sz w:val="24"/>
          <w:szCs w:val="24"/>
        </w:rPr>
        <w:t>Measuring &amp; managing warehouse performance</w:t>
      </w:r>
    </w:p>
    <w:p w14:paraId="66862C7B" w14:textId="77777777" w:rsidR="006A3C70" w:rsidRPr="006A3C70" w:rsidRDefault="006A3C70" w:rsidP="006A3C70">
      <w:pPr>
        <w:numPr>
          <w:ilvl w:val="0"/>
          <w:numId w:val="2"/>
        </w:numPr>
        <w:tabs>
          <w:tab w:val="clear" w:pos="360"/>
          <w:tab w:val="num" w:pos="720"/>
        </w:tabs>
        <w:spacing w:before="100" w:beforeAutospacing="1" w:after="100" w:afterAutospacing="1" w:line="450" w:lineRule="atLeast"/>
        <w:jc w:val="both"/>
        <w:textAlignment w:val="baseline"/>
        <w:rPr>
          <w:rFonts w:ascii="Trebuchet MS" w:eastAsia="Times New Roman" w:hAnsi="Trebuchet MS" w:cs="Times New Roman"/>
          <w:sz w:val="24"/>
          <w:szCs w:val="24"/>
        </w:rPr>
      </w:pPr>
      <w:r w:rsidRPr="006A3C70">
        <w:rPr>
          <w:rFonts w:ascii="Trebuchet MS" w:eastAsia="Times New Roman" w:hAnsi="Trebuchet MS" w:cs="Times New Roman"/>
          <w:sz w:val="24"/>
          <w:szCs w:val="24"/>
        </w:rPr>
        <w:t>Opportunities for warehouse improvement</w:t>
      </w:r>
    </w:p>
    <w:p w14:paraId="44655708" w14:textId="77777777" w:rsidR="006A3C70" w:rsidRPr="006A3C70" w:rsidRDefault="006A3C70" w:rsidP="006A3C70">
      <w:pPr>
        <w:numPr>
          <w:ilvl w:val="0"/>
          <w:numId w:val="2"/>
        </w:numPr>
        <w:tabs>
          <w:tab w:val="clear" w:pos="360"/>
          <w:tab w:val="num" w:pos="720"/>
        </w:tabs>
        <w:spacing w:before="100" w:beforeAutospacing="1" w:after="100" w:afterAutospacing="1" w:line="450" w:lineRule="atLeast"/>
        <w:jc w:val="both"/>
        <w:textAlignment w:val="baseline"/>
        <w:rPr>
          <w:rFonts w:ascii="Trebuchet MS" w:eastAsia="Times New Roman" w:hAnsi="Trebuchet MS" w:cs="Times New Roman"/>
          <w:sz w:val="24"/>
          <w:szCs w:val="24"/>
        </w:rPr>
      </w:pPr>
      <w:r w:rsidRPr="006A3C70">
        <w:rPr>
          <w:rFonts w:ascii="Trebuchet MS" w:eastAsia="Times New Roman" w:hAnsi="Trebuchet MS" w:cs="Times New Roman"/>
          <w:sz w:val="24"/>
          <w:szCs w:val="24"/>
        </w:rPr>
        <w:t>Your responsibilities in health &amp; safety</w:t>
      </w:r>
    </w:p>
    <w:p w14:paraId="7EC89A68" w14:textId="77777777" w:rsidR="006A3C70" w:rsidRPr="006A3C70" w:rsidRDefault="006A3C70" w:rsidP="006A3C70">
      <w:pPr>
        <w:numPr>
          <w:ilvl w:val="0"/>
          <w:numId w:val="2"/>
        </w:numPr>
        <w:tabs>
          <w:tab w:val="clear" w:pos="360"/>
          <w:tab w:val="num" w:pos="720"/>
        </w:tabs>
        <w:spacing w:before="100" w:beforeAutospacing="1" w:after="100" w:afterAutospacing="1" w:line="450" w:lineRule="atLeast"/>
        <w:jc w:val="both"/>
        <w:textAlignment w:val="baseline"/>
        <w:rPr>
          <w:rFonts w:ascii="Trebuchet MS" w:eastAsia="Times New Roman" w:hAnsi="Trebuchet MS" w:cs="Times New Roman"/>
          <w:sz w:val="24"/>
          <w:szCs w:val="24"/>
        </w:rPr>
      </w:pPr>
      <w:r w:rsidRPr="006A3C70">
        <w:rPr>
          <w:rFonts w:ascii="Trebuchet MS" w:eastAsia="Times New Roman" w:hAnsi="Trebuchet MS" w:cs="Times New Roman"/>
          <w:sz w:val="24"/>
          <w:szCs w:val="24"/>
        </w:rPr>
        <w:t>Managing &amp; motivating warehouse staff</w:t>
      </w:r>
    </w:p>
    <w:p w14:paraId="64EE8205" w14:textId="77777777" w:rsidR="004B23A7" w:rsidRDefault="004B23A7" w:rsidP="004B23A7">
      <w:pPr>
        <w:spacing w:before="300" w:after="150" w:line="240" w:lineRule="auto"/>
        <w:ind w:left="-709"/>
        <w:textAlignment w:val="baseline"/>
        <w:outlineLvl w:val="1"/>
        <w:rPr>
          <w:rFonts w:ascii="Trebuchet MS" w:eastAsia="Times New Roman" w:hAnsi="Trebuchet MS" w:cs="Times New Roman"/>
          <w:b/>
          <w:bCs/>
          <w:sz w:val="28"/>
          <w:szCs w:val="28"/>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9E08EBD" w14:textId="77777777" w:rsidR="00655D9A" w:rsidRPr="00655D9A" w:rsidRDefault="00655D9A" w:rsidP="009B1E17">
      <w:pPr>
        <w:spacing w:before="300" w:after="150" w:line="240" w:lineRule="auto"/>
        <w:ind w:left="-709"/>
        <w:textAlignment w:val="baseline"/>
        <w:outlineLvl w:val="1"/>
        <w:rPr>
          <w:rFonts w:ascii="Trebuchet MS" w:eastAsia="Times New Roman" w:hAnsi="Trebuchet MS" w:cs="Times New Roman"/>
          <w:b/>
          <w:bCs/>
          <w:sz w:val="28"/>
          <w:szCs w:val="28"/>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55D9A">
        <w:rPr>
          <w:rFonts w:ascii="Trebuchet MS" w:eastAsia="Times New Roman" w:hAnsi="Trebuchet MS" w:cs="Times New Roman"/>
          <w:b/>
          <w:bCs/>
          <w:sz w:val="28"/>
          <w:szCs w:val="28"/>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Course Outline:</w:t>
      </w:r>
    </w:p>
    <w:p w14:paraId="07370A36" w14:textId="77777777" w:rsidR="006A3C70" w:rsidRPr="006A3C70" w:rsidRDefault="006A3C70" w:rsidP="006A3C70">
      <w:p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b/>
          <w:bCs/>
          <w:sz w:val="24"/>
          <w:szCs w:val="24"/>
          <w:bdr w:val="none" w:sz="0" w:space="0" w:color="auto" w:frame="1"/>
        </w:rPr>
        <w:t>The fundamentals of effective warehouse management</w:t>
      </w:r>
    </w:p>
    <w:p w14:paraId="658F612D" w14:textId="31AC6FED" w:rsidR="006A3C70" w:rsidRPr="006A3C70" w:rsidRDefault="006A3C70" w:rsidP="006A3C70">
      <w:pPr>
        <w:numPr>
          <w:ilvl w:val="0"/>
          <w:numId w:val="9"/>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 xml:space="preserve">How does your warehouse fit into the </w:t>
      </w:r>
      <w:bookmarkStart w:id="0" w:name="_GoBack"/>
      <w:r w:rsidRPr="006A3C70">
        <w:rPr>
          <w:rFonts w:ascii="Trebuchet MS" w:eastAsia="Times New Roman" w:hAnsi="Trebuchet MS" w:cs="Times New Roman"/>
          <w:sz w:val="24"/>
          <w:szCs w:val="24"/>
          <w:bdr w:val="none" w:sz="0" w:space="0" w:color="auto" w:frame="1"/>
        </w:rPr>
        <w:t>organi</w:t>
      </w:r>
      <w:r w:rsidR="000571BA">
        <w:rPr>
          <w:rFonts w:ascii="Trebuchet MS" w:eastAsia="Times New Roman" w:hAnsi="Trebuchet MS" w:cs="Times New Roman"/>
          <w:sz w:val="24"/>
          <w:szCs w:val="24"/>
          <w:bdr w:val="none" w:sz="0" w:space="0" w:color="auto" w:frame="1"/>
        </w:rPr>
        <w:t>z</w:t>
      </w:r>
      <w:r w:rsidRPr="006A3C70">
        <w:rPr>
          <w:rFonts w:ascii="Trebuchet MS" w:eastAsia="Times New Roman" w:hAnsi="Trebuchet MS" w:cs="Times New Roman"/>
          <w:sz w:val="24"/>
          <w:szCs w:val="24"/>
          <w:bdr w:val="none" w:sz="0" w:space="0" w:color="auto" w:frame="1"/>
        </w:rPr>
        <w:t>ation’s</w:t>
      </w:r>
      <w:bookmarkEnd w:id="0"/>
      <w:r w:rsidRPr="006A3C70">
        <w:rPr>
          <w:rFonts w:ascii="Trebuchet MS" w:eastAsia="Times New Roman" w:hAnsi="Trebuchet MS" w:cs="Times New Roman"/>
          <w:sz w:val="24"/>
          <w:szCs w:val="24"/>
          <w:bdr w:val="none" w:sz="0" w:space="0" w:color="auto" w:frame="1"/>
        </w:rPr>
        <w:t xml:space="preserve"> corporate strategy?</w:t>
      </w:r>
    </w:p>
    <w:p w14:paraId="488FF7F4" w14:textId="77777777" w:rsidR="006A3C70" w:rsidRPr="006A3C70" w:rsidRDefault="006A3C70" w:rsidP="006A3C70">
      <w:pPr>
        <w:numPr>
          <w:ilvl w:val="0"/>
          <w:numId w:val="9"/>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How your warehouse fits into the overall supply chain of the company?</w:t>
      </w:r>
    </w:p>
    <w:p w14:paraId="5628281A" w14:textId="77777777" w:rsidR="006A3C70" w:rsidRPr="006A3C70" w:rsidRDefault="006A3C70" w:rsidP="006A3C70">
      <w:pPr>
        <w:numPr>
          <w:ilvl w:val="0"/>
          <w:numId w:val="9"/>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What are the key functions &amp; operations of a typical warehouse?</w:t>
      </w:r>
    </w:p>
    <w:p w14:paraId="5D974CD4" w14:textId="77777777" w:rsidR="006A3C70" w:rsidRPr="006A3C70" w:rsidRDefault="006A3C70" w:rsidP="006A3C70">
      <w:pPr>
        <w:numPr>
          <w:ilvl w:val="0"/>
          <w:numId w:val="9"/>
        </w:num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sz w:val="24"/>
          <w:szCs w:val="24"/>
          <w:bdr w:val="none" w:sz="0" w:space="0" w:color="auto" w:frame="1"/>
        </w:rPr>
        <w:t>Warehousing equipment: Ensuring the right tool for the right job</w:t>
      </w:r>
      <w:r w:rsidRPr="006A3C70">
        <w:rPr>
          <w:rFonts w:ascii="Trebuchet MS" w:eastAsia="Times New Roman" w:hAnsi="Trebuchet MS" w:cs="Times New Roman"/>
          <w:sz w:val="24"/>
          <w:szCs w:val="24"/>
          <w:bdr w:val="none" w:sz="0" w:space="0" w:color="auto" w:frame="1"/>
        </w:rPr>
        <w:br/>
      </w:r>
      <w:r w:rsidRPr="006A3C70">
        <w:rPr>
          <w:rFonts w:ascii="Trebuchet MS" w:eastAsia="Times New Roman" w:hAnsi="Trebuchet MS" w:cs="Times New Roman"/>
          <w:b/>
          <w:bCs/>
          <w:sz w:val="24"/>
          <w:szCs w:val="24"/>
          <w:bdr w:val="none" w:sz="0" w:space="0" w:color="auto" w:frame="1"/>
        </w:rPr>
        <w:t> </w:t>
      </w:r>
    </w:p>
    <w:p w14:paraId="106B43A0" w14:textId="77777777" w:rsidR="006A3C70" w:rsidRPr="006A3C70" w:rsidRDefault="006A3C70" w:rsidP="006A3C70">
      <w:p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b/>
          <w:bCs/>
          <w:sz w:val="24"/>
          <w:szCs w:val="24"/>
          <w:bdr w:val="none" w:sz="0" w:space="0" w:color="auto" w:frame="1"/>
        </w:rPr>
        <w:lastRenderedPageBreak/>
        <w:t>Storage equipment</w:t>
      </w:r>
    </w:p>
    <w:p w14:paraId="7E0E0619" w14:textId="77777777" w:rsidR="006A3C70" w:rsidRPr="006A3C70" w:rsidRDefault="006A3C70" w:rsidP="006A3C70">
      <w:pPr>
        <w:numPr>
          <w:ilvl w:val="0"/>
          <w:numId w:val="10"/>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Conveyor equipment</w:t>
      </w:r>
    </w:p>
    <w:p w14:paraId="7B0CD707" w14:textId="77777777" w:rsidR="006A3C70" w:rsidRPr="006A3C70" w:rsidRDefault="006A3C70" w:rsidP="006A3C70">
      <w:pPr>
        <w:numPr>
          <w:ilvl w:val="0"/>
          <w:numId w:val="10"/>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Forklift equipment</w:t>
      </w:r>
    </w:p>
    <w:p w14:paraId="36A221C0" w14:textId="77777777" w:rsidR="006A3C70" w:rsidRPr="006A3C70" w:rsidRDefault="006A3C70" w:rsidP="006A3C70">
      <w:pPr>
        <w:numPr>
          <w:ilvl w:val="0"/>
          <w:numId w:val="10"/>
        </w:num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sz w:val="24"/>
          <w:szCs w:val="24"/>
          <w:bdr w:val="none" w:sz="0" w:space="0" w:color="auto" w:frame="1"/>
        </w:rPr>
        <w:t>Manual equipment</w:t>
      </w:r>
      <w:r w:rsidRPr="006A3C70">
        <w:rPr>
          <w:rFonts w:ascii="Trebuchet MS" w:eastAsia="Times New Roman" w:hAnsi="Trebuchet MS" w:cs="Times New Roman"/>
          <w:sz w:val="24"/>
          <w:szCs w:val="24"/>
          <w:bdr w:val="none" w:sz="0" w:space="0" w:color="auto" w:frame="1"/>
        </w:rPr>
        <w:br/>
      </w:r>
      <w:r w:rsidRPr="006A3C70">
        <w:rPr>
          <w:rFonts w:ascii="Trebuchet MS" w:eastAsia="Times New Roman" w:hAnsi="Trebuchet MS" w:cs="Times New Roman"/>
          <w:b/>
          <w:bCs/>
          <w:sz w:val="24"/>
          <w:szCs w:val="24"/>
          <w:bdr w:val="none" w:sz="0" w:space="0" w:color="auto" w:frame="1"/>
        </w:rPr>
        <w:t> </w:t>
      </w:r>
    </w:p>
    <w:p w14:paraId="04F5A67C" w14:textId="77777777" w:rsidR="006A3C70" w:rsidRPr="006A3C70" w:rsidRDefault="006A3C70" w:rsidP="006A3C70">
      <w:p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b/>
          <w:bCs/>
          <w:sz w:val="24"/>
          <w:szCs w:val="24"/>
          <w:bdr w:val="none" w:sz="0" w:space="0" w:color="auto" w:frame="1"/>
        </w:rPr>
        <w:t>Effectively managing your OHS obligations in the warehouse</w:t>
      </w:r>
    </w:p>
    <w:p w14:paraId="5F008D74" w14:textId="77777777" w:rsidR="006A3C70" w:rsidRPr="006A3C70" w:rsidRDefault="006A3C70" w:rsidP="006A3C70">
      <w:pPr>
        <w:numPr>
          <w:ilvl w:val="0"/>
          <w:numId w:val="11"/>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What are the health and safety responsibilities for the employer?</w:t>
      </w:r>
    </w:p>
    <w:p w14:paraId="333F9400" w14:textId="7162DD35" w:rsidR="006A3C70" w:rsidRPr="006A3C70" w:rsidRDefault="006A3C70" w:rsidP="006A3C70">
      <w:pPr>
        <w:numPr>
          <w:ilvl w:val="0"/>
          <w:numId w:val="11"/>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How can an effective health and safety program benefit your organi</w:t>
      </w:r>
      <w:r w:rsidR="000571BA">
        <w:rPr>
          <w:rFonts w:ascii="Trebuchet MS" w:eastAsia="Times New Roman" w:hAnsi="Trebuchet MS" w:cs="Times New Roman"/>
          <w:sz w:val="24"/>
          <w:szCs w:val="24"/>
          <w:bdr w:val="none" w:sz="0" w:space="0" w:color="auto" w:frame="1"/>
        </w:rPr>
        <w:t>z</w:t>
      </w:r>
      <w:r w:rsidRPr="006A3C70">
        <w:rPr>
          <w:rFonts w:ascii="Trebuchet MS" w:eastAsia="Times New Roman" w:hAnsi="Trebuchet MS" w:cs="Times New Roman"/>
          <w:sz w:val="24"/>
          <w:szCs w:val="24"/>
          <w:bdr w:val="none" w:sz="0" w:space="0" w:color="auto" w:frame="1"/>
        </w:rPr>
        <w:t>ation?</w:t>
      </w:r>
    </w:p>
    <w:p w14:paraId="291D9D51" w14:textId="73D85137" w:rsidR="006A3C70" w:rsidRPr="006A3C70" w:rsidRDefault="006A3C70" w:rsidP="006A3C70">
      <w:pPr>
        <w:numPr>
          <w:ilvl w:val="0"/>
          <w:numId w:val="11"/>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 xml:space="preserve">What can you do to ensure </w:t>
      </w:r>
      <w:r w:rsidR="000571BA" w:rsidRPr="006A3C70">
        <w:rPr>
          <w:rFonts w:ascii="Trebuchet MS" w:eastAsia="Times New Roman" w:hAnsi="Trebuchet MS" w:cs="Times New Roman"/>
          <w:sz w:val="24"/>
          <w:szCs w:val="24"/>
          <w:bdr w:val="none" w:sz="0" w:space="0" w:color="auto" w:frame="1"/>
        </w:rPr>
        <w:t>organizational</w:t>
      </w:r>
      <w:r w:rsidRPr="006A3C70">
        <w:rPr>
          <w:rFonts w:ascii="Trebuchet MS" w:eastAsia="Times New Roman" w:hAnsi="Trebuchet MS" w:cs="Times New Roman"/>
          <w:sz w:val="24"/>
          <w:szCs w:val="24"/>
          <w:bdr w:val="none" w:sz="0" w:space="0" w:color="auto" w:frame="1"/>
        </w:rPr>
        <w:t xml:space="preserve"> buy in?</w:t>
      </w:r>
      <w:r w:rsidRPr="006A3C70">
        <w:rPr>
          <w:rFonts w:ascii="Trebuchet MS" w:eastAsia="Times New Roman" w:hAnsi="Trebuchet MS" w:cs="Times New Roman"/>
          <w:sz w:val="24"/>
          <w:szCs w:val="24"/>
          <w:bdr w:val="none" w:sz="0" w:space="0" w:color="auto" w:frame="1"/>
        </w:rPr>
        <w:br/>
        <w:t> </w:t>
      </w:r>
    </w:p>
    <w:p w14:paraId="7028F3AE" w14:textId="77777777" w:rsidR="006A3C70" w:rsidRPr="006A3C70" w:rsidRDefault="006A3C70" w:rsidP="006A3C70">
      <w:p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b/>
          <w:bCs/>
          <w:sz w:val="24"/>
          <w:szCs w:val="24"/>
          <w:bdr w:val="none" w:sz="0" w:space="0" w:color="auto" w:frame="1"/>
        </w:rPr>
        <w:t>Designing effective warehouse layout</w:t>
      </w:r>
    </w:p>
    <w:p w14:paraId="6E195072" w14:textId="77777777" w:rsidR="006A3C70" w:rsidRPr="006A3C70" w:rsidRDefault="006A3C70" w:rsidP="006A3C70">
      <w:pPr>
        <w:numPr>
          <w:ilvl w:val="0"/>
          <w:numId w:val="12"/>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What issues do you need to consider for optimal layout?</w:t>
      </w:r>
    </w:p>
    <w:p w14:paraId="5C301787" w14:textId="77777777" w:rsidR="006A3C70" w:rsidRPr="006A3C70" w:rsidRDefault="006A3C70" w:rsidP="006A3C70">
      <w:pPr>
        <w:numPr>
          <w:ilvl w:val="0"/>
          <w:numId w:val="12"/>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What are potential problem areas?</w:t>
      </w:r>
    </w:p>
    <w:p w14:paraId="3C038876" w14:textId="77777777" w:rsidR="006A3C70" w:rsidRPr="006A3C70" w:rsidRDefault="006A3C70" w:rsidP="006A3C70">
      <w:pPr>
        <w:numPr>
          <w:ilvl w:val="0"/>
          <w:numId w:val="12"/>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Making the trade-off – space and time issues</w:t>
      </w:r>
    </w:p>
    <w:p w14:paraId="6E96D85A" w14:textId="77777777" w:rsidR="006A3C70" w:rsidRPr="006A3C70" w:rsidRDefault="006A3C70" w:rsidP="006A3C70">
      <w:pPr>
        <w:numPr>
          <w:ilvl w:val="0"/>
          <w:numId w:val="12"/>
        </w:num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sz w:val="24"/>
          <w:szCs w:val="24"/>
          <w:bdr w:val="none" w:sz="0" w:space="0" w:color="auto" w:frame="1"/>
        </w:rPr>
        <w:t>Practical exercise: Designing an effective warehouse layout</w:t>
      </w:r>
      <w:r w:rsidRPr="006A3C70">
        <w:rPr>
          <w:rFonts w:ascii="Trebuchet MS" w:eastAsia="Times New Roman" w:hAnsi="Trebuchet MS" w:cs="Times New Roman"/>
          <w:sz w:val="24"/>
          <w:szCs w:val="24"/>
          <w:bdr w:val="none" w:sz="0" w:space="0" w:color="auto" w:frame="1"/>
        </w:rPr>
        <w:br/>
      </w:r>
      <w:r w:rsidRPr="006A3C70">
        <w:rPr>
          <w:rFonts w:ascii="Trebuchet MS" w:eastAsia="Times New Roman" w:hAnsi="Trebuchet MS" w:cs="Times New Roman"/>
          <w:b/>
          <w:bCs/>
          <w:sz w:val="24"/>
          <w:szCs w:val="24"/>
          <w:bdr w:val="none" w:sz="0" w:space="0" w:color="auto" w:frame="1"/>
        </w:rPr>
        <w:t> </w:t>
      </w:r>
    </w:p>
    <w:p w14:paraId="2BF6EB75" w14:textId="63F9099B" w:rsidR="006A3C70" w:rsidRPr="006A3C70" w:rsidRDefault="006A3C70" w:rsidP="006A3C70">
      <w:p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b/>
          <w:bCs/>
          <w:sz w:val="24"/>
          <w:szCs w:val="24"/>
          <w:bdr w:val="none" w:sz="0" w:space="0" w:color="auto" w:frame="1"/>
        </w:rPr>
        <w:t>Tools to optimi</w:t>
      </w:r>
      <w:r w:rsidR="000571BA">
        <w:rPr>
          <w:rFonts w:ascii="Trebuchet MS" w:eastAsia="Times New Roman" w:hAnsi="Trebuchet MS" w:cs="Times New Roman"/>
          <w:b/>
          <w:bCs/>
          <w:sz w:val="24"/>
          <w:szCs w:val="24"/>
          <w:bdr w:val="none" w:sz="0" w:space="0" w:color="auto" w:frame="1"/>
        </w:rPr>
        <w:t>z</w:t>
      </w:r>
      <w:r w:rsidRPr="006A3C70">
        <w:rPr>
          <w:rFonts w:ascii="Trebuchet MS" w:eastAsia="Times New Roman" w:hAnsi="Trebuchet MS" w:cs="Times New Roman"/>
          <w:b/>
          <w:bCs/>
          <w:sz w:val="24"/>
          <w:szCs w:val="24"/>
          <w:bdr w:val="none" w:sz="0" w:space="0" w:color="auto" w:frame="1"/>
        </w:rPr>
        <w:t>e warehouse performance</w:t>
      </w:r>
    </w:p>
    <w:p w14:paraId="3AB3BD99" w14:textId="2EB3AC3A" w:rsidR="006A3C70" w:rsidRPr="006A3C70" w:rsidRDefault="006A3C70" w:rsidP="006A3C70">
      <w:pPr>
        <w:numPr>
          <w:ilvl w:val="0"/>
          <w:numId w:val="13"/>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 xml:space="preserve">Visual </w:t>
      </w:r>
      <w:r w:rsidR="000571BA" w:rsidRPr="006A3C70">
        <w:rPr>
          <w:rFonts w:ascii="Trebuchet MS" w:eastAsia="Times New Roman" w:hAnsi="Trebuchet MS" w:cs="Times New Roman"/>
          <w:sz w:val="24"/>
          <w:szCs w:val="24"/>
          <w:bdr w:val="none" w:sz="0" w:space="0" w:color="auto" w:frame="1"/>
        </w:rPr>
        <w:t>Performance methods</w:t>
      </w:r>
    </w:p>
    <w:p w14:paraId="1C7D651C" w14:textId="77777777" w:rsidR="006A3C70" w:rsidRPr="006A3C70" w:rsidRDefault="006A3C70" w:rsidP="006A3C70">
      <w:pPr>
        <w:numPr>
          <w:ilvl w:val="0"/>
          <w:numId w:val="13"/>
        </w:num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sz w:val="24"/>
          <w:szCs w:val="24"/>
          <w:bdr w:val="none" w:sz="0" w:space="0" w:color="auto" w:frame="1"/>
        </w:rPr>
        <w:t>Lean tools</w:t>
      </w:r>
      <w:r w:rsidRPr="006A3C70">
        <w:rPr>
          <w:rFonts w:ascii="Trebuchet MS" w:eastAsia="Times New Roman" w:hAnsi="Trebuchet MS" w:cs="Times New Roman"/>
          <w:sz w:val="24"/>
          <w:szCs w:val="24"/>
          <w:bdr w:val="none" w:sz="0" w:space="0" w:color="auto" w:frame="1"/>
        </w:rPr>
        <w:br/>
      </w:r>
      <w:r w:rsidRPr="006A3C70">
        <w:rPr>
          <w:rFonts w:ascii="Trebuchet MS" w:eastAsia="Times New Roman" w:hAnsi="Trebuchet MS" w:cs="Times New Roman"/>
          <w:b/>
          <w:bCs/>
          <w:sz w:val="24"/>
          <w:szCs w:val="24"/>
          <w:bdr w:val="none" w:sz="0" w:space="0" w:color="auto" w:frame="1"/>
        </w:rPr>
        <w:t> </w:t>
      </w:r>
    </w:p>
    <w:p w14:paraId="119CA470" w14:textId="77777777" w:rsidR="006A3C70" w:rsidRPr="006A3C70" w:rsidRDefault="006A3C70" w:rsidP="006A3C70">
      <w:p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b/>
          <w:bCs/>
          <w:sz w:val="24"/>
          <w:szCs w:val="24"/>
          <w:bdr w:val="none" w:sz="0" w:space="0" w:color="auto" w:frame="1"/>
        </w:rPr>
        <w:t>Managing the flow of information and identifying key performance indicators in your warehouse</w:t>
      </w:r>
    </w:p>
    <w:p w14:paraId="415D182E" w14:textId="77777777" w:rsidR="006A3C70" w:rsidRPr="006A3C70" w:rsidRDefault="006A3C70" w:rsidP="006A3C70">
      <w:pPr>
        <w:numPr>
          <w:ilvl w:val="0"/>
          <w:numId w:val="14"/>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Practical exercise: Managing the performance of your warehouse</w:t>
      </w:r>
    </w:p>
    <w:p w14:paraId="2B757F18" w14:textId="77777777" w:rsidR="006A3C70" w:rsidRPr="006A3C70" w:rsidRDefault="006A3C70" w:rsidP="006A3C70">
      <w:pPr>
        <w:numPr>
          <w:ilvl w:val="0"/>
          <w:numId w:val="14"/>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What information is important to your warehouse and why?</w:t>
      </w:r>
    </w:p>
    <w:p w14:paraId="55998226" w14:textId="77777777" w:rsidR="006A3C70" w:rsidRPr="006A3C70" w:rsidRDefault="006A3C70" w:rsidP="006A3C70">
      <w:pPr>
        <w:numPr>
          <w:ilvl w:val="0"/>
          <w:numId w:val="14"/>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Developing KPIs</w:t>
      </w:r>
    </w:p>
    <w:p w14:paraId="7D22E21D" w14:textId="77777777" w:rsidR="006A3C70" w:rsidRPr="006A3C70" w:rsidRDefault="006A3C70" w:rsidP="006A3C70">
      <w:pPr>
        <w:numPr>
          <w:ilvl w:val="0"/>
          <w:numId w:val="14"/>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What are the key issues and challenges of measuring performance?</w:t>
      </w:r>
    </w:p>
    <w:p w14:paraId="3E496B78" w14:textId="77777777" w:rsidR="006A3C70" w:rsidRPr="006A3C70" w:rsidRDefault="006A3C70" w:rsidP="006A3C70">
      <w:pPr>
        <w:numPr>
          <w:ilvl w:val="0"/>
          <w:numId w:val="14"/>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What are the roots of poor performance and how can you improve upon them?</w:t>
      </w:r>
    </w:p>
    <w:p w14:paraId="21ACBB07" w14:textId="77777777" w:rsidR="006A3C70" w:rsidRPr="006A3C70" w:rsidRDefault="006A3C70" w:rsidP="006A3C70">
      <w:pPr>
        <w:numPr>
          <w:ilvl w:val="0"/>
          <w:numId w:val="14"/>
        </w:num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sz w:val="24"/>
          <w:szCs w:val="24"/>
          <w:bdr w:val="none" w:sz="0" w:space="0" w:color="auto" w:frame="1"/>
        </w:rPr>
        <w:t>Productivity evaluation techniques</w:t>
      </w:r>
      <w:r w:rsidRPr="006A3C70">
        <w:rPr>
          <w:rFonts w:ascii="Trebuchet MS" w:eastAsia="Times New Roman" w:hAnsi="Trebuchet MS" w:cs="Times New Roman"/>
          <w:b/>
          <w:bCs/>
          <w:sz w:val="24"/>
          <w:szCs w:val="24"/>
          <w:bdr w:val="none" w:sz="0" w:space="0" w:color="auto" w:frame="1"/>
        </w:rPr>
        <w:br/>
        <w:t> </w:t>
      </w:r>
    </w:p>
    <w:p w14:paraId="7A8FCC9D" w14:textId="77777777" w:rsidR="006A3C70" w:rsidRPr="006A3C70" w:rsidRDefault="006A3C70" w:rsidP="006A3C70">
      <w:p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b/>
          <w:bCs/>
          <w:sz w:val="24"/>
          <w:szCs w:val="24"/>
          <w:bdr w:val="none" w:sz="0" w:space="0" w:color="auto" w:frame="1"/>
        </w:rPr>
        <w:lastRenderedPageBreak/>
        <w:t>Inventory management</w:t>
      </w:r>
    </w:p>
    <w:p w14:paraId="79A99167" w14:textId="77777777" w:rsidR="006A3C70" w:rsidRPr="006A3C70" w:rsidRDefault="006A3C70" w:rsidP="006A3C70">
      <w:pPr>
        <w:numPr>
          <w:ilvl w:val="0"/>
          <w:numId w:val="15"/>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What is inventory management?</w:t>
      </w:r>
    </w:p>
    <w:p w14:paraId="793C0BAF" w14:textId="77777777" w:rsidR="006A3C70" w:rsidRPr="006A3C70" w:rsidRDefault="006A3C70" w:rsidP="006A3C70">
      <w:pPr>
        <w:numPr>
          <w:ilvl w:val="0"/>
          <w:numId w:val="15"/>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Managing and controlling inventory</w:t>
      </w:r>
    </w:p>
    <w:p w14:paraId="0F992EBD" w14:textId="77777777" w:rsidR="006A3C70" w:rsidRPr="006A3C70" w:rsidRDefault="006A3C70" w:rsidP="006A3C70">
      <w:pPr>
        <w:numPr>
          <w:ilvl w:val="0"/>
          <w:numId w:val="15"/>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Identifying areas where inventory can get out of control</w:t>
      </w:r>
    </w:p>
    <w:p w14:paraId="02A2CD60" w14:textId="77777777" w:rsidR="006A3C70" w:rsidRPr="006A3C70" w:rsidRDefault="006A3C70" w:rsidP="006A3C70">
      <w:pPr>
        <w:numPr>
          <w:ilvl w:val="0"/>
          <w:numId w:val="15"/>
        </w:num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sz w:val="24"/>
          <w:szCs w:val="24"/>
          <w:bdr w:val="none" w:sz="0" w:space="0" w:color="auto" w:frame="1"/>
        </w:rPr>
        <w:t>Cycle counting process</w:t>
      </w:r>
      <w:r w:rsidRPr="006A3C70">
        <w:rPr>
          <w:rFonts w:ascii="Trebuchet MS" w:eastAsia="Times New Roman" w:hAnsi="Trebuchet MS" w:cs="Times New Roman"/>
          <w:b/>
          <w:bCs/>
          <w:sz w:val="24"/>
          <w:szCs w:val="24"/>
          <w:bdr w:val="none" w:sz="0" w:space="0" w:color="auto" w:frame="1"/>
        </w:rPr>
        <w:br/>
        <w:t> </w:t>
      </w:r>
    </w:p>
    <w:p w14:paraId="3AAD7EA4" w14:textId="77777777" w:rsidR="006A3C70" w:rsidRPr="006A3C70" w:rsidRDefault="006A3C70" w:rsidP="006A3C70">
      <w:pPr>
        <w:rPr>
          <w:rFonts w:ascii="Trebuchet MS" w:eastAsia="Times New Roman" w:hAnsi="Trebuchet MS" w:cs="Times New Roman"/>
          <w:b/>
          <w:bCs/>
          <w:sz w:val="24"/>
          <w:szCs w:val="24"/>
          <w:bdr w:val="none" w:sz="0" w:space="0" w:color="auto" w:frame="1"/>
        </w:rPr>
      </w:pPr>
      <w:r w:rsidRPr="006A3C70">
        <w:rPr>
          <w:rFonts w:ascii="Trebuchet MS" w:eastAsia="Times New Roman" w:hAnsi="Trebuchet MS" w:cs="Times New Roman"/>
          <w:b/>
          <w:bCs/>
          <w:sz w:val="24"/>
          <w:szCs w:val="24"/>
          <w:bdr w:val="none" w:sz="0" w:space="0" w:color="auto" w:frame="1"/>
        </w:rPr>
        <w:t>Managing and motivating your warehouse and staff</w:t>
      </w:r>
    </w:p>
    <w:p w14:paraId="2CE03E36" w14:textId="77777777" w:rsidR="006A3C70" w:rsidRPr="006A3C70" w:rsidRDefault="006A3C70" w:rsidP="006A3C70">
      <w:pPr>
        <w:numPr>
          <w:ilvl w:val="0"/>
          <w:numId w:val="16"/>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Understanding motivation and its impact on your staff</w:t>
      </w:r>
    </w:p>
    <w:p w14:paraId="31BF65ED" w14:textId="77777777" w:rsidR="006A3C70" w:rsidRPr="006A3C70" w:rsidRDefault="006A3C70" w:rsidP="006A3C70">
      <w:pPr>
        <w:numPr>
          <w:ilvl w:val="0"/>
          <w:numId w:val="16"/>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Measuring your staff satisfaction</w:t>
      </w:r>
    </w:p>
    <w:p w14:paraId="16B5F371" w14:textId="77777777" w:rsidR="006A3C70" w:rsidRPr="006A3C70" w:rsidRDefault="006A3C70" w:rsidP="006A3C70">
      <w:pPr>
        <w:numPr>
          <w:ilvl w:val="0"/>
          <w:numId w:val="16"/>
        </w:numPr>
        <w:rPr>
          <w:rFonts w:ascii="Trebuchet MS" w:eastAsia="Times New Roman" w:hAnsi="Trebuchet MS" w:cs="Times New Roman"/>
          <w:sz w:val="24"/>
          <w:szCs w:val="24"/>
          <w:bdr w:val="none" w:sz="0" w:space="0" w:color="auto" w:frame="1"/>
        </w:rPr>
      </w:pPr>
      <w:r w:rsidRPr="006A3C70">
        <w:rPr>
          <w:rFonts w:ascii="Trebuchet MS" w:eastAsia="Times New Roman" w:hAnsi="Trebuchet MS" w:cs="Times New Roman"/>
          <w:sz w:val="24"/>
          <w:szCs w:val="24"/>
          <w:bdr w:val="none" w:sz="0" w:space="0" w:color="auto" w:frame="1"/>
        </w:rPr>
        <w:t>How can you increase the involvement of staff?</w:t>
      </w:r>
    </w:p>
    <w:p w14:paraId="70061939" w14:textId="77777777" w:rsidR="00F2176C" w:rsidRPr="00655D9A" w:rsidRDefault="00F2176C" w:rsidP="00655D9A">
      <w:pPr>
        <w:rPr>
          <w:rFonts w:ascii="Trebuchet MS" w:hAnsi="Trebuchet MS"/>
          <w:sz w:val="18"/>
          <w:szCs w:val="18"/>
        </w:rPr>
      </w:pPr>
    </w:p>
    <w:p w14:paraId="350289BB" w14:textId="77777777" w:rsidR="00F2176C" w:rsidRPr="00655D9A" w:rsidRDefault="00F2176C" w:rsidP="00655D9A">
      <w:pPr>
        <w:rPr>
          <w:rFonts w:ascii="Trebuchet MS" w:hAnsi="Trebuchet MS"/>
          <w:sz w:val="18"/>
          <w:szCs w:val="18"/>
        </w:rPr>
      </w:pPr>
    </w:p>
    <w:p w14:paraId="3D6AA5AC" w14:textId="77777777" w:rsidR="00F2176C" w:rsidRPr="00F2176C" w:rsidRDefault="00F2176C" w:rsidP="00F2176C"/>
    <w:sectPr w:rsidR="00F2176C" w:rsidRPr="00F2176C" w:rsidSect="0069767A">
      <w:footerReference w:type="default" r:id="rId16"/>
      <w:pgSz w:w="12240" w:h="15840"/>
      <w:pgMar w:top="1440" w:right="1797" w:bottom="1440" w:left="1797" w:header="709" w:footer="709" w:gutter="0"/>
      <w:pgBorders w:display="notFirstPage" w:offsetFrom="page">
        <w:top w:val="threeDEngrave" w:sz="12" w:space="24" w:color="B4C6E7" w:themeColor="accent5" w:themeTint="66"/>
        <w:left w:val="threeDEngrave" w:sz="12" w:space="24" w:color="B4C6E7" w:themeColor="accent5" w:themeTint="66"/>
        <w:bottom w:val="threeDEmboss" w:sz="12" w:space="24" w:color="B4C6E7" w:themeColor="accent5" w:themeTint="66"/>
        <w:right w:val="threeDEmboss" w:sz="12" w:space="24" w:color="B4C6E7" w:themeColor="accent5" w:themeTint="6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D7DBD" w14:textId="77777777" w:rsidR="003A4A5A" w:rsidRDefault="003A4A5A" w:rsidP="00F2176C">
      <w:pPr>
        <w:spacing w:after="0" w:line="240" w:lineRule="auto"/>
      </w:pPr>
      <w:r>
        <w:separator/>
      </w:r>
    </w:p>
  </w:endnote>
  <w:endnote w:type="continuationSeparator" w:id="0">
    <w:p w14:paraId="310B2541" w14:textId="77777777" w:rsidR="003A4A5A" w:rsidRDefault="003A4A5A" w:rsidP="00F2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DE034" w14:textId="77777777" w:rsidR="00F2176C" w:rsidRDefault="00F2176C">
    <w:pPr>
      <w:pStyle w:val="Footer"/>
    </w:pPr>
  </w:p>
  <w:p w14:paraId="7D1F01A7" w14:textId="77777777" w:rsidR="00F2176C" w:rsidRPr="009B1E17" w:rsidRDefault="003A4A5A" w:rsidP="009B1E17">
    <w:pPr>
      <w:pStyle w:val="Footer"/>
      <w:tabs>
        <w:tab w:val="clear" w:pos="4320"/>
        <w:tab w:val="clear" w:pos="8640"/>
        <w:tab w:val="left" w:pos="3645"/>
      </w:tabs>
      <w:jc w:val="center"/>
      <w:rPr>
        <w:rFonts w:ascii="Trebuchet MS" w:hAnsi="Trebuchet MS"/>
        <w:b/>
        <w:bCs/>
      </w:rPr>
    </w:pPr>
    <w:hyperlink r:id="rId1" w:history="1">
      <w:r w:rsidR="009B1E17" w:rsidRPr="009B1E17">
        <w:rPr>
          <w:rStyle w:val="Hyperlink"/>
          <w:rFonts w:ascii="Trebuchet MS" w:hAnsi="Trebuchet MS"/>
          <w:b/>
          <w:bCs/>
          <w:color w:val="002060"/>
          <w:sz w:val="24"/>
          <w:szCs w:val="24"/>
        </w:rPr>
        <w:t>www.btsconsultant.com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46E20" w14:textId="77777777" w:rsidR="003A4A5A" w:rsidRDefault="003A4A5A" w:rsidP="00F2176C">
      <w:pPr>
        <w:spacing w:after="0" w:line="240" w:lineRule="auto"/>
      </w:pPr>
      <w:r>
        <w:separator/>
      </w:r>
    </w:p>
  </w:footnote>
  <w:footnote w:type="continuationSeparator" w:id="0">
    <w:p w14:paraId="7DB51E40" w14:textId="77777777" w:rsidR="003A4A5A" w:rsidRDefault="003A4A5A" w:rsidP="00F21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1CAE"/>
    <w:multiLevelType w:val="multilevel"/>
    <w:tmpl w:val="CCE2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6F0B"/>
    <w:multiLevelType w:val="multilevel"/>
    <w:tmpl w:val="B42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D49BE"/>
    <w:multiLevelType w:val="multilevel"/>
    <w:tmpl w:val="8D80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15EA0"/>
    <w:multiLevelType w:val="multilevel"/>
    <w:tmpl w:val="D3C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E0A9C"/>
    <w:multiLevelType w:val="multilevel"/>
    <w:tmpl w:val="699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7036C"/>
    <w:multiLevelType w:val="multilevel"/>
    <w:tmpl w:val="F708B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C6B364B"/>
    <w:multiLevelType w:val="multilevel"/>
    <w:tmpl w:val="4A3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73D00"/>
    <w:multiLevelType w:val="multilevel"/>
    <w:tmpl w:val="D24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45BA1"/>
    <w:multiLevelType w:val="multilevel"/>
    <w:tmpl w:val="DE4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643D9"/>
    <w:multiLevelType w:val="multilevel"/>
    <w:tmpl w:val="54D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82986"/>
    <w:multiLevelType w:val="multilevel"/>
    <w:tmpl w:val="437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A2222"/>
    <w:multiLevelType w:val="multilevel"/>
    <w:tmpl w:val="64F2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76B18"/>
    <w:multiLevelType w:val="multilevel"/>
    <w:tmpl w:val="802C8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279676E"/>
    <w:multiLevelType w:val="multilevel"/>
    <w:tmpl w:val="63FE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112FD"/>
    <w:multiLevelType w:val="multilevel"/>
    <w:tmpl w:val="4628F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79E3292"/>
    <w:multiLevelType w:val="multilevel"/>
    <w:tmpl w:val="ACD84A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5"/>
  </w:num>
  <w:num w:numId="3">
    <w:abstractNumId w:val="12"/>
  </w:num>
  <w:num w:numId="4">
    <w:abstractNumId w:val="5"/>
  </w:num>
  <w:num w:numId="5">
    <w:abstractNumId w:val="2"/>
  </w:num>
  <w:num w:numId="6">
    <w:abstractNumId w:val="10"/>
  </w:num>
  <w:num w:numId="7">
    <w:abstractNumId w:val="8"/>
  </w:num>
  <w:num w:numId="8">
    <w:abstractNumId w:val="13"/>
  </w:num>
  <w:num w:numId="9">
    <w:abstractNumId w:val="3"/>
  </w:num>
  <w:num w:numId="10">
    <w:abstractNumId w:val="4"/>
  </w:num>
  <w:num w:numId="11">
    <w:abstractNumId w:val="7"/>
  </w:num>
  <w:num w:numId="12">
    <w:abstractNumId w:val="9"/>
  </w:num>
  <w:num w:numId="13">
    <w:abstractNumId w:val="11"/>
  </w:num>
  <w:num w:numId="14">
    <w:abstractNumId w:val="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76C"/>
    <w:rsid w:val="00012881"/>
    <w:rsid w:val="000414FB"/>
    <w:rsid w:val="000571BA"/>
    <w:rsid w:val="003A4A5A"/>
    <w:rsid w:val="00487779"/>
    <w:rsid w:val="004B23A7"/>
    <w:rsid w:val="004E6CB2"/>
    <w:rsid w:val="00655D9A"/>
    <w:rsid w:val="0069767A"/>
    <w:rsid w:val="006A3C70"/>
    <w:rsid w:val="009B1E17"/>
    <w:rsid w:val="00C60679"/>
    <w:rsid w:val="00D31CEA"/>
    <w:rsid w:val="00DF6DF8"/>
    <w:rsid w:val="00F21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A58F5"/>
  <w15:chartTrackingRefBased/>
  <w15:docId w15:val="{5B812B19-FE2A-4475-A7AD-B41042DA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176C"/>
    <w:pPr>
      <w:outlineLvl w:val="9"/>
    </w:pPr>
  </w:style>
  <w:style w:type="character" w:styleId="Hyperlink">
    <w:name w:val="Hyperlink"/>
    <w:basedOn w:val="DefaultParagraphFont"/>
    <w:uiPriority w:val="99"/>
    <w:unhideWhenUsed/>
    <w:rsid w:val="00F2176C"/>
    <w:rPr>
      <w:color w:val="0563C1" w:themeColor="hyperlink"/>
      <w:u w:val="single"/>
    </w:rPr>
  </w:style>
  <w:style w:type="paragraph" w:styleId="Header">
    <w:name w:val="header"/>
    <w:basedOn w:val="Normal"/>
    <w:link w:val="HeaderChar"/>
    <w:uiPriority w:val="99"/>
    <w:unhideWhenUsed/>
    <w:rsid w:val="00F2176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176C"/>
  </w:style>
  <w:style w:type="paragraph" w:styleId="Footer">
    <w:name w:val="footer"/>
    <w:basedOn w:val="Normal"/>
    <w:link w:val="FooterChar"/>
    <w:uiPriority w:val="99"/>
    <w:unhideWhenUsed/>
    <w:rsid w:val="00F2176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176C"/>
  </w:style>
  <w:style w:type="paragraph" w:styleId="ListParagraph">
    <w:name w:val="List Paragraph"/>
    <w:basedOn w:val="Normal"/>
    <w:uiPriority w:val="34"/>
    <w:qFormat/>
    <w:rsid w:val="004B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1081">
      <w:bodyDiv w:val="1"/>
      <w:marLeft w:val="0"/>
      <w:marRight w:val="0"/>
      <w:marTop w:val="0"/>
      <w:marBottom w:val="0"/>
      <w:divBdr>
        <w:top w:val="none" w:sz="0" w:space="0" w:color="auto"/>
        <w:left w:val="none" w:sz="0" w:space="0" w:color="auto"/>
        <w:bottom w:val="none" w:sz="0" w:space="0" w:color="auto"/>
        <w:right w:val="none" w:sz="0" w:space="0" w:color="auto"/>
      </w:divBdr>
      <w:divsChild>
        <w:div w:id="848371921">
          <w:marLeft w:val="0"/>
          <w:marRight w:val="0"/>
          <w:marTop w:val="0"/>
          <w:marBottom w:val="0"/>
          <w:divBdr>
            <w:top w:val="none" w:sz="0" w:space="0" w:color="auto"/>
            <w:left w:val="none" w:sz="0" w:space="0" w:color="auto"/>
            <w:bottom w:val="none" w:sz="0" w:space="0" w:color="auto"/>
            <w:right w:val="none" w:sz="0" w:space="0" w:color="auto"/>
          </w:divBdr>
          <w:divsChild>
            <w:div w:id="1177774105">
              <w:marLeft w:val="-225"/>
              <w:marRight w:val="-225"/>
              <w:marTop w:val="0"/>
              <w:marBottom w:val="0"/>
              <w:divBdr>
                <w:top w:val="none" w:sz="0" w:space="0" w:color="auto"/>
                <w:left w:val="none" w:sz="0" w:space="0" w:color="auto"/>
                <w:bottom w:val="none" w:sz="0" w:space="0" w:color="auto"/>
                <w:right w:val="none" w:sz="0" w:space="0" w:color="auto"/>
              </w:divBdr>
              <w:divsChild>
                <w:div w:id="899100497">
                  <w:marLeft w:val="0"/>
                  <w:marRight w:val="0"/>
                  <w:marTop w:val="0"/>
                  <w:marBottom w:val="0"/>
                  <w:divBdr>
                    <w:top w:val="none" w:sz="0" w:space="0" w:color="auto"/>
                    <w:left w:val="none" w:sz="0" w:space="0" w:color="auto"/>
                    <w:bottom w:val="none" w:sz="0" w:space="0" w:color="auto"/>
                    <w:right w:val="none" w:sz="0" w:space="0" w:color="auto"/>
                  </w:divBdr>
                  <w:divsChild>
                    <w:div w:id="791554466">
                      <w:marLeft w:val="0"/>
                      <w:marRight w:val="0"/>
                      <w:marTop w:val="0"/>
                      <w:marBottom w:val="0"/>
                      <w:divBdr>
                        <w:top w:val="none" w:sz="0" w:space="0" w:color="auto"/>
                        <w:left w:val="none" w:sz="0" w:space="0" w:color="auto"/>
                        <w:bottom w:val="none" w:sz="0" w:space="0" w:color="auto"/>
                        <w:right w:val="none" w:sz="0" w:space="0" w:color="auto"/>
                      </w:divBdr>
                      <w:divsChild>
                        <w:div w:id="1722749654">
                          <w:marLeft w:val="0"/>
                          <w:marRight w:val="0"/>
                          <w:marTop w:val="0"/>
                          <w:marBottom w:val="0"/>
                          <w:divBdr>
                            <w:top w:val="none" w:sz="0" w:space="0" w:color="auto"/>
                            <w:left w:val="none" w:sz="0" w:space="0" w:color="auto"/>
                            <w:bottom w:val="none" w:sz="0" w:space="0" w:color="auto"/>
                            <w:right w:val="none" w:sz="0" w:space="0" w:color="auto"/>
                          </w:divBdr>
                          <w:divsChild>
                            <w:div w:id="720524150">
                              <w:marLeft w:val="240"/>
                              <w:marRight w:val="240"/>
                              <w:marTop w:val="240"/>
                              <w:marBottom w:val="240"/>
                              <w:divBdr>
                                <w:top w:val="none" w:sz="0" w:space="0" w:color="auto"/>
                                <w:left w:val="none" w:sz="0" w:space="0" w:color="auto"/>
                                <w:bottom w:val="none" w:sz="0" w:space="0" w:color="auto"/>
                                <w:right w:val="none" w:sz="0" w:space="0" w:color="auto"/>
                              </w:divBdr>
                              <w:divsChild>
                                <w:div w:id="1297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449738">
      <w:bodyDiv w:val="1"/>
      <w:marLeft w:val="0"/>
      <w:marRight w:val="0"/>
      <w:marTop w:val="0"/>
      <w:marBottom w:val="0"/>
      <w:divBdr>
        <w:top w:val="none" w:sz="0" w:space="0" w:color="auto"/>
        <w:left w:val="none" w:sz="0" w:space="0" w:color="auto"/>
        <w:bottom w:val="none" w:sz="0" w:space="0" w:color="auto"/>
        <w:right w:val="none" w:sz="0" w:space="0" w:color="auto"/>
      </w:divBdr>
    </w:div>
    <w:div w:id="622465549">
      <w:bodyDiv w:val="1"/>
      <w:marLeft w:val="0"/>
      <w:marRight w:val="0"/>
      <w:marTop w:val="0"/>
      <w:marBottom w:val="0"/>
      <w:divBdr>
        <w:top w:val="none" w:sz="0" w:space="0" w:color="auto"/>
        <w:left w:val="none" w:sz="0" w:space="0" w:color="auto"/>
        <w:bottom w:val="none" w:sz="0" w:space="0" w:color="auto"/>
        <w:right w:val="none" w:sz="0" w:space="0" w:color="auto"/>
      </w:divBdr>
    </w:div>
    <w:div w:id="868567757">
      <w:bodyDiv w:val="1"/>
      <w:marLeft w:val="0"/>
      <w:marRight w:val="0"/>
      <w:marTop w:val="0"/>
      <w:marBottom w:val="0"/>
      <w:divBdr>
        <w:top w:val="none" w:sz="0" w:space="0" w:color="auto"/>
        <w:left w:val="none" w:sz="0" w:space="0" w:color="auto"/>
        <w:bottom w:val="none" w:sz="0" w:space="0" w:color="auto"/>
        <w:right w:val="none" w:sz="0" w:space="0" w:color="auto"/>
      </w:divBdr>
    </w:div>
    <w:div w:id="916595775">
      <w:bodyDiv w:val="1"/>
      <w:marLeft w:val="0"/>
      <w:marRight w:val="0"/>
      <w:marTop w:val="0"/>
      <w:marBottom w:val="0"/>
      <w:divBdr>
        <w:top w:val="none" w:sz="0" w:space="0" w:color="auto"/>
        <w:left w:val="none" w:sz="0" w:space="0" w:color="auto"/>
        <w:bottom w:val="none" w:sz="0" w:space="0" w:color="auto"/>
        <w:right w:val="none" w:sz="0" w:space="0" w:color="auto"/>
      </w:divBdr>
      <w:divsChild>
        <w:div w:id="314334676">
          <w:marLeft w:val="0"/>
          <w:marRight w:val="0"/>
          <w:marTop w:val="0"/>
          <w:marBottom w:val="0"/>
          <w:divBdr>
            <w:top w:val="none" w:sz="0" w:space="0" w:color="auto"/>
            <w:left w:val="none" w:sz="0" w:space="0" w:color="auto"/>
            <w:bottom w:val="none" w:sz="0" w:space="0" w:color="auto"/>
            <w:right w:val="none" w:sz="0" w:space="0" w:color="auto"/>
          </w:divBdr>
          <w:divsChild>
            <w:div w:id="1011879130">
              <w:marLeft w:val="-225"/>
              <w:marRight w:val="-225"/>
              <w:marTop w:val="0"/>
              <w:marBottom w:val="0"/>
              <w:divBdr>
                <w:top w:val="none" w:sz="0" w:space="0" w:color="auto"/>
                <w:left w:val="none" w:sz="0" w:space="0" w:color="auto"/>
                <w:bottom w:val="none" w:sz="0" w:space="0" w:color="auto"/>
                <w:right w:val="none" w:sz="0" w:space="0" w:color="auto"/>
              </w:divBdr>
              <w:divsChild>
                <w:div w:id="695271812">
                  <w:marLeft w:val="0"/>
                  <w:marRight w:val="0"/>
                  <w:marTop w:val="0"/>
                  <w:marBottom w:val="0"/>
                  <w:divBdr>
                    <w:top w:val="none" w:sz="0" w:space="0" w:color="auto"/>
                    <w:left w:val="none" w:sz="0" w:space="0" w:color="auto"/>
                    <w:bottom w:val="none" w:sz="0" w:space="0" w:color="auto"/>
                    <w:right w:val="none" w:sz="0" w:space="0" w:color="auto"/>
                  </w:divBdr>
                  <w:divsChild>
                    <w:div w:id="2104911700">
                      <w:marLeft w:val="0"/>
                      <w:marRight w:val="0"/>
                      <w:marTop w:val="0"/>
                      <w:marBottom w:val="0"/>
                      <w:divBdr>
                        <w:top w:val="none" w:sz="0" w:space="0" w:color="auto"/>
                        <w:left w:val="none" w:sz="0" w:space="0" w:color="auto"/>
                        <w:bottom w:val="none" w:sz="0" w:space="0" w:color="auto"/>
                        <w:right w:val="none" w:sz="0" w:space="0" w:color="auto"/>
                      </w:divBdr>
                      <w:divsChild>
                        <w:div w:id="917791657">
                          <w:marLeft w:val="0"/>
                          <w:marRight w:val="0"/>
                          <w:marTop w:val="0"/>
                          <w:marBottom w:val="0"/>
                          <w:divBdr>
                            <w:top w:val="none" w:sz="0" w:space="0" w:color="auto"/>
                            <w:left w:val="none" w:sz="0" w:space="0" w:color="auto"/>
                            <w:bottom w:val="none" w:sz="0" w:space="0" w:color="auto"/>
                            <w:right w:val="none" w:sz="0" w:space="0" w:color="auto"/>
                          </w:divBdr>
                          <w:divsChild>
                            <w:div w:id="92211819">
                              <w:marLeft w:val="240"/>
                              <w:marRight w:val="240"/>
                              <w:marTop w:val="240"/>
                              <w:marBottom w:val="240"/>
                              <w:divBdr>
                                <w:top w:val="none" w:sz="0" w:space="0" w:color="auto"/>
                                <w:left w:val="none" w:sz="0" w:space="0" w:color="auto"/>
                                <w:bottom w:val="none" w:sz="0" w:space="0" w:color="auto"/>
                                <w:right w:val="none" w:sz="0" w:space="0" w:color="auto"/>
                              </w:divBdr>
                              <w:divsChild>
                                <w:div w:id="19529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nfo@btsconsultan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tsconsultan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yperlink" Target="mailto:info@btsconsultan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btsconsultant.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tsconsult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Windows User</cp:lastModifiedBy>
  <cp:revision>3</cp:revision>
  <dcterms:created xsi:type="dcterms:W3CDTF">2020-03-19T09:47:00Z</dcterms:created>
  <dcterms:modified xsi:type="dcterms:W3CDTF">2020-03-24T08:13:00Z</dcterms:modified>
</cp:coreProperties>
</file>