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756E3" w14:textId="33730D10" w:rsidR="00F54DC9" w:rsidRPr="00910CB1" w:rsidRDefault="00624FEB" w:rsidP="00910CB1">
      <w:pPr>
        <w:jc w:val="center"/>
        <w:rPr>
          <w:b/>
          <w:bCs/>
          <w:sz w:val="36"/>
          <w:szCs w:val="36"/>
          <w:u w:val="single"/>
        </w:rPr>
      </w:pPr>
      <w:bookmarkStart w:id="0" w:name="_GoBack"/>
      <w:bookmarkEnd w:id="0"/>
      <w:r w:rsidRPr="00910CB1">
        <w:rPr>
          <w:b/>
          <w:bCs/>
          <w:sz w:val="36"/>
          <w:szCs w:val="36"/>
          <w:u w:val="single"/>
        </w:rPr>
        <w:t>Kitchen Equipment</w:t>
      </w:r>
    </w:p>
    <w:p w14:paraId="005B4279" w14:textId="1BEB08DB" w:rsidR="00624FEB" w:rsidRPr="00624FEB" w:rsidRDefault="00624FEB" w:rsidP="00624FEB">
      <w:pPr>
        <w:pStyle w:val="ListParagraph"/>
        <w:numPr>
          <w:ilvl w:val="0"/>
          <w:numId w:val="2"/>
        </w:numPr>
        <w:shd w:val="clear" w:color="auto" w:fill="FFFFFF"/>
        <w:spacing w:before="150" w:after="150" w:line="240" w:lineRule="auto"/>
        <w:outlineLvl w:val="0"/>
        <w:rPr>
          <w:rFonts w:ascii="inherit" w:eastAsia="Times New Roman" w:hAnsi="inherit" w:cs="Times New Roman"/>
          <w:b/>
          <w:bCs/>
          <w:color w:val="000000"/>
          <w:kern w:val="36"/>
          <w:sz w:val="29"/>
          <w:szCs w:val="29"/>
          <w:lang w:eastAsia="en-AU"/>
        </w:rPr>
      </w:pPr>
      <w:r w:rsidRPr="00624FEB">
        <w:rPr>
          <w:rFonts w:ascii="inherit" w:eastAsia="Times New Roman" w:hAnsi="inherit" w:cs="Times New Roman"/>
          <w:b/>
          <w:bCs/>
          <w:color w:val="000000"/>
          <w:kern w:val="36"/>
          <w:sz w:val="29"/>
          <w:szCs w:val="29"/>
          <w:lang w:eastAsia="en-AU"/>
        </w:rPr>
        <w:t>Garland Gas Cooktop 600mm - 4 Burners GF24-4T</w:t>
      </w:r>
    </w:p>
    <w:p w14:paraId="4811C8EA" w14:textId="77777777" w:rsidR="00624FEB" w:rsidRPr="00624FEB" w:rsidRDefault="00624FEB" w:rsidP="00624FEB">
      <w:pPr>
        <w:shd w:val="clear" w:color="auto" w:fill="FFFFFF"/>
        <w:spacing w:after="0" w:line="150" w:lineRule="atLeast"/>
        <w:rPr>
          <w:rFonts w:ascii="Roboto" w:eastAsia="Times New Roman" w:hAnsi="Roboto" w:cs="Times New Roman"/>
          <w:b/>
          <w:bCs/>
          <w:color w:val="666666"/>
          <w:sz w:val="20"/>
          <w:szCs w:val="20"/>
          <w:lang w:eastAsia="en-AU"/>
        </w:rPr>
      </w:pPr>
      <w:r w:rsidRPr="00624FEB">
        <w:rPr>
          <w:rFonts w:ascii="Roboto" w:eastAsia="Times New Roman" w:hAnsi="Roboto" w:cs="Times New Roman"/>
          <w:b/>
          <w:bCs/>
          <w:color w:val="666666"/>
          <w:sz w:val="20"/>
          <w:szCs w:val="20"/>
          <w:lang w:eastAsia="en-AU"/>
        </w:rPr>
        <w:t>Product code: CCEGF24-4T</w:t>
      </w:r>
    </w:p>
    <w:p w14:paraId="6D55923F" w14:textId="6DB34D39" w:rsidR="00624FEB" w:rsidRDefault="00624FEB" w:rsidP="00624FEB">
      <w:pPr>
        <w:shd w:val="clear" w:color="auto" w:fill="FFFFFF"/>
        <w:spacing w:after="0" w:line="240" w:lineRule="auto"/>
        <w:jc w:val="both"/>
        <w:rPr>
          <w:rFonts w:ascii="Roboto" w:eastAsia="Times New Roman" w:hAnsi="Roboto" w:cs="Times New Roman"/>
          <w:color w:val="666666"/>
          <w:sz w:val="20"/>
          <w:szCs w:val="20"/>
          <w:lang w:eastAsia="en-AU"/>
        </w:rPr>
      </w:pPr>
      <w:r w:rsidRPr="00624FEB">
        <w:rPr>
          <w:rFonts w:ascii="Roboto" w:eastAsia="Times New Roman" w:hAnsi="Roboto" w:cs="Times New Roman"/>
          <w:color w:val="666666"/>
          <w:sz w:val="20"/>
          <w:szCs w:val="20"/>
          <w:lang w:eastAsia="en-AU"/>
        </w:rPr>
        <w:t>The Garland Heavy Duty Restaurant Series Modular Cooktop utilises Garland’s patented cast-iron Starfire Pro® burners for maximum efficiency and reliability in your kitchen. With Garland’s patented burners providing the most effective heat impingement pattern in the foodservice industry in addition to having the largest useable cooking surface, the Garland Restaurant Series is guaranteed to work as hard as you do.</w:t>
      </w:r>
    </w:p>
    <w:p w14:paraId="12A66CFC" w14:textId="4B343C63" w:rsidR="00624FEB" w:rsidRPr="00624FEB" w:rsidRDefault="00624FEB" w:rsidP="00624FEB">
      <w:pPr>
        <w:shd w:val="clear" w:color="auto" w:fill="FFFFFF"/>
        <w:spacing w:after="0" w:line="240" w:lineRule="auto"/>
        <w:jc w:val="both"/>
        <w:rPr>
          <w:rFonts w:ascii="Roboto" w:eastAsia="Times New Roman" w:hAnsi="Roboto" w:cs="Times New Roman"/>
          <w:b/>
          <w:bCs/>
          <w:color w:val="666666"/>
          <w:sz w:val="20"/>
          <w:szCs w:val="20"/>
          <w:u w:val="single"/>
          <w:lang w:eastAsia="en-AU"/>
        </w:rPr>
      </w:pPr>
      <w:r w:rsidRPr="00624FEB">
        <w:rPr>
          <w:rFonts w:ascii="Roboto" w:eastAsia="Times New Roman" w:hAnsi="Roboto" w:cs="Times New Roman"/>
          <w:b/>
          <w:bCs/>
          <w:color w:val="666666"/>
          <w:sz w:val="20"/>
          <w:szCs w:val="20"/>
          <w:u w:val="single"/>
          <w:lang w:eastAsia="en-AU"/>
        </w:rPr>
        <w:t>Price: Rs.83000</w:t>
      </w:r>
    </w:p>
    <w:p w14:paraId="5FC8E146" w14:textId="052C824B" w:rsidR="00624FEB" w:rsidRDefault="00624FEB" w:rsidP="00624FEB">
      <w:pPr>
        <w:pStyle w:val="ListParagraph"/>
      </w:pPr>
      <w:r>
        <w:rPr>
          <w:noProof/>
        </w:rPr>
        <w:drawing>
          <wp:inline distT="0" distB="0" distL="0" distR="0" wp14:anchorId="22E04AF8" wp14:editId="52A7A9DE">
            <wp:extent cx="4251960" cy="5847034"/>
            <wp:effectExtent l="0" t="0" r="0" b="1905"/>
            <wp:docPr id="1" name="Picture 1" descr="A close up of a pi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rland Gas Cooktop 600mm - 4 Burners GF24-4T.jpg"/>
                    <pic:cNvPicPr/>
                  </pic:nvPicPr>
                  <pic:blipFill>
                    <a:blip r:embed="rId6">
                      <a:extLst>
                        <a:ext uri="{28A0092B-C50C-407E-A947-70E740481C1C}">
                          <a14:useLocalDpi xmlns:a14="http://schemas.microsoft.com/office/drawing/2010/main" val="0"/>
                        </a:ext>
                      </a:extLst>
                    </a:blip>
                    <a:stretch>
                      <a:fillRect/>
                    </a:stretch>
                  </pic:blipFill>
                  <pic:spPr>
                    <a:xfrm>
                      <a:off x="0" y="0"/>
                      <a:ext cx="4255049" cy="5851282"/>
                    </a:xfrm>
                    <a:prstGeom prst="rect">
                      <a:avLst/>
                    </a:prstGeom>
                  </pic:spPr>
                </pic:pic>
              </a:graphicData>
            </a:graphic>
          </wp:inline>
        </w:drawing>
      </w:r>
    </w:p>
    <w:p w14:paraId="683ABF3C" w14:textId="7FAB7147" w:rsidR="00624FEB" w:rsidRPr="00624FEB" w:rsidRDefault="00624FEB" w:rsidP="00624FEB">
      <w:pPr>
        <w:pStyle w:val="ListParagraph"/>
        <w:numPr>
          <w:ilvl w:val="0"/>
          <w:numId w:val="2"/>
        </w:numPr>
        <w:shd w:val="clear" w:color="auto" w:fill="FFFFFF"/>
        <w:spacing w:before="150" w:after="150" w:line="240" w:lineRule="auto"/>
        <w:outlineLvl w:val="0"/>
        <w:rPr>
          <w:rFonts w:ascii="inherit" w:eastAsia="Times New Roman" w:hAnsi="inherit" w:cs="Times New Roman"/>
          <w:b/>
          <w:bCs/>
          <w:color w:val="000000"/>
          <w:kern w:val="36"/>
          <w:sz w:val="29"/>
          <w:szCs w:val="29"/>
          <w:lang w:eastAsia="en-AU"/>
        </w:rPr>
      </w:pPr>
      <w:r w:rsidRPr="00624FEB">
        <w:rPr>
          <w:rFonts w:ascii="inherit" w:eastAsia="Times New Roman" w:hAnsi="inherit" w:cs="Times New Roman"/>
          <w:b/>
          <w:bCs/>
          <w:color w:val="000000"/>
          <w:kern w:val="36"/>
          <w:sz w:val="29"/>
          <w:szCs w:val="29"/>
          <w:lang w:eastAsia="en-AU"/>
        </w:rPr>
        <w:t>Goldstein Gas Cooktop 914mm - 6 Burners</w:t>
      </w:r>
    </w:p>
    <w:p w14:paraId="30C76053" w14:textId="77777777" w:rsidR="00624FEB" w:rsidRPr="00624FEB" w:rsidRDefault="00624FEB" w:rsidP="00624FEB">
      <w:pPr>
        <w:shd w:val="clear" w:color="auto" w:fill="FFFFFF"/>
        <w:spacing w:after="0" w:line="150" w:lineRule="atLeast"/>
        <w:rPr>
          <w:rFonts w:ascii="Roboto" w:eastAsia="Times New Roman" w:hAnsi="Roboto" w:cs="Times New Roman"/>
          <w:b/>
          <w:bCs/>
          <w:color w:val="666666"/>
          <w:sz w:val="20"/>
          <w:szCs w:val="20"/>
          <w:lang w:eastAsia="en-AU"/>
        </w:rPr>
      </w:pPr>
      <w:r w:rsidRPr="00624FEB">
        <w:rPr>
          <w:rFonts w:ascii="Roboto" w:eastAsia="Times New Roman" w:hAnsi="Roboto" w:cs="Times New Roman"/>
          <w:b/>
          <w:bCs/>
          <w:color w:val="666666"/>
          <w:sz w:val="20"/>
          <w:szCs w:val="20"/>
          <w:lang w:eastAsia="en-AU"/>
        </w:rPr>
        <w:t>Product code: GOPFB36</w:t>
      </w:r>
    </w:p>
    <w:p w14:paraId="178F2627" w14:textId="3DAD0E19" w:rsidR="00624FEB" w:rsidRDefault="00624FEB" w:rsidP="00624FEB">
      <w:pPr>
        <w:pStyle w:val="ListParagraph"/>
        <w:rPr>
          <w:rFonts w:ascii="Roboto" w:hAnsi="Roboto"/>
          <w:color w:val="666666"/>
          <w:sz w:val="20"/>
          <w:szCs w:val="20"/>
          <w:shd w:val="clear" w:color="auto" w:fill="F4F7F7"/>
        </w:rPr>
      </w:pPr>
      <w:r>
        <w:rPr>
          <w:rFonts w:ascii="Roboto" w:hAnsi="Roboto"/>
          <w:color w:val="666666"/>
          <w:sz w:val="20"/>
          <w:szCs w:val="20"/>
          <w:shd w:val="clear" w:color="auto" w:fill="F4F7F7"/>
        </w:rPr>
        <w:t>High performance even heat 28mj gas open burners and griddle options</w:t>
      </w:r>
      <w:r>
        <w:rPr>
          <w:rFonts w:ascii="Roboto" w:hAnsi="Roboto"/>
          <w:color w:val="666666"/>
          <w:sz w:val="20"/>
          <w:szCs w:val="20"/>
        </w:rPr>
        <w:br/>
      </w:r>
      <w:r>
        <w:rPr>
          <w:rFonts w:ascii="Roboto" w:hAnsi="Roboto"/>
          <w:color w:val="666666"/>
          <w:sz w:val="20"/>
          <w:szCs w:val="20"/>
          <w:shd w:val="clear" w:color="auto" w:fill="F4F7F7"/>
        </w:rPr>
        <w:t>Pilot light standard maximising operating and energy efficiency</w:t>
      </w:r>
      <w:r>
        <w:rPr>
          <w:rFonts w:ascii="Roboto" w:hAnsi="Roboto"/>
          <w:color w:val="666666"/>
          <w:sz w:val="20"/>
          <w:szCs w:val="20"/>
        </w:rPr>
        <w:br/>
      </w:r>
      <w:r>
        <w:rPr>
          <w:rFonts w:ascii="Roboto" w:hAnsi="Roboto"/>
          <w:color w:val="666666"/>
          <w:sz w:val="20"/>
          <w:szCs w:val="20"/>
          <w:shd w:val="clear" w:color="auto" w:fill="F4F7F7"/>
        </w:rPr>
        <w:t>Heavy duty removable, easy clean cast iron trivets Combination cooktops providing flexibility of configuration to suit any application.</w:t>
      </w:r>
      <w:r>
        <w:rPr>
          <w:rFonts w:ascii="Roboto" w:hAnsi="Roboto"/>
          <w:color w:val="666666"/>
          <w:sz w:val="20"/>
          <w:szCs w:val="20"/>
        </w:rPr>
        <w:br/>
      </w:r>
      <w:r>
        <w:rPr>
          <w:rFonts w:ascii="Roboto" w:hAnsi="Roboto"/>
          <w:color w:val="666666"/>
          <w:sz w:val="20"/>
          <w:szCs w:val="20"/>
          <w:shd w:val="clear" w:color="auto" w:fill="F4F7F7"/>
        </w:rPr>
        <w:t>Bench mounted models supplied as standard - Stand is an optional extra</w:t>
      </w:r>
      <w:r>
        <w:rPr>
          <w:rFonts w:ascii="Roboto" w:hAnsi="Roboto"/>
          <w:color w:val="666666"/>
          <w:sz w:val="20"/>
          <w:szCs w:val="20"/>
        </w:rPr>
        <w:br/>
      </w:r>
      <w:r>
        <w:rPr>
          <w:rFonts w:ascii="Roboto" w:hAnsi="Roboto"/>
          <w:color w:val="666666"/>
          <w:sz w:val="20"/>
          <w:szCs w:val="20"/>
          <w:shd w:val="clear" w:color="auto" w:fill="F4F7F7"/>
        </w:rPr>
        <w:lastRenderedPageBreak/>
        <w:t>Heavy duty fully welded steel body ensures rigidity and durability.</w:t>
      </w:r>
      <w:r>
        <w:rPr>
          <w:rFonts w:ascii="Roboto" w:hAnsi="Roboto"/>
          <w:color w:val="666666"/>
          <w:sz w:val="20"/>
          <w:szCs w:val="20"/>
        </w:rPr>
        <w:br/>
      </w:r>
      <w:r>
        <w:rPr>
          <w:rFonts w:ascii="Roboto" w:hAnsi="Roboto"/>
          <w:color w:val="666666"/>
          <w:sz w:val="20"/>
          <w:szCs w:val="20"/>
          <w:shd w:val="clear" w:color="auto" w:fill="F4F7F7"/>
        </w:rPr>
        <w:t>Stainless steel fascia and sides, spill zones and drip trays for ease of cleaning.</w:t>
      </w:r>
    </w:p>
    <w:p w14:paraId="3302B152" w14:textId="372D8E17" w:rsidR="00624FEB" w:rsidRDefault="00624FEB" w:rsidP="00624FEB">
      <w:pPr>
        <w:pStyle w:val="ListParagraph"/>
        <w:rPr>
          <w:rFonts w:ascii="Roboto" w:hAnsi="Roboto"/>
          <w:b/>
          <w:bCs/>
          <w:color w:val="666666"/>
          <w:sz w:val="20"/>
          <w:szCs w:val="20"/>
          <w:u w:val="single"/>
          <w:shd w:val="clear" w:color="auto" w:fill="F4F7F7"/>
        </w:rPr>
      </w:pPr>
      <w:r w:rsidRPr="00624FEB">
        <w:rPr>
          <w:rFonts w:ascii="Roboto" w:hAnsi="Roboto"/>
          <w:b/>
          <w:bCs/>
          <w:color w:val="666666"/>
          <w:sz w:val="20"/>
          <w:szCs w:val="20"/>
          <w:u w:val="single"/>
          <w:shd w:val="clear" w:color="auto" w:fill="F4F7F7"/>
        </w:rPr>
        <w:t>Price: 90000</w:t>
      </w:r>
    </w:p>
    <w:p w14:paraId="3C7C494C" w14:textId="77777777" w:rsidR="00624FEB" w:rsidRDefault="00624FEB" w:rsidP="00624FEB">
      <w:pPr>
        <w:pStyle w:val="ListParagraph"/>
        <w:rPr>
          <w:b/>
          <w:bCs/>
          <w:noProof/>
          <w:u w:val="single"/>
        </w:rPr>
      </w:pPr>
    </w:p>
    <w:p w14:paraId="69B0CF4F" w14:textId="0714C3CD" w:rsidR="00624FEB" w:rsidRDefault="00624FEB" w:rsidP="00624FEB">
      <w:pPr>
        <w:pStyle w:val="ListParagraph"/>
        <w:rPr>
          <w:b/>
          <w:bCs/>
          <w:u w:val="single"/>
        </w:rPr>
      </w:pPr>
      <w:r>
        <w:rPr>
          <w:b/>
          <w:bCs/>
          <w:noProof/>
          <w:u w:val="single"/>
        </w:rPr>
        <w:drawing>
          <wp:inline distT="0" distB="0" distL="0" distR="0" wp14:anchorId="3ABA62D6" wp14:editId="393A37F3">
            <wp:extent cx="5829300" cy="5307330"/>
            <wp:effectExtent l="0" t="0" r="0" b="7620"/>
            <wp:docPr id="3" name="Picture 3" descr="A picture containing indoor, cabinet, kitchen, refrige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ldstein Gas Cooktop 914mm - 6 Burners.jpg"/>
                    <pic:cNvPicPr/>
                  </pic:nvPicPr>
                  <pic:blipFill rotWithShape="1">
                    <a:blip r:embed="rId7">
                      <a:extLst>
                        <a:ext uri="{28A0092B-C50C-407E-A947-70E740481C1C}">
                          <a14:useLocalDpi xmlns:a14="http://schemas.microsoft.com/office/drawing/2010/main" val="0"/>
                        </a:ext>
                      </a:extLst>
                    </a:blip>
                    <a:srcRect t="31005" r="-1707"/>
                    <a:stretch/>
                  </pic:blipFill>
                  <pic:spPr bwMode="auto">
                    <a:xfrm>
                      <a:off x="0" y="0"/>
                      <a:ext cx="5829300" cy="5307330"/>
                    </a:xfrm>
                    <a:prstGeom prst="rect">
                      <a:avLst/>
                    </a:prstGeom>
                    <a:ln>
                      <a:noFill/>
                    </a:ln>
                    <a:extLst>
                      <a:ext uri="{53640926-AAD7-44D8-BBD7-CCE9431645EC}">
                        <a14:shadowObscured xmlns:a14="http://schemas.microsoft.com/office/drawing/2010/main"/>
                      </a:ext>
                    </a:extLst>
                  </pic:spPr>
                </pic:pic>
              </a:graphicData>
            </a:graphic>
          </wp:inline>
        </w:drawing>
      </w:r>
    </w:p>
    <w:p w14:paraId="42A8451F" w14:textId="1EBB21CA" w:rsidR="00624FEB" w:rsidRDefault="00624FEB" w:rsidP="00624FEB">
      <w:pPr>
        <w:pStyle w:val="ListParagraph"/>
        <w:rPr>
          <w:b/>
          <w:bCs/>
          <w:u w:val="single"/>
        </w:rPr>
      </w:pPr>
    </w:p>
    <w:p w14:paraId="312397A2" w14:textId="34E3BCFA" w:rsidR="00624FEB" w:rsidRPr="00624FEB" w:rsidRDefault="00624FEB" w:rsidP="00624FEB">
      <w:pPr>
        <w:pStyle w:val="ListParagraph"/>
        <w:numPr>
          <w:ilvl w:val="0"/>
          <w:numId w:val="2"/>
        </w:numPr>
        <w:shd w:val="clear" w:color="auto" w:fill="FFFFFF"/>
        <w:spacing w:before="150" w:after="150" w:line="240" w:lineRule="auto"/>
        <w:outlineLvl w:val="0"/>
        <w:rPr>
          <w:rFonts w:ascii="inherit" w:eastAsia="Times New Roman" w:hAnsi="inherit" w:cs="Times New Roman"/>
          <w:b/>
          <w:bCs/>
          <w:color w:val="000000"/>
          <w:kern w:val="36"/>
          <w:sz w:val="29"/>
          <w:szCs w:val="29"/>
          <w:lang w:eastAsia="en-AU"/>
        </w:rPr>
      </w:pPr>
      <w:proofErr w:type="spellStart"/>
      <w:r w:rsidRPr="00624FEB">
        <w:rPr>
          <w:rFonts w:ascii="inherit" w:eastAsia="Times New Roman" w:hAnsi="inherit" w:cs="Times New Roman"/>
          <w:b/>
          <w:bCs/>
          <w:color w:val="000000"/>
          <w:kern w:val="36"/>
          <w:sz w:val="29"/>
          <w:szCs w:val="29"/>
          <w:lang w:eastAsia="en-AU"/>
        </w:rPr>
        <w:t>Austheat</w:t>
      </w:r>
      <w:proofErr w:type="spellEnd"/>
      <w:r w:rsidRPr="00624FEB">
        <w:rPr>
          <w:rFonts w:ascii="inherit" w:eastAsia="Times New Roman" w:hAnsi="inherit" w:cs="Times New Roman"/>
          <w:b/>
          <w:bCs/>
          <w:color w:val="000000"/>
          <w:kern w:val="36"/>
          <w:sz w:val="29"/>
          <w:szCs w:val="29"/>
          <w:lang w:eastAsia="en-AU"/>
        </w:rPr>
        <w:t xml:space="preserve"> Electric Griddle Toaster 590mm AHT860</w:t>
      </w:r>
    </w:p>
    <w:p w14:paraId="3D7CE284" w14:textId="77777777" w:rsidR="00624FEB" w:rsidRPr="00624FEB" w:rsidRDefault="00624FEB" w:rsidP="00624FEB">
      <w:pPr>
        <w:shd w:val="clear" w:color="auto" w:fill="FFFFFF"/>
        <w:spacing w:after="0" w:line="150" w:lineRule="atLeast"/>
        <w:rPr>
          <w:rFonts w:ascii="Roboto" w:eastAsia="Times New Roman" w:hAnsi="Roboto" w:cs="Times New Roman"/>
          <w:b/>
          <w:bCs/>
          <w:color w:val="666666"/>
          <w:sz w:val="20"/>
          <w:szCs w:val="20"/>
          <w:lang w:eastAsia="en-AU"/>
        </w:rPr>
      </w:pPr>
      <w:r w:rsidRPr="00624FEB">
        <w:rPr>
          <w:rFonts w:ascii="Roboto" w:eastAsia="Times New Roman" w:hAnsi="Roboto" w:cs="Times New Roman"/>
          <w:b/>
          <w:bCs/>
          <w:color w:val="666666"/>
          <w:sz w:val="20"/>
          <w:szCs w:val="20"/>
          <w:lang w:eastAsia="en-AU"/>
        </w:rPr>
        <w:t>Product code: ROAHT860</w:t>
      </w:r>
    </w:p>
    <w:p w14:paraId="7B0AB26C" w14:textId="77777777" w:rsidR="00624FEB" w:rsidRPr="00624FEB" w:rsidRDefault="00624FEB" w:rsidP="00624FEB">
      <w:pPr>
        <w:shd w:val="clear" w:color="auto" w:fill="FFFFFF"/>
        <w:spacing w:after="0" w:line="240" w:lineRule="auto"/>
        <w:jc w:val="both"/>
        <w:rPr>
          <w:rFonts w:ascii="Roboto" w:eastAsia="Times New Roman" w:hAnsi="Roboto" w:cs="Times New Roman"/>
          <w:color w:val="666666"/>
          <w:sz w:val="20"/>
          <w:szCs w:val="20"/>
          <w:lang w:eastAsia="en-AU"/>
        </w:rPr>
      </w:pPr>
      <w:r w:rsidRPr="00624FEB">
        <w:rPr>
          <w:rFonts w:ascii="Roboto" w:eastAsia="Times New Roman" w:hAnsi="Roboto" w:cs="Times New Roman"/>
          <w:color w:val="666666"/>
          <w:sz w:val="20"/>
          <w:szCs w:val="20"/>
          <w:lang w:eastAsia="en-AU"/>
        </w:rPr>
        <w:t xml:space="preserve">The electric </w:t>
      </w:r>
      <w:proofErr w:type="spellStart"/>
      <w:r w:rsidRPr="00624FEB">
        <w:rPr>
          <w:rFonts w:ascii="Roboto" w:eastAsia="Times New Roman" w:hAnsi="Roboto" w:cs="Times New Roman"/>
          <w:color w:val="666666"/>
          <w:sz w:val="20"/>
          <w:szCs w:val="20"/>
          <w:lang w:eastAsia="en-AU"/>
        </w:rPr>
        <w:t>Austheat</w:t>
      </w:r>
      <w:proofErr w:type="spellEnd"/>
      <w:r w:rsidRPr="00624FEB">
        <w:rPr>
          <w:rFonts w:ascii="Roboto" w:eastAsia="Times New Roman" w:hAnsi="Roboto" w:cs="Times New Roman"/>
          <w:color w:val="666666"/>
          <w:sz w:val="20"/>
          <w:szCs w:val="20"/>
          <w:lang w:eastAsia="en-AU"/>
        </w:rPr>
        <w:t xml:space="preserve"> Hotplate Griller is the ideal solution for busy fast food outlets where high speed grilling and toasting is required. Ideal as a hamburger or grill station, the </w:t>
      </w:r>
      <w:proofErr w:type="spellStart"/>
      <w:r w:rsidRPr="00624FEB">
        <w:rPr>
          <w:rFonts w:ascii="Roboto" w:eastAsia="Times New Roman" w:hAnsi="Roboto" w:cs="Times New Roman"/>
          <w:color w:val="666666"/>
          <w:sz w:val="20"/>
          <w:szCs w:val="20"/>
          <w:lang w:eastAsia="en-AU"/>
        </w:rPr>
        <w:t>Austheat</w:t>
      </w:r>
      <w:proofErr w:type="spellEnd"/>
      <w:r w:rsidRPr="00624FEB">
        <w:rPr>
          <w:rFonts w:ascii="Roboto" w:eastAsia="Times New Roman" w:hAnsi="Roboto" w:cs="Times New Roman"/>
          <w:color w:val="666666"/>
          <w:sz w:val="20"/>
          <w:szCs w:val="20"/>
          <w:lang w:eastAsia="en-AU"/>
        </w:rPr>
        <w:t xml:space="preserve"> Hotplate/Grill is designed to work either as a </w:t>
      </w:r>
      <w:proofErr w:type="spellStart"/>
      <w:r w:rsidRPr="00624FEB">
        <w:rPr>
          <w:rFonts w:ascii="Roboto" w:eastAsia="Times New Roman" w:hAnsi="Roboto" w:cs="Times New Roman"/>
          <w:color w:val="666666"/>
          <w:sz w:val="20"/>
          <w:szCs w:val="20"/>
          <w:lang w:eastAsia="en-AU"/>
        </w:rPr>
        <w:t>stand alone</w:t>
      </w:r>
      <w:proofErr w:type="spellEnd"/>
      <w:r w:rsidRPr="00624FEB">
        <w:rPr>
          <w:rFonts w:ascii="Roboto" w:eastAsia="Times New Roman" w:hAnsi="Roboto" w:cs="Times New Roman"/>
          <w:color w:val="666666"/>
          <w:sz w:val="20"/>
          <w:szCs w:val="20"/>
          <w:lang w:eastAsia="en-AU"/>
        </w:rPr>
        <w:t xml:space="preserve"> machine or alongside </w:t>
      </w:r>
      <w:proofErr w:type="spellStart"/>
      <w:r w:rsidRPr="00624FEB">
        <w:rPr>
          <w:rFonts w:ascii="Roboto" w:eastAsia="Times New Roman" w:hAnsi="Roboto" w:cs="Times New Roman"/>
          <w:color w:val="666666"/>
          <w:sz w:val="20"/>
          <w:szCs w:val="20"/>
          <w:lang w:eastAsia="en-AU"/>
        </w:rPr>
        <w:t>Austheat</w:t>
      </w:r>
      <w:proofErr w:type="spellEnd"/>
      <w:r w:rsidRPr="00624FEB">
        <w:rPr>
          <w:rFonts w:ascii="Roboto" w:eastAsia="Times New Roman" w:hAnsi="Roboto" w:cs="Times New Roman"/>
          <w:color w:val="666666"/>
          <w:sz w:val="20"/>
          <w:szCs w:val="20"/>
          <w:lang w:eastAsia="en-AU"/>
        </w:rPr>
        <w:t xml:space="preserve"> Deep Fryers in a modular configuration.</w:t>
      </w:r>
    </w:p>
    <w:p w14:paraId="0C0BF842" w14:textId="0C56D9C3" w:rsidR="00624FEB" w:rsidRDefault="00624FEB" w:rsidP="00624FEB">
      <w:pPr>
        <w:pStyle w:val="ListParagraph"/>
        <w:rPr>
          <w:b/>
          <w:bCs/>
          <w:u w:val="single"/>
        </w:rPr>
      </w:pPr>
      <w:r>
        <w:rPr>
          <w:b/>
          <w:bCs/>
          <w:u w:val="single"/>
        </w:rPr>
        <w:t>Price: 75000</w:t>
      </w:r>
    </w:p>
    <w:p w14:paraId="7AECCF19" w14:textId="0FF83CCA" w:rsidR="00624FEB" w:rsidRDefault="00624FEB" w:rsidP="00624FEB">
      <w:pPr>
        <w:pStyle w:val="ListParagraph"/>
        <w:rPr>
          <w:b/>
          <w:bCs/>
          <w:u w:val="single"/>
        </w:rPr>
      </w:pPr>
      <w:r>
        <w:rPr>
          <w:b/>
          <w:bCs/>
          <w:noProof/>
          <w:u w:val="single"/>
        </w:rPr>
        <w:lastRenderedPageBreak/>
        <w:drawing>
          <wp:inline distT="0" distB="0" distL="0" distR="0" wp14:anchorId="3476AF3C" wp14:editId="76D6228C">
            <wp:extent cx="5731510" cy="8597265"/>
            <wp:effectExtent l="0" t="0" r="2540" b="0"/>
            <wp:docPr id="4" name="Picture 4" descr="A picture containing indoor, oven, open,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stheat Electric Griddle Toaster 590mm AHT860.jpg"/>
                    <pic:cNvPicPr/>
                  </pic:nvPicPr>
                  <pic:blipFill>
                    <a:blip r:embed="rId8">
                      <a:extLst>
                        <a:ext uri="{28A0092B-C50C-407E-A947-70E740481C1C}">
                          <a14:useLocalDpi xmlns:a14="http://schemas.microsoft.com/office/drawing/2010/main" val="0"/>
                        </a:ext>
                      </a:extLst>
                    </a:blip>
                    <a:stretch>
                      <a:fillRect/>
                    </a:stretch>
                  </pic:blipFill>
                  <pic:spPr>
                    <a:xfrm>
                      <a:off x="0" y="0"/>
                      <a:ext cx="5731510" cy="8597265"/>
                    </a:xfrm>
                    <a:prstGeom prst="rect">
                      <a:avLst/>
                    </a:prstGeom>
                  </pic:spPr>
                </pic:pic>
              </a:graphicData>
            </a:graphic>
          </wp:inline>
        </w:drawing>
      </w:r>
    </w:p>
    <w:p w14:paraId="54C398BD" w14:textId="5B35CEE3" w:rsidR="00624FEB" w:rsidRPr="00A6501C" w:rsidRDefault="00624FEB" w:rsidP="00A6501C">
      <w:pPr>
        <w:pStyle w:val="ListParagraph"/>
        <w:numPr>
          <w:ilvl w:val="0"/>
          <w:numId w:val="2"/>
        </w:numPr>
        <w:shd w:val="clear" w:color="auto" w:fill="FFFFFF"/>
        <w:spacing w:before="150" w:after="150" w:line="240" w:lineRule="auto"/>
        <w:outlineLvl w:val="0"/>
        <w:rPr>
          <w:rFonts w:ascii="inherit" w:eastAsia="Times New Roman" w:hAnsi="inherit" w:cs="Times New Roman"/>
          <w:b/>
          <w:bCs/>
          <w:color w:val="000000"/>
          <w:kern w:val="36"/>
          <w:sz w:val="29"/>
          <w:szCs w:val="29"/>
          <w:lang w:eastAsia="en-AU"/>
        </w:rPr>
      </w:pPr>
      <w:r w:rsidRPr="00A6501C">
        <w:rPr>
          <w:rFonts w:ascii="inherit" w:eastAsia="Times New Roman" w:hAnsi="inherit" w:cs="Times New Roman"/>
          <w:b/>
          <w:bCs/>
          <w:color w:val="000000"/>
          <w:kern w:val="36"/>
          <w:sz w:val="29"/>
          <w:szCs w:val="29"/>
          <w:lang w:eastAsia="en-AU"/>
        </w:rPr>
        <w:lastRenderedPageBreak/>
        <w:t>MORETTI FORNI Gas Conveyor Oven 32'' x 36'' TT98G</w:t>
      </w:r>
    </w:p>
    <w:p w14:paraId="6EC77AFA" w14:textId="77777777" w:rsidR="00624FEB" w:rsidRPr="00624FEB" w:rsidRDefault="00624FEB" w:rsidP="00624FEB">
      <w:pPr>
        <w:shd w:val="clear" w:color="auto" w:fill="FFFFFF"/>
        <w:spacing w:after="0" w:line="150" w:lineRule="atLeast"/>
        <w:rPr>
          <w:rFonts w:ascii="Roboto" w:eastAsia="Times New Roman" w:hAnsi="Roboto" w:cs="Times New Roman"/>
          <w:b/>
          <w:bCs/>
          <w:color w:val="666666"/>
          <w:sz w:val="20"/>
          <w:szCs w:val="20"/>
          <w:lang w:eastAsia="en-AU"/>
        </w:rPr>
      </w:pPr>
      <w:r w:rsidRPr="00624FEB">
        <w:rPr>
          <w:rFonts w:ascii="Roboto" w:eastAsia="Times New Roman" w:hAnsi="Roboto" w:cs="Times New Roman"/>
          <w:b/>
          <w:bCs/>
          <w:color w:val="666666"/>
          <w:sz w:val="20"/>
          <w:szCs w:val="20"/>
          <w:lang w:eastAsia="en-AU"/>
        </w:rPr>
        <w:t>Product code: EQTT98G</w:t>
      </w:r>
    </w:p>
    <w:p w14:paraId="75C5AD5F" w14:textId="77777777" w:rsidR="00624FEB" w:rsidRPr="00624FEB" w:rsidRDefault="00624FEB" w:rsidP="00624FEB">
      <w:pPr>
        <w:shd w:val="clear" w:color="auto" w:fill="FFFFFF"/>
        <w:spacing w:after="0" w:line="240" w:lineRule="auto"/>
        <w:jc w:val="both"/>
        <w:rPr>
          <w:rFonts w:ascii="Roboto" w:eastAsia="Times New Roman" w:hAnsi="Roboto" w:cs="Times New Roman"/>
          <w:color w:val="666666"/>
          <w:sz w:val="20"/>
          <w:szCs w:val="20"/>
          <w:lang w:eastAsia="en-AU"/>
        </w:rPr>
      </w:pPr>
      <w:r w:rsidRPr="00624FEB">
        <w:rPr>
          <w:rFonts w:ascii="Roboto" w:eastAsia="Times New Roman" w:hAnsi="Roboto" w:cs="Times New Roman"/>
          <w:color w:val="666666"/>
          <w:sz w:val="20"/>
          <w:szCs w:val="20"/>
          <w:lang w:eastAsia="en-AU"/>
        </w:rPr>
        <w:t xml:space="preserve">The </w:t>
      </w:r>
      <w:proofErr w:type="spellStart"/>
      <w:r w:rsidRPr="00624FEB">
        <w:rPr>
          <w:rFonts w:ascii="Roboto" w:eastAsia="Times New Roman" w:hAnsi="Roboto" w:cs="Times New Roman"/>
          <w:color w:val="666666"/>
          <w:sz w:val="20"/>
          <w:szCs w:val="20"/>
          <w:lang w:eastAsia="en-AU"/>
        </w:rPr>
        <w:t>serieT</w:t>
      </w:r>
      <w:proofErr w:type="spellEnd"/>
      <w:r w:rsidRPr="00624FEB">
        <w:rPr>
          <w:rFonts w:ascii="Roboto" w:eastAsia="Times New Roman" w:hAnsi="Roboto" w:cs="Times New Roman"/>
          <w:color w:val="666666"/>
          <w:sz w:val="20"/>
          <w:szCs w:val="20"/>
          <w:lang w:eastAsia="en-AU"/>
        </w:rPr>
        <w:t xml:space="preserve"> range by Moretti </w:t>
      </w:r>
      <w:proofErr w:type="spellStart"/>
      <w:r w:rsidRPr="00624FEB">
        <w:rPr>
          <w:rFonts w:ascii="Roboto" w:eastAsia="Times New Roman" w:hAnsi="Roboto" w:cs="Times New Roman"/>
          <w:color w:val="666666"/>
          <w:sz w:val="20"/>
          <w:szCs w:val="20"/>
          <w:lang w:eastAsia="en-AU"/>
        </w:rPr>
        <w:t>Forni</w:t>
      </w:r>
      <w:proofErr w:type="spellEnd"/>
      <w:r w:rsidRPr="00624FEB">
        <w:rPr>
          <w:rFonts w:ascii="Roboto" w:eastAsia="Times New Roman" w:hAnsi="Roboto" w:cs="Times New Roman"/>
          <w:color w:val="666666"/>
          <w:sz w:val="20"/>
          <w:szCs w:val="20"/>
          <w:lang w:eastAsia="en-AU"/>
        </w:rPr>
        <w:t xml:space="preserve"> Professional represents a new generation of multi-function conveyor ovens. With this range, Moretti </w:t>
      </w:r>
      <w:proofErr w:type="spellStart"/>
      <w:r w:rsidRPr="00624FEB">
        <w:rPr>
          <w:rFonts w:ascii="Roboto" w:eastAsia="Times New Roman" w:hAnsi="Roboto" w:cs="Times New Roman"/>
          <w:color w:val="666666"/>
          <w:sz w:val="20"/>
          <w:szCs w:val="20"/>
          <w:lang w:eastAsia="en-AU"/>
        </w:rPr>
        <w:t>Forni</w:t>
      </w:r>
      <w:proofErr w:type="spellEnd"/>
      <w:r w:rsidRPr="00624FEB">
        <w:rPr>
          <w:rFonts w:ascii="Roboto" w:eastAsia="Times New Roman" w:hAnsi="Roboto" w:cs="Times New Roman"/>
          <w:color w:val="666666"/>
          <w:sz w:val="20"/>
          <w:szCs w:val="20"/>
          <w:lang w:eastAsia="en-AU"/>
        </w:rPr>
        <w:t> achieve two primary goals: an uncompromised cooking quality and the lowest external temperature in its category.</w:t>
      </w:r>
    </w:p>
    <w:p w14:paraId="4140C276" w14:textId="46CDA018" w:rsidR="00624FEB" w:rsidRDefault="00624FEB" w:rsidP="00624FEB">
      <w:pPr>
        <w:pStyle w:val="ListParagraph"/>
        <w:rPr>
          <w:b/>
          <w:bCs/>
          <w:u w:val="single"/>
        </w:rPr>
      </w:pPr>
      <w:r>
        <w:rPr>
          <w:b/>
          <w:bCs/>
          <w:u w:val="single"/>
        </w:rPr>
        <w:t>Price: 57950</w:t>
      </w:r>
    </w:p>
    <w:p w14:paraId="5983A19E" w14:textId="07645235" w:rsidR="00624FEB" w:rsidRDefault="00624FEB" w:rsidP="00624FEB">
      <w:pPr>
        <w:pStyle w:val="ListParagraph"/>
        <w:rPr>
          <w:b/>
          <w:bCs/>
          <w:u w:val="single"/>
        </w:rPr>
      </w:pPr>
      <w:r>
        <w:rPr>
          <w:b/>
          <w:bCs/>
          <w:noProof/>
          <w:u w:val="single"/>
        </w:rPr>
        <w:drawing>
          <wp:inline distT="0" distB="0" distL="0" distR="0" wp14:anchorId="7706C925" wp14:editId="2D072D5F">
            <wp:extent cx="5181600" cy="3305175"/>
            <wp:effectExtent l="0" t="0" r="0" b="9525"/>
            <wp:docPr id="5" name="Picture 5" descr="A picture containing white, sitting, kitche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RETTI FORNI Gas Conveyor Oven 32'' x 36'' TT98G.jpg"/>
                    <pic:cNvPicPr/>
                  </pic:nvPicPr>
                  <pic:blipFill>
                    <a:blip r:embed="rId9">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2EB273AD" w14:textId="7CE578DE" w:rsidR="00624FEB" w:rsidRDefault="00624FEB" w:rsidP="00624FEB">
      <w:pPr>
        <w:pStyle w:val="ListParagraph"/>
        <w:rPr>
          <w:b/>
          <w:bCs/>
          <w:u w:val="single"/>
        </w:rPr>
      </w:pPr>
    </w:p>
    <w:p w14:paraId="1FB02A96" w14:textId="5F215F8A" w:rsidR="00624FEB" w:rsidRPr="00A6501C" w:rsidRDefault="00624FEB" w:rsidP="00A6501C">
      <w:pPr>
        <w:pStyle w:val="ListParagraph"/>
        <w:numPr>
          <w:ilvl w:val="0"/>
          <w:numId w:val="2"/>
        </w:numPr>
        <w:shd w:val="clear" w:color="auto" w:fill="FFFFFF"/>
        <w:spacing w:before="150" w:after="150" w:line="240" w:lineRule="auto"/>
        <w:outlineLvl w:val="0"/>
        <w:rPr>
          <w:rFonts w:ascii="inherit" w:eastAsia="Times New Roman" w:hAnsi="inherit" w:cs="Times New Roman"/>
          <w:b/>
          <w:bCs/>
          <w:color w:val="000000"/>
          <w:kern w:val="36"/>
          <w:sz w:val="29"/>
          <w:szCs w:val="29"/>
          <w:lang w:eastAsia="en-AU"/>
        </w:rPr>
      </w:pPr>
      <w:r w:rsidRPr="00A6501C">
        <w:rPr>
          <w:rFonts w:ascii="inherit" w:eastAsia="Times New Roman" w:hAnsi="inherit" w:cs="Times New Roman"/>
          <w:b/>
          <w:bCs/>
          <w:color w:val="000000"/>
          <w:kern w:val="36"/>
          <w:sz w:val="29"/>
          <w:szCs w:val="29"/>
          <w:lang w:eastAsia="en-AU"/>
        </w:rPr>
        <w:t>Turbofan Convection Oven With Humidity 6 Tray 406 x 736 E35T6-30</w:t>
      </w:r>
    </w:p>
    <w:p w14:paraId="445E81F3" w14:textId="77777777" w:rsidR="00624FEB" w:rsidRPr="00624FEB" w:rsidRDefault="00624FEB" w:rsidP="00624FEB">
      <w:pPr>
        <w:shd w:val="clear" w:color="auto" w:fill="FFFFFF"/>
        <w:spacing w:after="0" w:line="150" w:lineRule="atLeast"/>
        <w:rPr>
          <w:rFonts w:ascii="Roboto" w:eastAsia="Times New Roman" w:hAnsi="Roboto" w:cs="Times New Roman"/>
          <w:b/>
          <w:bCs/>
          <w:color w:val="666666"/>
          <w:sz w:val="20"/>
          <w:szCs w:val="20"/>
          <w:lang w:eastAsia="en-AU"/>
        </w:rPr>
      </w:pPr>
      <w:r w:rsidRPr="00624FEB">
        <w:rPr>
          <w:rFonts w:ascii="Roboto" w:eastAsia="Times New Roman" w:hAnsi="Roboto" w:cs="Times New Roman"/>
          <w:b/>
          <w:bCs/>
          <w:color w:val="666666"/>
          <w:sz w:val="20"/>
          <w:szCs w:val="20"/>
          <w:lang w:eastAsia="en-AU"/>
        </w:rPr>
        <w:t>Product code: MOE35T6-30</w:t>
      </w:r>
    </w:p>
    <w:p w14:paraId="78AC2FB9" w14:textId="77777777" w:rsidR="00624FEB" w:rsidRPr="00624FEB" w:rsidRDefault="00624FEB" w:rsidP="00624FEB">
      <w:pPr>
        <w:shd w:val="clear" w:color="auto" w:fill="FFFFFF"/>
        <w:spacing w:after="0" w:line="240" w:lineRule="auto"/>
        <w:jc w:val="both"/>
        <w:rPr>
          <w:rFonts w:ascii="Roboto" w:eastAsia="Times New Roman" w:hAnsi="Roboto" w:cs="Times New Roman"/>
          <w:color w:val="666666"/>
          <w:sz w:val="20"/>
          <w:szCs w:val="20"/>
          <w:lang w:eastAsia="en-AU"/>
        </w:rPr>
      </w:pPr>
      <w:r w:rsidRPr="00624FEB">
        <w:rPr>
          <w:rFonts w:ascii="Roboto" w:eastAsia="Times New Roman" w:hAnsi="Roboto" w:cs="Times New Roman"/>
          <w:color w:val="666666"/>
          <w:sz w:val="20"/>
          <w:szCs w:val="20"/>
          <w:lang w:eastAsia="en-AU"/>
        </w:rPr>
        <w:t>Turbofan convection ovens are of durable construction and ingenious design. Be it chocolate cake or prime rib, you can rely on quality componentry and features to deliver results that are effortless, flawless and, most importantly, consistent.</w:t>
      </w:r>
    </w:p>
    <w:p w14:paraId="0A5ACBB2" w14:textId="77DF73E8" w:rsidR="00624FEB" w:rsidRDefault="00624FEB" w:rsidP="00624FEB">
      <w:pPr>
        <w:pStyle w:val="ListParagraph"/>
        <w:rPr>
          <w:b/>
          <w:bCs/>
          <w:u w:val="single"/>
        </w:rPr>
      </w:pPr>
      <w:r>
        <w:rPr>
          <w:b/>
          <w:bCs/>
          <w:u w:val="single"/>
        </w:rPr>
        <w:t xml:space="preserve">Price: </w:t>
      </w:r>
      <w:r w:rsidR="007077A9">
        <w:rPr>
          <w:b/>
          <w:bCs/>
          <w:u w:val="single"/>
        </w:rPr>
        <w:t>46550</w:t>
      </w:r>
    </w:p>
    <w:p w14:paraId="526E9273" w14:textId="3B8C32FF" w:rsidR="007077A9" w:rsidRDefault="00A6501C" w:rsidP="00624FEB">
      <w:pPr>
        <w:pStyle w:val="ListParagraph"/>
        <w:rPr>
          <w:b/>
          <w:bCs/>
          <w:u w:val="single"/>
        </w:rPr>
      </w:pPr>
      <w:r>
        <w:rPr>
          <w:b/>
          <w:bCs/>
          <w:noProof/>
          <w:u w:val="single"/>
        </w:rPr>
        <w:lastRenderedPageBreak/>
        <w:drawing>
          <wp:inline distT="0" distB="0" distL="0" distR="0" wp14:anchorId="2600632B" wp14:editId="4A79BE74">
            <wp:extent cx="5731510" cy="5461000"/>
            <wp:effectExtent l="0" t="0" r="2540" b="6350"/>
            <wp:docPr id="6" name="Picture 6" descr="A picture containing monitor, microwave, sitting, ov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rbofan Convection Oven With Humidity 6 Tray 406 x 736 E35T6-30.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461000"/>
                    </a:xfrm>
                    <a:prstGeom prst="rect">
                      <a:avLst/>
                    </a:prstGeom>
                  </pic:spPr>
                </pic:pic>
              </a:graphicData>
            </a:graphic>
          </wp:inline>
        </w:drawing>
      </w:r>
    </w:p>
    <w:p w14:paraId="0C8D25B9" w14:textId="1DECEFD1" w:rsidR="00A6501C" w:rsidRDefault="00A6501C" w:rsidP="00624FEB">
      <w:pPr>
        <w:pStyle w:val="ListParagraph"/>
        <w:rPr>
          <w:b/>
          <w:bCs/>
          <w:u w:val="single"/>
        </w:rPr>
      </w:pPr>
    </w:p>
    <w:p w14:paraId="72F862ED" w14:textId="0463E439" w:rsidR="00A6501C" w:rsidRPr="00A6501C" w:rsidRDefault="00A6501C" w:rsidP="00A6501C">
      <w:pPr>
        <w:pStyle w:val="ListParagraph"/>
        <w:numPr>
          <w:ilvl w:val="0"/>
          <w:numId w:val="2"/>
        </w:numPr>
        <w:shd w:val="clear" w:color="auto" w:fill="FFFFFF"/>
        <w:spacing w:before="150" w:after="150" w:line="240" w:lineRule="auto"/>
        <w:outlineLvl w:val="0"/>
        <w:rPr>
          <w:rFonts w:ascii="inherit" w:eastAsia="Times New Roman" w:hAnsi="inherit" w:cs="Times New Roman"/>
          <w:b/>
          <w:bCs/>
          <w:color w:val="000000"/>
          <w:kern w:val="36"/>
          <w:sz w:val="29"/>
          <w:szCs w:val="29"/>
          <w:lang w:eastAsia="en-AU"/>
        </w:rPr>
      </w:pPr>
      <w:r w:rsidRPr="00A6501C">
        <w:rPr>
          <w:rFonts w:ascii="inherit" w:eastAsia="Times New Roman" w:hAnsi="inherit" w:cs="Times New Roman"/>
          <w:b/>
          <w:bCs/>
          <w:color w:val="000000"/>
          <w:kern w:val="36"/>
          <w:sz w:val="29"/>
          <w:szCs w:val="29"/>
          <w:lang w:eastAsia="en-AU"/>
        </w:rPr>
        <w:t>UNOX Convection Oven with Humidity 20 Tray 1/1GN XV1093</w:t>
      </w:r>
    </w:p>
    <w:p w14:paraId="3DF80C8B" w14:textId="77777777" w:rsidR="00A6501C" w:rsidRPr="00A6501C" w:rsidRDefault="00A6501C" w:rsidP="00A6501C">
      <w:pPr>
        <w:shd w:val="clear" w:color="auto" w:fill="FFFFFF"/>
        <w:spacing w:after="0" w:line="150" w:lineRule="atLeast"/>
        <w:rPr>
          <w:rFonts w:ascii="Roboto" w:eastAsia="Times New Roman" w:hAnsi="Roboto" w:cs="Times New Roman"/>
          <w:b/>
          <w:bCs/>
          <w:color w:val="666666"/>
          <w:sz w:val="20"/>
          <w:szCs w:val="20"/>
          <w:lang w:eastAsia="en-AU"/>
        </w:rPr>
      </w:pPr>
      <w:r w:rsidRPr="00A6501C">
        <w:rPr>
          <w:rFonts w:ascii="Roboto" w:eastAsia="Times New Roman" w:hAnsi="Roboto" w:cs="Times New Roman"/>
          <w:b/>
          <w:bCs/>
          <w:color w:val="666666"/>
          <w:sz w:val="20"/>
          <w:szCs w:val="20"/>
          <w:lang w:eastAsia="en-AU"/>
        </w:rPr>
        <w:t>Product code: UNXV1093</w:t>
      </w:r>
    </w:p>
    <w:p w14:paraId="70060071" w14:textId="77777777" w:rsidR="00A6501C" w:rsidRPr="00A6501C" w:rsidRDefault="00A6501C" w:rsidP="00A6501C">
      <w:pPr>
        <w:shd w:val="clear" w:color="auto" w:fill="FFFFFF"/>
        <w:spacing w:after="0" w:line="240" w:lineRule="auto"/>
        <w:jc w:val="both"/>
        <w:rPr>
          <w:rFonts w:ascii="Roboto" w:eastAsia="Times New Roman" w:hAnsi="Roboto" w:cs="Times New Roman"/>
          <w:color w:val="666666"/>
          <w:sz w:val="20"/>
          <w:szCs w:val="20"/>
          <w:lang w:eastAsia="en-AU"/>
        </w:rPr>
      </w:pPr>
      <w:r w:rsidRPr="00A6501C">
        <w:rPr>
          <w:rFonts w:ascii="Roboto" w:eastAsia="Times New Roman" w:hAnsi="Roboto" w:cs="Times New Roman"/>
          <w:color w:val="666666"/>
          <w:sz w:val="20"/>
          <w:szCs w:val="20"/>
          <w:lang w:eastAsia="en-AU"/>
        </w:rPr>
        <w:t xml:space="preserve">Developed by UNOX to easily carry out the most common traditional cooking processes, </w:t>
      </w:r>
      <w:proofErr w:type="spellStart"/>
      <w:r w:rsidRPr="00A6501C">
        <w:rPr>
          <w:rFonts w:ascii="Roboto" w:eastAsia="Times New Roman" w:hAnsi="Roboto" w:cs="Times New Roman"/>
          <w:color w:val="666666"/>
          <w:sz w:val="20"/>
          <w:szCs w:val="20"/>
          <w:lang w:eastAsia="en-AU"/>
        </w:rPr>
        <w:t>CHEFLUX™ovens</w:t>
      </w:r>
      <w:proofErr w:type="spellEnd"/>
      <w:r w:rsidRPr="00A6501C">
        <w:rPr>
          <w:rFonts w:ascii="Roboto" w:eastAsia="Times New Roman" w:hAnsi="Roboto" w:cs="Times New Roman"/>
          <w:color w:val="666666"/>
          <w:sz w:val="20"/>
          <w:szCs w:val="20"/>
          <w:lang w:eastAsia="en-AU"/>
        </w:rPr>
        <w:t xml:space="preserve"> combine effectiveness and essentiality. They are effective as every detail has been studied to guarantee maximum cooking uniformity in every environment and with any load </w:t>
      </w:r>
      <w:proofErr w:type="spellStart"/>
      <w:r w:rsidRPr="00A6501C">
        <w:rPr>
          <w:rFonts w:ascii="Roboto" w:eastAsia="Times New Roman" w:hAnsi="Roboto" w:cs="Times New Roman"/>
          <w:color w:val="666666"/>
          <w:sz w:val="20"/>
          <w:szCs w:val="20"/>
          <w:lang w:eastAsia="en-AU"/>
        </w:rPr>
        <w:t>conditions.And</w:t>
      </w:r>
      <w:proofErr w:type="spellEnd"/>
      <w:r w:rsidRPr="00A6501C">
        <w:rPr>
          <w:rFonts w:ascii="Roboto" w:eastAsia="Times New Roman" w:hAnsi="Roboto" w:cs="Times New Roman"/>
          <w:color w:val="666666"/>
          <w:sz w:val="20"/>
          <w:szCs w:val="20"/>
          <w:lang w:eastAsia="en-AU"/>
        </w:rPr>
        <w:t xml:space="preserve"> they are essential as they have been designed to give you everything that you are looking for in a professional oven, without any unnecessary </w:t>
      </w:r>
      <w:proofErr w:type="spellStart"/>
      <w:r w:rsidRPr="00A6501C">
        <w:rPr>
          <w:rFonts w:ascii="Roboto" w:eastAsia="Times New Roman" w:hAnsi="Roboto" w:cs="Times New Roman"/>
          <w:color w:val="666666"/>
          <w:sz w:val="20"/>
          <w:szCs w:val="20"/>
          <w:lang w:eastAsia="en-AU"/>
        </w:rPr>
        <w:t>extras.The</w:t>
      </w:r>
      <w:proofErr w:type="spellEnd"/>
      <w:r w:rsidRPr="00A6501C">
        <w:rPr>
          <w:rFonts w:ascii="Roboto" w:eastAsia="Times New Roman" w:hAnsi="Roboto" w:cs="Times New Roman"/>
          <w:color w:val="666666"/>
          <w:sz w:val="20"/>
          <w:szCs w:val="20"/>
          <w:lang w:eastAsia="en-AU"/>
        </w:rPr>
        <w:t xml:space="preserve"> perfect combination of performance and simplicity.</w:t>
      </w:r>
    </w:p>
    <w:p w14:paraId="25B8F4F3" w14:textId="3E34ECDC" w:rsidR="00A6501C" w:rsidRDefault="00A6501C" w:rsidP="00624FEB">
      <w:pPr>
        <w:pStyle w:val="ListParagraph"/>
        <w:rPr>
          <w:b/>
          <w:bCs/>
          <w:u w:val="single"/>
        </w:rPr>
      </w:pPr>
      <w:r>
        <w:rPr>
          <w:b/>
          <w:bCs/>
          <w:u w:val="single"/>
        </w:rPr>
        <w:t>Price: 35468</w:t>
      </w:r>
    </w:p>
    <w:p w14:paraId="0F6F9961" w14:textId="3CE91F03" w:rsidR="00A6501C" w:rsidRDefault="00A6501C" w:rsidP="00624FEB">
      <w:pPr>
        <w:pStyle w:val="ListParagraph"/>
        <w:rPr>
          <w:b/>
          <w:bCs/>
          <w:u w:val="single"/>
        </w:rPr>
      </w:pPr>
      <w:r>
        <w:rPr>
          <w:b/>
          <w:bCs/>
          <w:noProof/>
          <w:u w:val="single"/>
        </w:rPr>
        <w:lastRenderedPageBreak/>
        <w:drawing>
          <wp:inline distT="0" distB="0" distL="0" distR="0" wp14:anchorId="4508E7D6" wp14:editId="6C4C0F05">
            <wp:extent cx="4124325" cy="6858000"/>
            <wp:effectExtent l="0" t="0" r="9525" b="0"/>
            <wp:docPr id="7" name="Picture 7" descr="A picture containing tab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nox.jpg"/>
                    <pic:cNvPicPr/>
                  </pic:nvPicPr>
                  <pic:blipFill>
                    <a:blip r:embed="rId11">
                      <a:extLst>
                        <a:ext uri="{28A0092B-C50C-407E-A947-70E740481C1C}">
                          <a14:useLocalDpi xmlns:a14="http://schemas.microsoft.com/office/drawing/2010/main" val="0"/>
                        </a:ext>
                      </a:extLst>
                    </a:blip>
                    <a:stretch>
                      <a:fillRect/>
                    </a:stretch>
                  </pic:blipFill>
                  <pic:spPr>
                    <a:xfrm>
                      <a:off x="0" y="0"/>
                      <a:ext cx="4124325" cy="6858000"/>
                    </a:xfrm>
                    <a:prstGeom prst="rect">
                      <a:avLst/>
                    </a:prstGeom>
                  </pic:spPr>
                </pic:pic>
              </a:graphicData>
            </a:graphic>
          </wp:inline>
        </w:drawing>
      </w:r>
    </w:p>
    <w:p w14:paraId="56579B04" w14:textId="7278F47B" w:rsidR="00A6501C" w:rsidRDefault="00A6501C" w:rsidP="00624FEB">
      <w:pPr>
        <w:pStyle w:val="ListParagraph"/>
        <w:rPr>
          <w:b/>
          <w:bCs/>
          <w:u w:val="single"/>
        </w:rPr>
      </w:pPr>
    </w:p>
    <w:p w14:paraId="31B93AFD" w14:textId="5513CDB1" w:rsidR="00A6501C" w:rsidRPr="00A6501C" w:rsidRDefault="00A6501C" w:rsidP="00A6501C">
      <w:pPr>
        <w:pStyle w:val="ListParagraph"/>
        <w:numPr>
          <w:ilvl w:val="0"/>
          <w:numId w:val="2"/>
        </w:numPr>
        <w:shd w:val="clear" w:color="auto" w:fill="FFFFFF"/>
        <w:spacing w:before="150" w:after="150" w:line="240" w:lineRule="auto"/>
        <w:outlineLvl w:val="0"/>
        <w:rPr>
          <w:rFonts w:ascii="inherit" w:eastAsia="Times New Roman" w:hAnsi="inherit" w:cs="Times New Roman"/>
          <w:b/>
          <w:bCs/>
          <w:color w:val="000000"/>
          <w:kern w:val="36"/>
          <w:sz w:val="29"/>
          <w:szCs w:val="29"/>
          <w:lang w:eastAsia="en-AU"/>
        </w:rPr>
      </w:pPr>
      <w:proofErr w:type="spellStart"/>
      <w:r w:rsidRPr="00A6501C">
        <w:rPr>
          <w:rFonts w:ascii="inherit" w:eastAsia="Times New Roman" w:hAnsi="inherit" w:cs="Times New Roman"/>
          <w:b/>
          <w:bCs/>
          <w:color w:val="000000"/>
          <w:kern w:val="36"/>
          <w:sz w:val="29"/>
          <w:szCs w:val="29"/>
          <w:lang w:eastAsia="en-AU"/>
        </w:rPr>
        <w:t>Trueheat</w:t>
      </w:r>
      <w:proofErr w:type="spellEnd"/>
      <w:r w:rsidRPr="00A6501C">
        <w:rPr>
          <w:rFonts w:ascii="inherit" w:eastAsia="Times New Roman" w:hAnsi="inherit" w:cs="Times New Roman"/>
          <w:b/>
          <w:bCs/>
          <w:color w:val="000000"/>
          <w:kern w:val="36"/>
          <w:sz w:val="29"/>
          <w:szCs w:val="29"/>
          <w:lang w:eastAsia="en-AU"/>
        </w:rPr>
        <w:t xml:space="preserve"> Gas Salamander 860mm</w:t>
      </w:r>
    </w:p>
    <w:p w14:paraId="2A18CFD5" w14:textId="77777777" w:rsidR="00A6501C" w:rsidRPr="00A6501C" w:rsidRDefault="00A6501C" w:rsidP="00A6501C">
      <w:pPr>
        <w:shd w:val="clear" w:color="auto" w:fill="FFFFFF"/>
        <w:spacing w:after="0" w:line="150" w:lineRule="atLeast"/>
        <w:rPr>
          <w:rFonts w:ascii="Roboto" w:eastAsia="Times New Roman" w:hAnsi="Roboto" w:cs="Times New Roman"/>
          <w:b/>
          <w:bCs/>
          <w:color w:val="666666"/>
          <w:sz w:val="20"/>
          <w:szCs w:val="20"/>
          <w:lang w:eastAsia="en-AU"/>
        </w:rPr>
      </w:pPr>
      <w:r w:rsidRPr="00A6501C">
        <w:rPr>
          <w:rFonts w:ascii="Roboto" w:eastAsia="Times New Roman" w:hAnsi="Roboto" w:cs="Times New Roman"/>
          <w:b/>
          <w:bCs/>
          <w:color w:val="666666"/>
          <w:sz w:val="20"/>
          <w:szCs w:val="20"/>
          <w:lang w:eastAsia="en-AU"/>
        </w:rPr>
        <w:t>Product code: CCES86</w:t>
      </w:r>
    </w:p>
    <w:p w14:paraId="14E9E2A4" w14:textId="77777777" w:rsidR="00A6501C" w:rsidRPr="00A6501C" w:rsidRDefault="00A6501C" w:rsidP="00A6501C">
      <w:pPr>
        <w:shd w:val="clear" w:color="auto" w:fill="FFFFFF"/>
        <w:spacing w:after="0" w:line="240" w:lineRule="auto"/>
        <w:jc w:val="both"/>
        <w:rPr>
          <w:rFonts w:ascii="Roboto" w:eastAsia="Times New Roman" w:hAnsi="Roboto" w:cs="Times New Roman"/>
          <w:color w:val="666666"/>
          <w:sz w:val="20"/>
          <w:szCs w:val="20"/>
          <w:lang w:eastAsia="en-AU"/>
        </w:rPr>
      </w:pPr>
      <w:r w:rsidRPr="00A6501C">
        <w:rPr>
          <w:rFonts w:ascii="Roboto" w:eastAsia="Times New Roman" w:hAnsi="Roboto" w:cs="Times New Roman"/>
          <w:color w:val="666666"/>
          <w:sz w:val="20"/>
          <w:szCs w:val="20"/>
          <w:lang w:eastAsia="en-AU"/>
        </w:rPr>
        <w:t xml:space="preserve">Designed with Australian commercial kitchens in mind, </w:t>
      </w:r>
      <w:proofErr w:type="spellStart"/>
      <w:r w:rsidRPr="00A6501C">
        <w:rPr>
          <w:rFonts w:ascii="Roboto" w:eastAsia="Times New Roman" w:hAnsi="Roboto" w:cs="Times New Roman"/>
          <w:color w:val="666666"/>
          <w:sz w:val="20"/>
          <w:szCs w:val="20"/>
          <w:lang w:eastAsia="en-AU"/>
        </w:rPr>
        <w:t>Trueheat’s</w:t>
      </w:r>
      <w:proofErr w:type="spellEnd"/>
      <w:r w:rsidRPr="00A6501C">
        <w:rPr>
          <w:rFonts w:ascii="Roboto" w:eastAsia="Times New Roman" w:hAnsi="Roboto" w:cs="Times New Roman"/>
          <w:color w:val="666666"/>
          <w:sz w:val="20"/>
          <w:szCs w:val="20"/>
          <w:lang w:eastAsia="en-AU"/>
        </w:rPr>
        <w:t xml:space="preserve"> S86-NG Salamander features quality stainless steel construction and powerful 14MJ high speed gas burners to radiate intense heat, which seals in the natural flavours to leave a grilled appearance on steaks, chicken, seafood and vegetables. With its heavy duty gas burners providing maximum efficiency and durability, the </w:t>
      </w:r>
      <w:proofErr w:type="spellStart"/>
      <w:r w:rsidRPr="00A6501C">
        <w:rPr>
          <w:rFonts w:ascii="Roboto" w:eastAsia="Times New Roman" w:hAnsi="Roboto" w:cs="Times New Roman"/>
          <w:color w:val="666666"/>
          <w:sz w:val="20"/>
          <w:szCs w:val="20"/>
          <w:lang w:eastAsia="en-AU"/>
        </w:rPr>
        <w:t>Trueheat</w:t>
      </w:r>
      <w:proofErr w:type="spellEnd"/>
      <w:r w:rsidRPr="00A6501C">
        <w:rPr>
          <w:rFonts w:ascii="Roboto" w:eastAsia="Times New Roman" w:hAnsi="Roboto" w:cs="Times New Roman"/>
          <w:color w:val="666666"/>
          <w:sz w:val="20"/>
          <w:szCs w:val="20"/>
          <w:lang w:eastAsia="en-AU"/>
        </w:rPr>
        <w:t xml:space="preserve"> range of commercial gas cooking equipment provides unparalleled performance at a competitive price point.</w:t>
      </w:r>
    </w:p>
    <w:p w14:paraId="25481463" w14:textId="6856CBDD" w:rsidR="00A6501C" w:rsidRDefault="00A6501C" w:rsidP="00624FEB">
      <w:pPr>
        <w:pStyle w:val="ListParagraph"/>
        <w:rPr>
          <w:b/>
          <w:bCs/>
          <w:u w:val="single"/>
        </w:rPr>
      </w:pPr>
      <w:r>
        <w:rPr>
          <w:b/>
          <w:bCs/>
          <w:u w:val="single"/>
        </w:rPr>
        <w:t>Price: 18500</w:t>
      </w:r>
    </w:p>
    <w:p w14:paraId="6B3A34DE" w14:textId="77777777" w:rsidR="00A6501C" w:rsidRDefault="00A6501C" w:rsidP="00624FEB">
      <w:pPr>
        <w:pStyle w:val="ListParagraph"/>
        <w:rPr>
          <w:b/>
          <w:bCs/>
          <w:u w:val="single"/>
        </w:rPr>
      </w:pPr>
    </w:p>
    <w:p w14:paraId="010BB4B4" w14:textId="243FCA7C" w:rsidR="00A6501C" w:rsidRDefault="00A6501C" w:rsidP="00A6501C">
      <w:pPr>
        <w:pStyle w:val="ListParagraph"/>
        <w:rPr>
          <w:b/>
          <w:bCs/>
          <w:u w:val="single"/>
        </w:rPr>
      </w:pPr>
      <w:r>
        <w:rPr>
          <w:b/>
          <w:bCs/>
          <w:noProof/>
          <w:u w:val="single"/>
        </w:rPr>
        <w:lastRenderedPageBreak/>
        <w:drawing>
          <wp:inline distT="0" distB="0" distL="0" distR="0" wp14:anchorId="7802F153" wp14:editId="746E5365">
            <wp:extent cx="5731510" cy="3587115"/>
            <wp:effectExtent l="0" t="0" r="2540" b="0"/>
            <wp:docPr id="8" name="Picture 8" descr="A picture containing white, small, microwave, ov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heat Gas Salamander 860mm.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87115"/>
                    </a:xfrm>
                    <a:prstGeom prst="rect">
                      <a:avLst/>
                    </a:prstGeom>
                  </pic:spPr>
                </pic:pic>
              </a:graphicData>
            </a:graphic>
          </wp:inline>
        </w:drawing>
      </w:r>
    </w:p>
    <w:p w14:paraId="3E47B11E" w14:textId="2E00A6D2" w:rsidR="00A6501C" w:rsidRDefault="00A6501C" w:rsidP="00A6501C">
      <w:pPr>
        <w:pStyle w:val="ListParagraph"/>
        <w:rPr>
          <w:b/>
          <w:bCs/>
          <w:u w:val="single"/>
        </w:rPr>
      </w:pPr>
    </w:p>
    <w:p w14:paraId="383AC42B" w14:textId="2483BE99" w:rsidR="00A6501C" w:rsidRPr="00A6501C" w:rsidRDefault="00A6501C" w:rsidP="00A6501C">
      <w:pPr>
        <w:pStyle w:val="ListParagraph"/>
        <w:numPr>
          <w:ilvl w:val="0"/>
          <w:numId w:val="2"/>
        </w:numPr>
        <w:shd w:val="clear" w:color="auto" w:fill="FFFFFF"/>
        <w:spacing w:before="150" w:after="150" w:line="240" w:lineRule="auto"/>
        <w:outlineLvl w:val="0"/>
        <w:rPr>
          <w:rFonts w:ascii="inherit" w:eastAsia="Times New Roman" w:hAnsi="inherit" w:cs="Times New Roman"/>
          <w:b/>
          <w:bCs/>
          <w:color w:val="000000"/>
          <w:kern w:val="36"/>
          <w:sz w:val="29"/>
          <w:szCs w:val="29"/>
          <w:lang w:eastAsia="en-AU"/>
        </w:rPr>
      </w:pPr>
      <w:proofErr w:type="spellStart"/>
      <w:r w:rsidRPr="00A6501C">
        <w:rPr>
          <w:rFonts w:ascii="inherit" w:eastAsia="Times New Roman" w:hAnsi="inherit" w:cs="Times New Roman"/>
          <w:b/>
          <w:bCs/>
          <w:color w:val="000000"/>
          <w:kern w:val="36"/>
          <w:sz w:val="29"/>
          <w:szCs w:val="29"/>
          <w:lang w:eastAsia="en-AU"/>
        </w:rPr>
        <w:t>Menumaster</w:t>
      </w:r>
      <w:proofErr w:type="spellEnd"/>
      <w:r w:rsidRPr="00A6501C">
        <w:rPr>
          <w:rFonts w:ascii="inherit" w:eastAsia="Times New Roman" w:hAnsi="inherit" w:cs="Times New Roman"/>
          <w:b/>
          <w:bCs/>
          <w:color w:val="000000"/>
          <w:kern w:val="36"/>
          <w:sz w:val="29"/>
          <w:szCs w:val="29"/>
          <w:lang w:eastAsia="en-AU"/>
        </w:rPr>
        <w:t xml:space="preserve"> </w:t>
      </w:r>
      <w:proofErr w:type="spellStart"/>
      <w:r w:rsidRPr="00A6501C">
        <w:rPr>
          <w:rFonts w:ascii="inherit" w:eastAsia="Times New Roman" w:hAnsi="inherit" w:cs="Times New Roman"/>
          <w:b/>
          <w:bCs/>
          <w:color w:val="000000"/>
          <w:kern w:val="36"/>
          <w:sz w:val="29"/>
          <w:szCs w:val="29"/>
          <w:lang w:eastAsia="en-AU"/>
        </w:rPr>
        <w:t>Jetwave</w:t>
      </w:r>
      <w:proofErr w:type="spellEnd"/>
      <w:r w:rsidRPr="00A6501C">
        <w:rPr>
          <w:rFonts w:ascii="inherit" w:eastAsia="Times New Roman" w:hAnsi="inherit" w:cs="Times New Roman"/>
          <w:b/>
          <w:bCs/>
          <w:color w:val="000000"/>
          <w:kern w:val="36"/>
          <w:sz w:val="29"/>
          <w:szCs w:val="29"/>
          <w:lang w:eastAsia="en-AU"/>
        </w:rPr>
        <w:t xml:space="preserve"> Microwave/Convection Oven 1900W</w:t>
      </w:r>
    </w:p>
    <w:p w14:paraId="41846696" w14:textId="77777777" w:rsidR="00A6501C" w:rsidRPr="00A6501C" w:rsidRDefault="00A6501C" w:rsidP="00A6501C">
      <w:pPr>
        <w:shd w:val="clear" w:color="auto" w:fill="FFFFFF"/>
        <w:spacing w:after="0" w:line="150" w:lineRule="atLeast"/>
        <w:rPr>
          <w:rFonts w:ascii="Roboto" w:eastAsia="Times New Roman" w:hAnsi="Roboto" w:cs="Times New Roman"/>
          <w:b/>
          <w:bCs/>
          <w:color w:val="666666"/>
          <w:sz w:val="20"/>
          <w:szCs w:val="20"/>
          <w:lang w:eastAsia="en-AU"/>
        </w:rPr>
      </w:pPr>
      <w:r w:rsidRPr="00A6501C">
        <w:rPr>
          <w:rFonts w:ascii="Roboto" w:eastAsia="Times New Roman" w:hAnsi="Roboto" w:cs="Times New Roman"/>
          <w:b/>
          <w:bCs/>
          <w:color w:val="666666"/>
          <w:sz w:val="20"/>
          <w:szCs w:val="20"/>
          <w:lang w:eastAsia="en-AU"/>
        </w:rPr>
        <w:t>Product code: CCEJET5192</w:t>
      </w:r>
    </w:p>
    <w:p w14:paraId="0F604E7A" w14:textId="77777777" w:rsidR="00A6501C" w:rsidRPr="00A6501C" w:rsidRDefault="00A6501C" w:rsidP="00A6501C">
      <w:pPr>
        <w:shd w:val="clear" w:color="auto" w:fill="FFFFFF"/>
        <w:spacing w:after="0" w:line="240" w:lineRule="auto"/>
        <w:jc w:val="both"/>
        <w:rPr>
          <w:rFonts w:ascii="Roboto" w:eastAsia="Times New Roman" w:hAnsi="Roboto" w:cs="Times New Roman"/>
          <w:color w:val="666666"/>
          <w:sz w:val="20"/>
          <w:szCs w:val="20"/>
          <w:lang w:eastAsia="en-AU"/>
        </w:rPr>
      </w:pPr>
      <w:r w:rsidRPr="00A6501C">
        <w:rPr>
          <w:rFonts w:ascii="Roboto" w:eastAsia="Times New Roman" w:hAnsi="Roboto" w:cs="Times New Roman"/>
          <w:color w:val="666666"/>
          <w:sz w:val="20"/>
          <w:szCs w:val="20"/>
          <w:lang w:eastAsia="en-AU"/>
        </w:rPr>
        <w:t>The JETWAVE evenly and consistently bakes, browns and toasts food up to four times faster than traditional methods.</w:t>
      </w:r>
    </w:p>
    <w:p w14:paraId="72C2C8F5" w14:textId="77777777" w:rsidR="00A6501C" w:rsidRDefault="00A6501C" w:rsidP="00A6501C">
      <w:pPr>
        <w:pStyle w:val="NormalWeb"/>
        <w:shd w:val="clear" w:color="auto" w:fill="F4F7F7"/>
        <w:spacing w:before="0" w:beforeAutospacing="0" w:after="240" w:afterAutospacing="0"/>
        <w:rPr>
          <w:rFonts w:ascii="Roboto" w:hAnsi="Roboto"/>
          <w:color w:val="666666"/>
          <w:sz w:val="20"/>
          <w:szCs w:val="20"/>
        </w:rPr>
      </w:pPr>
      <w:r>
        <w:rPr>
          <w:rFonts w:ascii="Roboto" w:hAnsi="Roboto"/>
          <w:color w:val="666666"/>
          <w:sz w:val="20"/>
          <w:szCs w:val="20"/>
        </w:rPr>
        <w:t>Accelerated cooking combination ovens deliver on a variety of levels. They are more compact and more efficient than using a separate microwave and convection oven. They not only give you quicker cook times, they are designed for ideal browning, toasting and crisping, resulting in better food quality.</w:t>
      </w:r>
    </w:p>
    <w:p w14:paraId="35A44AD4" w14:textId="77777777" w:rsidR="00A6501C" w:rsidRDefault="00A6501C" w:rsidP="00A6501C">
      <w:pPr>
        <w:pStyle w:val="NormalWeb"/>
        <w:shd w:val="clear" w:color="auto" w:fill="F4F7F7"/>
        <w:spacing w:before="0" w:beforeAutospacing="0" w:after="240" w:afterAutospacing="0"/>
        <w:rPr>
          <w:rFonts w:ascii="Roboto" w:hAnsi="Roboto"/>
          <w:color w:val="666666"/>
          <w:sz w:val="20"/>
          <w:szCs w:val="20"/>
        </w:rPr>
      </w:pPr>
      <w:r>
        <w:rPr>
          <w:rFonts w:ascii="Roboto" w:hAnsi="Roboto"/>
          <w:color w:val="666666"/>
          <w:sz w:val="20"/>
          <w:szCs w:val="20"/>
        </w:rPr>
        <w:t>Digital, 2700w convection, 1900w microwave, 34 litres</w:t>
      </w:r>
    </w:p>
    <w:p w14:paraId="6A0C811B" w14:textId="72BB42D0" w:rsidR="00A6501C" w:rsidRDefault="00A6501C" w:rsidP="00A6501C">
      <w:pPr>
        <w:pStyle w:val="ListParagraph"/>
        <w:rPr>
          <w:b/>
          <w:bCs/>
          <w:u w:val="single"/>
        </w:rPr>
      </w:pPr>
      <w:r>
        <w:rPr>
          <w:b/>
          <w:bCs/>
          <w:u w:val="single"/>
        </w:rPr>
        <w:t>Price: 46000</w:t>
      </w:r>
    </w:p>
    <w:p w14:paraId="14FF173B" w14:textId="1C2C6CD6" w:rsidR="00A6501C" w:rsidRDefault="00A6501C" w:rsidP="00A6501C">
      <w:pPr>
        <w:pStyle w:val="ListParagraph"/>
        <w:rPr>
          <w:b/>
          <w:bCs/>
          <w:u w:val="single"/>
        </w:rPr>
      </w:pPr>
      <w:r>
        <w:rPr>
          <w:b/>
          <w:bCs/>
          <w:noProof/>
          <w:u w:val="single"/>
        </w:rPr>
        <w:lastRenderedPageBreak/>
        <w:drawing>
          <wp:inline distT="0" distB="0" distL="0" distR="0" wp14:anchorId="53A7BAFB" wp14:editId="2EB9778F">
            <wp:extent cx="3905250" cy="3581400"/>
            <wp:effectExtent l="0" t="0" r="0" b="0"/>
            <wp:docPr id="9" name="Picture 9" descr="A picture containing indoor, microwave, sitt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master Jetwave.jpg"/>
                    <pic:cNvPicPr/>
                  </pic:nvPicPr>
                  <pic:blipFill>
                    <a:blip r:embed="rId13">
                      <a:extLst>
                        <a:ext uri="{28A0092B-C50C-407E-A947-70E740481C1C}">
                          <a14:useLocalDpi xmlns:a14="http://schemas.microsoft.com/office/drawing/2010/main" val="0"/>
                        </a:ext>
                      </a:extLst>
                    </a:blip>
                    <a:stretch>
                      <a:fillRect/>
                    </a:stretch>
                  </pic:blipFill>
                  <pic:spPr>
                    <a:xfrm>
                      <a:off x="0" y="0"/>
                      <a:ext cx="3905250" cy="3581400"/>
                    </a:xfrm>
                    <a:prstGeom prst="rect">
                      <a:avLst/>
                    </a:prstGeom>
                  </pic:spPr>
                </pic:pic>
              </a:graphicData>
            </a:graphic>
          </wp:inline>
        </w:drawing>
      </w:r>
    </w:p>
    <w:p w14:paraId="6F5816F2" w14:textId="74DECE6C" w:rsidR="00A6501C" w:rsidRDefault="00A6501C" w:rsidP="00A6501C">
      <w:pPr>
        <w:pStyle w:val="ListParagraph"/>
        <w:rPr>
          <w:b/>
          <w:bCs/>
          <w:u w:val="single"/>
        </w:rPr>
      </w:pPr>
    </w:p>
    <w:p w14:paraId="1A839840" w14:textId="79DF7323" w:rsidR="00A6501C" w:rsidRPr="00A6501C" w:rsidRDefault="00A6501C" w:rsidP="00A6501C">
      <w:pPr>
        <w:pStyle w:val="ListParagraph"/>
        <w:numPr>
          <w:ilvl w:val="0"/>
          <w:numId w:val="2"/>
        </w:numPr>
        <w:shd w:val="clear" w:color="auto" w:fill="FFFFFF"/>
        <w:spacing w:before="150" w:after="150" w:line="240" w:lineRule="auto"/>
        <w:outlineLvl w:val="0"/>
        <w:rPr>
          <w:rFonts w:ascii="inherit" w:eastAsia="Times New Roman" w:hAnsi="inherit" w:cs="Times New Roman"/>
          <w:b/>
          <w:bCs/>
          <w:color w:val="000000"/>
          <w:kern w:val="36"/>
          <w:sz w:val="29"/>
          <w:szCs w:val="29"/>
          <w:lang w:eastAsia="en-AU"/>
        </w:rPr>
      </w:pPr>
      <w:r w:rsidRPr="00A6501C">
        <w:rPr>
          <w:rFonts w:ascii="inherit" w:eastAsia="Times New Roman" w:hAnsi="inherit" w:cs="Times New Roman"/>
          <w:b/>
          <w:bCs/>
          <w:color w:val="000000"/>
          <w:kern w:val="36"/>
          <w:sz w:val="29"/>
          <w:szCs w:val="29"/>
          <w:lang w:eastAsia="en-AU"/>
        </w:rPr>
        <w:t>TURBO AIR Upright Storage Fridge Freezer Combo - 2 Doors - 1152L KRF45-2H</w:t>
      </w:r>
    </w:p>
    <w:p w14:paraId="45747DB5" w14:textId="77777777" w:rsidR="00A6501C" w:rsidRPr="00A6501C" w:rsidRDefault="00A6501C" w:rsidP="00A6501C">
      <w:pPr>
        <w:shd w:val="clear" w:color="auto" w:fill="FFFFFF"/>
        <w:spacing w:after="0" w:line="150" w:lineRule="atLeast"/>
        <w:rPr>
          <w:rFonts w:ascii="Roboto" w:eastAsia="Times New Roman" w:hAnsi="Roboto" w:cs="Times New Roman"/>
          <w:b/>
          <w:bCs/>
          <w:color w:val="666666"/>
          <w:sz w:val="20"/>
          <w:szCs w:val="20"/>
          <w:lang w:eastAsia="en-AU"/>
        </w:rPr>
      </w:pPr>
      <w:r w:rsidRPr="00A6501C">
        <w:rPr>
          <w:rFonts w:ascii="Roboto" w:eastAsia="Times New Roman" w:hAnsi="Roboto" w:cs="Times New Roman"/>
          <w:b/>
          <w:bCs/>
          <w:color w:val="666666"/>
          <w:sz w:val="20"/>
          <w:szCs w:val="20"/>
          <w:lang w:eastAsia="en-AU"/>
        </w:rPr>
        <w:t>Product code: AOKRF45-2H</w:t>
      </w:r>
    </w:p>
    <w:p w14:paraId="210753E9" w14:textId="77777777" w:rsidR="00A6501C" w:rsidRPr="00A6501C" w:rsidRDefault="00A6501C" w:rsidP="00A6501C">
      <w:pPr>
        <w:shd w:val="clear" w:color="auto" w:fill="FFFFFF"/>
        <w:spacing w:after="0" w:line="240" w:lineRule="auto"/>
        <w:jc w:val="both"/>
        <w:rPr>
          <w:rFonts w:ascii="Roboto" w:eastAsia="Times New Roman" w:hAnsi="Roboto" w:cs="Times New Roman"/>
          <w:color w:val="666666"/>
          <w:sz w:val="20"/>
          <w:szCs w:val="20"/>
          <w:lang w:eastAsia="en-AU"/>
        </w:rPr>
      </w:pPr>
      <w:r w:rsidRPr="00A6501C">
        <w:rPr>
          <w:rFonts w:ascii="Roboto" w:eastAsia="Times New Roman" w:hAnsi="Roboto" w:cs="Times New Roman"/>
          <w:color w:val="666666"/>
          <w:sz w:val="20"/>
          <w:szCs w:val="20"/>
          <w:lang w:eastAsia="en-AU"/>
        </w:rPr>
        <w:t>Turbo Air Inc. designs, manufactures, and distributes refrigerators and its parts. Turbo Air Inc. was founded in 1997 and is based in Long Beach, California</w:t>
      </w:r>
    </w:p>
    <w:p w14:paraId="22A200B8" w14:textId="265E28B1" w:rsidR="00A6501C" w:rsidRDefault="00A6501C" w:rsidP="00A6501C">
      <w:pPr>
        <w:rPr>
          <w:b/>
          <w:bCs/>
          <w:u w:val="single"/>
        </w:rPr>
      </w:pPr>
      <w:r>
        <w:rPr>
          <w:b/>
          <w:bCs/>
          <w:u w:val="single"/>
        </w:rPr>
        <w:t>Price”:130000</w:t>
      </w:r>
    </w:p>
    <w:p w14:paraId="054BD496" w14:textId="64254407" w:rsidR="00A6501C" w:rsidRDefault="00A6501C" w:rsidP="00A6501C">
      <w:pPr>
        <w:rPr>
          <w:b/>
          <w:bCs/>
          <w:u w:val="single"/>
        </w:rPr>
      </w:pPr>
      <w:r>
        <w:rPr>
          <w:b/>
          <w:bCs/>
          <w:noProof/>
          <w:u w:val="single"/>
        </w:rPr>
        <w:lastRenderedPageBreak/>
        <w:drawing>
          <wp:inline distT="0" distB="0" distL="0" distR="0" wp14:anchorId="66E31F61" wp14:editId="7CF80814">
            <wp:extent cx="3400425" cy="4752975"/>
            <wp:effectExtent l="0" t="0" r="9525" b="9525"/>
            <wp:docPr id="10" name="Picture 10" descr="A picture containing appliance, refrigerator, standing, sto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RBO AIR Upright Storage Fridge Freezer Combo - 2 Doors - 1152L KRF45-2H.jpg"/>
                    <pic:cNvPicPr/>
                  </pic:nvPicPr>
                  <pic:blipFill>
                    <a:blip r:embed="rId14">
                      <a:extLst>
                        <a:ext uri="{28A0092B-C50C-407E-A947-70E740481C1C}">
                          <a14:useLocalDpi xmlns:a14="http://schemas.microsoft.com/office/drawing/2010/main" val="0"/>
                        </a:ext>
                      </a:extLst>
                    </a:blip>
                    <a:stretch>
                      <a:fillRect/>
                    </a:stretch>
                  </pic:blipFill>
                  <pic:spPr>
                    <a:xfrm>
                      <a:off x="0" y="0"/>
                      <a:ext cx="3400425" cy="4752975"/>
                    </a:xfrm>
                    <a:prstGeom prst="rect">
                      <a:avLst/>
                    </a:prstGeom>
                  </pic:spPr>
                </pic:pic>
              </a:graphicData>
            </a:graphic>
          </wp:inline>
        </w:drawing>
      </w:r>
    </w:p>
    <w:p w14:paraId="17AC60D8" w14:textId="325BF549" w:rsidR="00A6501C" w:rsidRPr="00A6501C" w:rsidRDefault="00A6501C" w:rsidP="00A6501C">
      <w:pPr>
        <w:pStyle w:val="ListParagraph"/>
        <w:numPr>
          <w:ilvl w:val="0"/>
          <w:numId w:val="2"/>
        </w:numPr>
        <w:shd w:val="clear" w:color="auto" w:fill="FFFFFF"/>
        <w:spacing w:before="150" w:after="150" w:line="240" w:lineRule="auto"/>
        <w:outlineLvl w:val="0"/>
        <w:rPr>
          <w:rFonts w:ascii="inherit" w:eastAsia="Times New Roman" w:hAnsi="inherit" w:cs="Times New Roman"/>
          <w:b/>
          <w:bCs/>
          <w:color w:val="000000"/>
          <w:kern w:val="36"/>
          <w:sz w:val="29"/>
          <w:szCs w:val="29"/>
          <w:lang w:eastAsia="en-AU"/>
        </w:rPr>
      </w:pPr>
      <w:r w:rsidRPr="00A6501C">
        <w:rPr>
          <w:rFonts w:ascii="inherit" w:eastAsia="Times New Roman" w:hAnsi="inherit" w:cs="Times New Roman"/>
          <w:b/>
          <w:bCs/>
          <w:color w:val="000000"/>
          <w:kern w:val="36"/>
          <w:sz w:val="29"/>
          <w:szCs w:val="29"/>
          <w:lang w:eastAsia="en-AU"/>
        </w:rPr>
        <w:t>TURBO AIR Undercounter Storage Fridge/Freezer 3 Doors 465L KURF18-3</w:t>
      </w:r>
    </w:p>
    <w:p w14:paraId="4B0C0D38" w14:textId="77777777" w:rsidR="00A6501C" w:rsidRPr="00A6501C" w:rsidRDefault="00A6501C" w:rsidP="00A6501C">
      <w:pPr>
        <w:shd w:val="clear" w:color="auto" w:fill="FFFFFF"/>
        <w:spacing w:after="0" w:line="150" w:lineRule="atLeast"/>
        <w:rPr>
          <w:rFonts w:ascii="Roboto" w:eastAsia="Times New Roman" w:hAnsi="Roboto" w:cs="Times New Roman"/>
          <w:b/>
          <w:bCs/>
          <w:color w:val="666666"/>
          <w:sz w:val="20"/>
          <w:szCs w:val="20"/>
          <w:lang w:eastAsia="en-AU"/>
        </w:rPr>
      </w:pPr>
      <w:r w:rsidRPr="00A6501C">
        <w:rPr>
          <w:rFonts w:ascii="Roboto" w:eastAsia="Times New Roman" w:hAnsi="Roboto" w:cs="Times New Roman"/>
          <w:b/>
          <w:bCs/>
          <w:color w:val="666666"/>
          <w:sz w:val="20"/>
          <w:szCs w:val="20"/>
          <w:lang w:eastAsia="en-AU"/>
        </w:rPr>
        <w:t>Product code: AOKURF18-3</w:t>
      </w:r>
    </w:p>
    <w:p w14:paraId="2863F383" w14:textId="77777777" w:rsidR="00A6501C" w:rsidRPr="00A6501C" w:rsidRDefault="00A6501C" w:rsidP="00A6501C">
      <w:pPr>
        <w:shd w:val="clear" w:color="auto" w:fill="FFFFFF"/>
        <w:spacing w:after="0" w:line="240" w:lineRule="auto"/>
        <w:jc w:val="both"/>
        <w:rPr>
          <w:rFonts w:ascii="Roboto" w:eastAsia="Times New Roman" w:hAnsi="Roboto" w:cs="Times New Roman"/>
          <w:color w:val="666666"/>
          <w:sz w:val="20"/>
          <w:szCs w:val="20"/>
          <w:lang w:eastAsia="en-AU"/>
        </w:rPr>
      </w:pPr>
      <w:r w:rsidRPr="00A6501C">
        <w:rPr>
          <w:rFonts w:ascii="Roboto" w:eastAsia="Times New Roman" w:hAnsi="Roboto" w:cs="Times New Roman"/>
          <w:color w:val="666666"/>
          <w:sz w:val="20"/>
          <w:szCs w:val="20"/>
          <w:lang w:eastAsia="en-AU"/>
        </w:rPr>
        <w:t>Turbo Air Inc. designs, manufactures, and distributes refrigerators and its parts. Turbo Air Inc. was founded in 1997 and is based in Long Beach, California</w:t>
      </w:r>
    </w:p>
    <w:p w14:paraId="04AFB97B" w14:textId="5B62B4FF" w:rsidR="00A6501C" w:rsidRDefault="00A6501C" w:rsidP="00A6501C">
      <w:pPr>
        <w:rPr>
          <w:b/>
          <w:bCs/>
          <w:u w:val="single"/>
        </w:rPr>
      </w:pPr>
      <w:r>
        <w:rPr>
          <w:b/>
          <w:bCs/>
          <w:u w:val="single"/>
        </w:rPr>
        <w:t>Price: 120000</w:t>
      </w:r>
    </w:p>
    <w:p w14:paraId="74C68329" w14:textId="2D20A427" w:rsidR="00A6501C" w:rsidRDefault="00A6501C" w:rsidP="00A6501C">
      <w:pPr>
        <w:rPr>
          <w:b/>
          <w:bCs/>
          <w:u w:val="single"/>
        </w:rPr>
      </w:pPr>
      <w:r>
        <w:rPr>
          <w:b/>
          <w:bCs/>
          <w:noProof/>
          <w:u w:val="single"/>
        </w:rPr>
        <w:lastRenderedPageBreak/>
        <w:drawing>
          <wp:inline distT="0" distB="0" distL="0" distR="0" wp14:anchorId="680DF98A" wp14:editId="698112A1">
            <wp:extent cx="5591175" cy="3324225"/>
            <wp:effectExtent l="0" t="0" r="9525" b="9525"/>
            <wp:docPr id="11" name="Picture 11" descr="A picture containing appliance, small,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RBO AIR Undercounter Storage.jpg"/>
                    <pic:cNvPicPr/>
                  </pic:nvPicPr>
                  <pic:blipFill>
                    <a:blip r:embed="rId15">
                      <a:extLst>
                        <a:ext uri="{28A0092B-C50C-407E-A947-70E740481C1C}">
                          <a14:useLocalDpi xmlns:a14="http://schemas.microsoft.com/office/drawing/2010/main" val="0"/>
                        </a:ext>
                      </a:extLst>
                    </a:blip>
                    <a:stretch>
                      <a:fillRect/>
                    </a:stretch>
                  </pic:blipFill>
                  <pic:spPr>
                    <a:xfrm>
                      <a:off x="0" y="0"/>
                      <a:ext cx="5591175" cy="3324225"/>
                    </a:xfrm>
                    <a:prstGeom prst="rect">
                      <a:avLst/>
                    </a:prstGeom>
                  </pic:spPr>
                </pic:pic>
              </a:graphicData>
            </a:graphic>
          </wp:inline>
        </w:drawing>
      </w:r>
    </w:p>
    <w:p w14:paraId="7F7F42CE" w14:textId="693423EE" w:rsidR="00A6501C" w:rsidRPr="00A6501C" w:rsidRDefault="00A6501C" w:rsidP="00A6501C">
      <w:pPr>
        <w:pStyle w:val="Heading1"/>
        <w:numPr>
          <w:ilvl w:val="0"/>
          <w:numId w:val="2"/>
        </w:numPr>
        <w:shd w:val="clear" w:color="auto" w:fill="FFFFFF"/>
        <w:spacing w:before="150" w:beforeAutospacing="0" w:after="150" w:afterAutospacing="0"/>
        <w:rPr>
          <w:rFonts w:ascii="inherit" w:hAnsi="inherit"/>
          <w:color w:val="000000"/>
          <w:sz w:val="29"/>
          <w:szCs w:val="29"/>
        </w:rPr>
      </w:pPr>
      <w:r w:rsidRPr="00A6501C">
        <w:rPr>
          <w:rFonts w:ascii="inherit" w:hAnsi="inherit"/>
          <w:color w:val="000000"/>
          <w:sz w:val="29"/>
          <w:szCs w:val="29"/>
        </w:rPr>
        <w:t xml:space="preserve"> </w:t>
      </w:r>
      <w:r w:rsidRPr="00A6501C">
        <w:rPr>
          <w:rFonts w:ascii="inherit" w:hAnsi="inherit"/>
          <w:color w:val="000000"/>
          <w:sz w:val="29"/>
          <w:szCs w:val="29"/>
        </w:rPr>
        <w:t>Topaz (By Williams) Cold Food Display Cabinet 4 Tier - 900mm</w:t>
      </w:r>
    </w:p>
    <w:p w14:paraId="5032C9AD" w14:textId="77777777" w:rsidR="00A6501C" w:rsidRPr="00A6501C" w:rsidRDefault="00A6501C" w:rsidP="00A6501C">
      <w:pPr>
        <w:shd w:val="clear" w:color="auto" w:fill="FFFFFF"/>
        <w:spacing w:after="0" w:line="150" w:lineRule="atLeast"/>
        <w:rPr>
          <w:rFonts w:ascii="Roboto" w:eastAsia="Times New Roman" w:hAnsi="Roboto" w:cs="Times New Roman"/>
          <w:b/>
          <w:bCs/>
          <w:color w:val="666666"/>
          <w:sz w:val="20"/>
          <w:szCs w:val="20"/>
          <w:lang w:eastAsia="en-AU"/>
        </w:rPr>
      </w:pPr>
      <w:r w:rsidRPr="00A6501C">
        <w:rPr>
          <w:rFonts w:ascii="Roboto" w:eastAsia="Times New Roman" w:hAnsi="Roboto" w:cs="Times New Roman"/>
          <w:b/>
          <w:bCs/>
          <w:color w:val="666666"/>
          <w:sz w:val="20"/>
          <w:szCs w:val="20"/>
          <w:lang w:eastAsia="en-AU"/>
        </w:rPr>
        <w:t>Product code: WRHTCFH9</w:t>
      </w:r>
    </w:p>
    <w:p w14:paraId="476FE0F7" w14:textId="77777777" w:rsidR="00A6501C" w:rsidRPr="00A6501C" w:rsidRDefault="00A6501C" w:rsidP="00A6501C">
      <w:pPr>
        <w:shd w:val="clear" w:color="auto" w:fill="FFFFFF"/>
        <w:spacing w:after="0" w:line="240" w:lineRule="auto"/>
        <w:jc w:val="both"/>
        <w:rPr>
          <w:rFonts w:ascii="Roboto" w:eastAsia="Times New Roman" w:hAnsi="Roboto" w:cs="Times New Roman"/>
          <w:color w:val="666666"/>
          <w:sz w:val="20"/>
          <w:szCs w:val="20"/>
          <w:lang w:eastAsia="en-AU"/>
        </w:rPr>
      </w:pPr>
      <w:r w:rsidRPr="00A6501C">
        <w:rPr>
          <w:rFonts w:ascii="Roboto" w:eastAsia="Times New Roman" w:hAnsi="Roboto" w:cs="Times New Roman"/>
          <w:color w:val="666666"/>
          <w:sz w:val="20"/>
          <w:szCs w:val="20"/>
          <w:lang w:eastAsia="en-AU"/>
        </w:rPr>
        <w:t xml:space="preserve">Topaz Cake And Food display cabinets are perfectly suited to the </w:t>
      </w:r>
      <w:proofErr w:type="spellStart"/>
      <w:r w:rsidRPr="00A6501C">
        <w:rPr>
          <w:rFonts w:ascii="Roboto" w:eastAsia="Times New Roman" w:hAnsi="Roboto" w:cs="Times New Roman"/>
          <w:color w:val="666666"/>
          <w:sz w:val="20"/>
          <w:szCs w:val="20"/>
          <w:lang w:eastAsia="en-AU"/>
        </w:rPr>
        <w:t>fastgrowing</w:t>
      </w:r>
      <w:proofErr w:type="spellEnd"/>
      <w:r w:rsidRPr="00A6501C">
        <w:rPr>
          <w:rFonts w:ascii="Roboto" w:eastAsia="Times New Roman" w:hAnsi="Roboto" w:cs="Times New Roman"/>
          <w:color w:val="666666"/>
          <w:sz w:val="20"/>
          <w:szCs w:val="20"/>
          <w:lang w:eastAsia="en-AU"/>
        </w:rPr>
        <w:t> café market and for those with a tighter budget.</w:t>
      </w:r>
    </w:p>
    <w:p w14:paraId="5846360C" w14:textId="5431728B" w:rsidR="00A6501C" w:rsidRDefault="00A6501C" w:rsidP="00A6501C">
      <w:pPr>
        <w:rPr>
          <w:b/>
          <w:bCs/>
          <w:u w:val="single"/>
        </w:rPr>
      </w:pPr>
      <w:r>
        <w:rPr>
          <w:b/>
          <w:bCs/>
          <w:u w:val="single"/>
        </w:rPr>
        <w:t>Price: 40000</w:t>
      </w:r>
    </w:p>
    <w:p w14:paraId="08041B1C" w14:textId="2CF37840" w:rsidR="00A6501C" w:rsidRDefault="00A6501C" w:rsidP="00A6501C">
      <w:pPr>
        <w:rPr>
          <w:b/>
          <w:bCs/>
          <w:u w:val="single"/>
        </w:rPr>
      </w:pPr>
      <w:r>
        <w:rPr>
          <w:b/>
          <w:bCs/>
          <w:noProof/>
          <w:u w:val="single"/>
        </w:rPr>
        <w:drawing>
          <wp:inline distT="0" distB="0" distL="0" distR="0" wp14:anchorId="422E7CC8" wp14:editId="22443008">
            <wp:extent cx="3047619" cy="3047619"/>
            <wp:effectExtent l="0" t="0" r="0" b="0"/>
            <wp:docPr id="12" name="Picture 12" descr="A picture containing sitting, table, white,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az (By Williams) Cold Food Display Cabinet 4 Tier - 900mm.png"/>
                    <pic:cNvPicPr/>
                  </pic:nvPicPr>
                  <pic:blipFill>
                    <a:blip r:embed="rId16">
                      <a:extLst>
                        <a:ext uri="{28A0092B-C50C-407E-A947-70E740481C1C}">
                          <a14:useLocalDpi xmlns:a14="http://schemas.microsoft.com/office/drawing/2010/main" val="0"/>
                        </a:ext>
                      </a:extLst>
                    </a:blip>
                    <a:stretch>
                      <a:fillRect/>
                    </a:stretch>
                  </pic:blipFill>
                  <pic:spPr>
                    <a:xfrm>
                      <a:off x="0" y="0"/>
                      <a:ext cx="3047619" cy="3047619"/>
                    </a:xfrm>
                    <a:prstGeom prst="rect">
                      <a:avLst/>
                    </a:prstGeom>
                  </pic:spPr>
                </pic:pic>
              </a:graphicData>
            </a:graphic>
          </wp:inline>
        </w:drawing>
      </w:r>
    </w:p>
    <w:p w14:paraId="7163DB64" w14:textId="604FB754" w:rsidR="00A6501C" w:rsidRPr="00A6501C" w:rsidRDefault="00A6501C" w:rsidP="00A6501C">
      <w:pPr>
        <w:pStyle w:val="ListParagraph"/>
        <w:numPr>
          <w:ilvl w:val="0"/>
          <w:numId w:val="2"/>
        </w:numPr>
        <w:shd w:val="clear" w:color="auto" w:fill="FFFFFF"/>
        <w:spacing w:before="150" w:after="150" w:line="240" w:lineRule="auto"/>
        <w:outlineLvl w:val="0"/>
        <w:rPr>
          <w:rFonts w:ascii="inherit" w:eastAsia="Times New Roman" w:hAnsi="inherit" w:cs="Times New Roman"/>
          <w:b/>
          <w:bCs/>
          <w:color w:val="000000"/>
          <w:kern w:val="36"/>
          <w:sz w:val="29"/>
          <w:szCs w:val="29"/>
          <w:lang w:eastAsia="en-AU"/>
        </w:rPr>
      </w:pPr>
      <w:r w:rsidRPr="00A6501C">
        <w:rPr>
          <w:rFonts w:ascii="inherit" w:eastAsia="Times New Roman" w:hAnsi="inherit" w:cs="Times New Roman"/>
          <w:b/>
          <w:bCs/>
          <w:color w:val="000000"/>
          <w:kern w:val="36"/>
          <w:sz w:val="29"/>
          <w:szCs w:val="29"/>
          <w:lang w:eastAsia="en-AU"/>
        </w:rPr>
        <w:t>CULINAIRE Heated Mobile Island Buffet - 4 Module CH.IBSJ.BMC.U.GSF.4</w:t>
      </w:r>
    </w:p>
    <w:p w14:paraId="1EE473A1" w14:textId="77777777" w:rsidR="00A6501C" w:rsidRPr="00A6501C" w:rsidRDefault="00A6501C" w:rsidP="00A6501C">
      <w:pPr>
        <w:shd w:val="clear" w:color="auto" w:fill="FFFFFF"/>
        <w:spacing w:after="0" w:line="150" w:lineRule="atLeast"/>
        <w:rPr>
          <w:rFonts w:ascii="Roboto" w:eastAsia="Times New Roman" w:hAnsi="Roboto" w:cs="Times New Roman"/>
          <w:b/>
          <w:bCs/>
          <w:color w:val="666666"/>
          <w:sz w:val="20"/>
          <w:szCs w:val="20"/>
          <w:lang w:eastAsia="en-AU"/>
        </w:rPr>
      </w:pPr>
      <w:r w:rsidRPr="00A6501C">
        <w:rPr>
          <w:rFonts w:ascii="Roboto" w:eastAsia="Times New Roman" w:hAnsi="Roboto" w:cs="Times New Roman"/>
          <w:b/>
          <w:bCs/>
          <w:color w:val="666666"/>
          <w:sz w:val="20"/>
          <w:szCs w:val="20"/>
          <w:lang w:eastAsia="en-AU"/>
        </w:rPr>
        <w:t>Product code: TSCH.IBSJ.BMC.U.GSF.4</w:t>
      </w:r>
    </w:p>
    <w:p w14:paraId="3D34BB55" w14:textId="77777777" w:rsidR="00A6501C" w:rsidRPr="00A6501C" w:rsidRDefault="00A6501C" w:rsidP="00A6501C">
      <w:pPr>
        <w:shd w:val="clear" w:color="auto" w:fill="FFFFFF"/>
        <w:spacing w:after="0" w:line="240" w:lineRule="auto"/>
        <w:jc w:val="both"/>
        <w:rPr>
          <w:rFonts w:ascii="Roboto" w:eastAsia="Times New Roman" w:hAnsi="Roboto" w:cs="Times New Roman"/>
          <w:color w:val="666666"/>
          <w:sz w:val="20"/>
          <w:szCs w:val="20"/>
          <w:lang w:eastAsia="en-AU"/>
        </w:rPr>
      </w:pPr>
      <w:proofErr w:type="spellStart"/>
      <w:r w:rsidRPr="00A6501C">
        <w:rPr>
          <w:rFonts w:ascii="Roboto" w:eastAsia="Times New Roman" w:hAnsi="Roboto" w:cs="Times New Roman"/>
          <w:color w:val="666666"/>
          <w:sz w:val="20"/>
          <w:szCs w:val="20"/>
          <w:lang w:eastAsia="en-AU"/>
        </w:rPr>
        <w:lastRenderedPageBreak/>
        <w:t>Culinaire</w:t>
      </w:r>
      <w:proofErr w:type="spellEnd"/>
      <w:r w:rsidRPr="00A6501C">
        <w:rPr>
          <w:rFonts w:ascii="Roboto" w:eastAsia="Times New Roman" w:hAnsi="Roboto" w:cs="Times New Roman"/>
          <w:color w:val="666666"/>
          <w:sz w:val="20"/>
          <w:szCs w:val="20"/>
          <w:lang w:eastAsia="en-AU"/>
        </w:rPr>
        <w:t xml:space="preserve"> Heated Mobile Island Buffet - Stone Top and Joinery Panels - Flat Glass Gantry - Stainless Steel Fixings</w:t>
      </w:r>
    </w:p>
    <w:p w14:paraId="135904D2" w14:textId="1B4260EB" w:rsidR="00A6501C" w:rsidRDefault="00A6501C" w:rsidP="00A6501C">
      <w:pPr>
        <w:pStyle w:val="ListParagraph"/>
        <w:rPr>
          <w:b/>
          <w:bCs/>
          <w:u w:val="single"/>
        </w:rPr>
      </w:pPr>
      <w:r>
        <w:rPr>
          <w:b/>
          <w:bCs/>
          <w:u w:val="single"/>
        </w:rPr>
        <w:t>Price: 156000</w:t>
      </w:r>
    </w:p>
    <w:p w14:paraId="5C8CE9F1" w14:textId="4B2EAEE1" w:rsidR="00A6501C" w:rsidRPr="00A6501C" w:rsidRDefault="00A6501C" w:rsidP="00A6501C">
      <w:pPr>
        <w:pStyle w:val="ListParagraph"/>
        <w:rPr>
          <w:b/>
          <w:bCs/>
          <w:u w:val="single"/>
        </w:rPr>
      </w:pPr>
      <w:r>
        <w:rPr>
          <w:b/>
          <w:bCs/>
          <w:noProof/>
          <w:u w:val="single"/>
        </w:rPr>
        <w:drawing>
          <wp:inline distT="0" distB="0" distL="0" distR="0" wp14:anchorId="58F7BDFC" wp14:editId="38C6F512">
            <wp:extent cx="4829175" cy="3933825"/>
            <wp:effectExtent l="0" t="0" r="9525" b="9525"/>
            <wp:docPr id="13" name="Picture 13" descr="A picture containing indoor, wooden, tab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LINAIRE Heated Mobile Island Buffet - 4 Module CH.IBSJ.BMC.U.GSF.4.jpg"/>
                    <pic:cNvPicPr/>
                  </pic:nvPicPr>
                  <pic:blipFill>
                    <a:blip r:embed="rId17">
                      <a:extLst>
                        <a:ext uri="{28A0092B-C50C-407E-A947-70E740481C1C}">
                          <a14:useLocalDpi xmlns:a14="http://schemas.microsoft.com/office/drawing/2010/main" val="0"/>
                        </a:ext>
                      </a:extLst>
                    </a:blip>
                    <a:stretch>
                      <a:fillRect/>
                    </a:stretch>
                  </pic:blipFill>
                  <pic:spPr>
                    <a:xfrm>
                      <a:off x="0" y="0"/>
                      <a:ext cx="4829175" cy="3933825"/>
                    </a:xfrm>
                    <a:prstGeom prst="rect">
                      <a:avLst/>
                    </a:prstGeom>
                  </pic:spPr>
                </pic:pic>
              </a:graphicData>
            </a:graphic>
          </wp:inline>
        </w:drawing>
      </w:r>
    </w:p>
    <w:sectPr w:rsidR="00A6501C" w:rsidRPr="00A65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F285B"/>
    <w:multiLevelType w:val="hybridMultilevel"/>
    <w:tmpl w:val="870C72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D33A5E"/>
    <w:multiLevelType w:val="hybridMultilevel"/>
    <w:tmpl w:val="DB32AC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48"/>
    <w:rsid w:val="00624FEB"/>
    <w:rsid w:val="007077A9"/>
    <w:rsid w:val="007C0448"/>
    <w:rsid w:val="00910CB1"/>
    <w:rsid w:val="00A6501C"/>
    <w:rsid w:val="00B85FBE"/>
    <w:rsid w:val="00E8684B"/>
    <w:rsid w:val="00F54D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2349"/>
  <w15:chartTrackingRefBased/>
  <w15:docId w15:val="{8AD2B2CA-42F3-4C78-8DB0-1DACC9B6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F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EB"/>
    <w:pPr>
      <w:ind w:left="720"/>
      <w:contextualSpacing/>
    </w:pPr>
  </w:style>
  <w:style w:type="character" w:customStyle="1" w:styleId="Heading1Char">
    <w:name w:val="Heading 1 Char"/>
    <w:basedOn w:val="DefaultParagraphFont"/>
    <w:link w:val="Heading1"/>
    <w:uiPriority w:val="9"/>
    <w:rsid w:val="00624FEB"/>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624FE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899574">
      <w:bodyDiv w:val="1"/>
      <w:marLeft w:val="0"/>
      <w:marRight w:val="0"/>
      <w:marTop w:val="0"/>
      <w:marBottom w:val="0"/>
      <w:divBdr>
        <w:top w:val="none" w:sz="0" w:space="0" w:color="auto"/>
        <w:left w:val="none" w:sz="0" w:space="0" w:color="auto"/>
        <w:bottom w:val="none" w:sz="0" w:space="0" w:color="auto"/>
        <w:right w:val="none" w:sz="0" w:space="0" w:color="auto"/>
      </w:divBdr>
    </w:div>
    <w:div w:id="383601910">
      <w:bodyDiv w:val="1"/>
      <w:marLeft w:val="0"/>
      <w:marRight w:val="0"/>
      <w:marTop w:val="0"/>
      <w:marBottom w:val="0"/>
      <w:divBdr>
        <w:top w:val="none" w:sz="0" w:space="0" w:color="auto"/>
        <w:left w:val="none" w:sz="0" w:space="0" w:color="auto"/>
        <w:bottom w:val="none" w:sz="0" w:space="0" w:color="auto"/>
        <w:right w:val="none" w:sz="0" w:space="0" w:color="auto"/>
      </w:divBdr>
      <w:divsChild>
        <w:div w:id="1213883294">
          <w:marLeft w:val="0"/>
          <w:marRight w:val="0"/>
          <w:marTop w:val="0"/>
          <w:marBottom w:val="75"/>
          <w:divBdr>
            <w:top w:val="none" w:sz="0" w:space="0" w:color="auto"/>
            <w:left w:val="none" w:sz="0" w:space="0" w:color="auto"/>
            <w:bottom w:val="none" w:sz="0" w:space="0" w:color="auto"/>
            <w:right w:val="none" w:sz="0" w:space="0" w:color="auto"/>
          </w:divBdr>
        </w:div>
        <w:div w:id="331301403">
          <w:marLeft w:val="0"/>
          <w:marRight w:val="0"/>
          <w:marTop w:val="150"/>
          <w:marBottom w:val="0"/>
          <w:divBdr>
            <w:top w:val="single" w:sz="6" w:space="8" w:color="CCCCCC"/>
            <w:left w:val="none" w:sz="0" w:space="0" w:color="auto"/>
            <w:bottom w:val="single" w:sz="6" w:space="8" w:color="CCCCCC"/>
            <w:right w:val="none" w:sz="0" w:space="0" w:color="auto"/>
          </w:divBdr>
          <w:divsChild>
            <w:div w:id="13639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3774">
      <w:bodyDiv w:val="1"/>
      <w:marLeft w:val="0"/>
      <w:marRight w:val="0"/>
      <w:marTop w:val="0"/>
      <w:marBottom w:val="0"/>
      <w:divBdr>
        <w:top w:val="none" w:sz="0" w:space="0" w:color="auto"/>
        <w:left w:val="none" w:sz="0" w:space="0" w:color="auto"/>
        <w:bottom w:val="none" w:sz="0" w:space="0" w:color="auto"/>
        <w:right w:val="none" w:sz="0" w:space="0" w:color="auto"/>
      </w:divBdr>
      <w:divsChild>
        <w:div w:id="405107654">
          <w:marLeft w:val="0"/>
          <w:marRight w:val="0"/>
          <w:marTop w:val="0"/>
          <w:marBottom w:val="75"/>
          <w:divBdr>
            <w:top w:val="none" w:sz="0" w:space="0" w:color="auto"/>
            <w:left w:val="none" w:sz="0" w:space="0" w:color="auto"/>
            <w:bottom w:val="none" w:sz="0" w:space="0" w:color="auto"/>
            <w:right w:val="none" w:sz="0" w:space="0" w:color="auto"/>
          </w:divBdr>
        </w:div>
        <w:div w:id="929387753">
          <w:marLeft w:val="0"/>
          <w:marRight w:val="0"/>
          <w:marTop w:val="150"/>
          <w:marBottom w:val="0"/>
          <w:divBdr>
            <w:top w:val="single" w:sz="6" w:space="8" w:color="CCCCCC"/>
            <w:left w:val="none" w:sz="0" w:space="0" w:color="auto"/>
            <w:bottom w:val="single" w:sz="6" w:space="8" w:color="CCCCCC"/>
            <w:right w:val="none" w:sz="0" w:space="0" w:color="auto"/>
          </w:divBdr>
          <w:divsChild>
            <w:div w:id="7876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4768">
      <w:bodyDiv w:val="1"/>
      <w:marLeft w:val="0"/>
      <w:marRight w:val="0"/>
      <w:marTop w:val="0"/>
      <w:marBottom w:val="0"/>
      <w:divBdr>
        <w:top w:val="none" w:sz="0" w:space="0" w:color="auto"/>
        <w:left w:val="none" w:sz="0" w:space="0" w:color="auto"/>
        <w:bottom w:val="none" w:sz="0" w:space="0" w:color="auto"/>
        <w:right w:val="none" w:sz="0" w:space="0" w:color="auto"/>
      </w:divBdr>
      <w:divsChild>
        <w:div w:id="394011198">
          <w:marLeft w:val="0"/>
          <w:marRight w:val="0"/>
          <w:marTop w:val="0"/>
          <w:marBottom w:val="75"/>
          <w:divBdr>
            <w:top w:val="none" w:sz="0" w:space="0" w:color="auto"/>
            <w:left w:val="none" w:sz="0" w:space="0" w:color="auto"/>
            <w:bottom w:val="none" w:sz="0" w:space="0" w:color="auto"/>
            <w:right w:val="none" w:sz="0" w:space="0" w:color="auto"/>
          </w:divBdr>
        </w:div>
        <w:div w:id="1775438926">
          <w:marLeft w:val="0"/>
          <w:marRight w:val="0"/>
          <w:marTop w:val="150"/>
          <w:marBottom w:val="0"/>
          <w:divBdr>
            <w:top w:val="single" w:sz="6" w:space="8" w:color="CCCCCC"/>
            <w:left w:val="none" w:sz="0" w:space="0" w:color="auto"/>
            <w:bottom w:val="single" w:sz="6" w:space="8" w:color="CCCCCC"/>
            <w:right w:val="none" w:sz="0" w:space="0" w:color="auto"/>
          </w:divBdr>
          <w:divsChild>
            <w:div w:id="9506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933">
      <w:bodyDiv w:val="1"/>
      <w:marLeft w:val="0"/>
      <w:marRight w:val="0"/>
      <w:marTop w:val="0"/>
      <w:marBottom w:val="0"/>
      <w:divBdr>
        <w:top w:val="none" w:sz="0" w:space="0" w:color="auto"/>
        <w:left w:val="none" w:sz="0" w:space="0" w:color="auto"/>
        <w:bottom w:val="none" w:sz="0" w:space="0" w:color="auto"/>
        <w:right w:val="none" w:sz="0" w:space="0" w:color="auto"/>
      </w:divBdr>
      <w:divsChild>
        <w:div w:id="796144726">
          <w:marLeft w:val="0"/>
          <w:marRight w:val="0"/>
          <w:marTop w:val="0"/>
          <w:marBottom w:val="75"/>
          <w:divBdr>
            <w:top w:val="none" w:sz="0" w:space="0" w:color="auto"/>
            <w:left w:val="none" w:sz="0" w:space="0" w:color="auto"/>
            <w:bottom w:val="none" w:sz="0" w:space="0" w:color="auto"/>
            <w:right w:val="none" w:sz="0" w:space="0" w:color="auto"/>
          </w:divBdr>
        </w:div>
        <w:div w:id="1761221371">
          <w:marLeft w:val="0"/>
          <w:marRight w:val="0"/>
          <w:marTop w:val="150"/>
          <w:marBottom w:val="0"/>
          <w:divBdr>
            <w:top w:val="single" w:sz="6" w:space="8" w:color="CCCCCC"/>
            <w:left w:val="none" w:sz="0" w:space="0" w:color="auto"/>
            <w:bottom w:val="single" w:sz="6" w:space="8" w:color="CCCCCC"/>
            <w:right w:val="none" w:sz="0" w:space="0" w:color="auto"/>
          </w:divBdr>
          <w:divsChild>
            <w:div w:id="1839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2404">
      <w:bodyDiv w:val="1"/>
      <w:marLeft w:val="0"/>
      <w:marRight w:val="0"/>
      <w:marTop w:val="0"/>
      <w:marBottom w:val="0"/>
      <w:divBdr>
        <w:top w:val="none" w:sz="0" w:space="0" w:color="auto"/>
        <w:left w:val="none" w:sz="0" w:space="0" w:color="auto"/>
        <w:bottom w:val="none" w:sz="0" w:space="0" w:color="auto"/>
        <w:right w:val="none" w:sz="0" w:space="0" w:color="auto"/>
      </w:divBdr>
      <w:divsChild>
        <w:div w:id="357699855">
          <w:marLeft w:val="0"/>
          <w:marRight w:val="0"/>
          <w:marTop w:val="0"/>
          <w:marBottom w:val="75"/>
          <w:divBdr>
            <w:top w:val="none" w:sz="0" w:space="0" w:color="auto"/>
            <w:left w:val="none" w:sz="0" w:space="0" w:color="auto"/>
            <w:bottom w:val="none" w:sz="0" w:space="0" w:color="auto"/>
            <w:right w:val="none" w:sz="0" w:space="0" w:color="auto"/>
          </w:divBdr>
        </w:div>
        <w:div w:id="606472567">
          <w:marLeft w:val="0"/>
          <w:marRight w:val="0"/>
          <w:marTop w:val="150"/>
          <w:marBottom w:val="0"/>
          <w:divBdr>
            <w:top w:val="single" w:sz="6" w:space="8" w:color="CCCCCC"/>
            <w:left w:val="none" w:sz="0" w:space="0" w:color="auto"/>
            <w:bottom w:val="single" w:sz="6" w:space="8" w:color="CCCCCC"/>
            <w:right w:val="none" w:sz="0" w:space="0" w:color="auto"/>
          </w:divBdr>
          <w:divsChild>
            <w:div w:id="940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530">
      <w:bodyDiv w:val="1"/>
      <w:marLeft w:val="0"/>
      <w:marRight w:val="0"/>
      <w:marTop w:val="0"/>
      <w:marBottom w:val="0"/>
      <w:divBdr>
        <w:top w:val="none" w:sz="0" w:space="0" w:color="auto"/>
        <w:left w:val="none" w:sz="0" w:space="0" w:color="auto"/>
        <w:bottom w:val="none" w:sz="0" w:space="0" w:color="auto"/>
        <w:right w:val="none" w:sz="0" w:space="0" w:color="auto"/>
      </w:divBdr>
      <w:divsChild>
        <w:div w:id="828667856">
          <w:marLeft w:val="0"/>
          <w:marRight w:val="0"/>
          <w:marTop w:val="0"/>
          <w:marBottom w:val="75"/>
          <w:divBdr>
            <w:top w:val="none" w:sz="0" w:space="0" w:color="auto"/>
            <w:left w:val="none" w:sz="0" w:space="0" w:color="auto"/>
            <w:bottom w:val="none" w:sz="0" w:space="0" w:color="auto"/>
            <w:right w:val="none" w:sz="0" w:space="0" w:color="auto"/>
          </w:divBdr>
        </w:div>
        <w:div w:id="422073365">
          <w:marLeft w:val="0"/>
          <w:marRight w:val="0"/>
          <w:marTop w:val="150"/>
          <w:marBottom w:val="0"/>
          <w:divBdr>
            <w:top w:val="single" w:sz="6" w:space="8" w:color="CCCCCC"/>
            <w:left w:val="none" w:sz="0" w:space="0" w:color="auto"/>
            <w:bottom w:val="single" w:sz="6" w:space="8" w:color="CCCCCC"/>
            <w:right w:val="none" w:sz="0" w:space="0" w:color="auto"/>
          </w:divBdr>
          <w:divsChild>
            <w:div w:id="4900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7823">
      <w:bodyDiv w:val="1"/>
      <w:marLeft w:val="0"/>
      <w:marRight w:val="0"/>
      <w:marTop w:val="0"/>
      <w:marBottom w:val="0"/>
      <w:divBdr>
        <w:top w:val="none" w:sz="0" w:space="0" w:color="auto"/>
        <w:left w:val="none" w:sz="0" w:space="0" w:color="auto"/>
        <w:bottom w:val="none" w:sz="0" w:space="0" w:color="auto"/>
        <w:right w:val="none" w:sz="0" w:space="0" w:color="auto"/>
      </w:divBdr>
      <w:divsChild>
        <w:div w:id="565646760">
          <w:marLeft w:val="0"/>
          <w:marRight w:val="0"/>
          <w:marTop w:val="0"/>
          <w:marBottom w:val="75"/>
          <w:divBdr>
            <w:top w:val="none" w:sz="0" w:space="0" w:color="auto"/>
            <w:left w:val="none" w:sz="0" w:space="0" w:color="auto"/>
            <w:bottom w:val="none" w:sz="0" w:space="0" w:color="auto"/>
            <w:right w:val="none" w:sz="0" w:space="0" w:color="auto"/>
          </w:divBdr>
        </w:div>
        <w:div w:id="770245477">
          <w:marLeft w:val="0"/>
          <w:marRight w:val="0"/>
          <w:marTop w:val="150"/>
          <w:marBottom w:val="0"/>
          <w:divBdr>
            <w:top w:val="single" w:sz="6" w:space="8" w:color="CCCCCC"/>
            <w:left w:val="none" w:sz="0" w:space="0" w:color="auto"/>
            <w:bottom w:val="single" w:sz="6" w:space="8" w:color="CCCCCC"/>
            <w:right w:val="none" w:sz="0" w:space="0" w:color="auto"/>
          </w:divBdr>
          <w:divsChild>
            <w:div w:id="12883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784">
      <w:bodyDiv w:val="1"/>
      <w:marLeft w:val="0"/>
      <w:marRight w:val="0"/>
      <w:marTop w:val="0"/>
      <w:marBottom w:val="0"/>
      <w:divBdr>
        <w:top w:val="none" w:sz="0" w:space="0" w:color="auto"/>
        <w:left w:val="none" w:sz="0" w:space="0" w:color="auto"/>
        <w:bottom w:val="none" w:sz="0" w:space="0" w:color="auto"/>
        <w:right w:val="none" w:sz="0" w:space="0" w:color="auto"/>
      </w:divBdr>
      <w:divsChild>
        <w:div w:id="1152134530">
          <w:marLeft w:val="0"/>
          <w:marRight w:val="0"/>
          <w:marTop w:val="0"/>
          <w:marBottom w:val="75"/>
          <w:divBdr>
            <w:top w:val="none" w:sz="0" w:space="0" w:color="auto"/>
            <w:left w:val="none" w:sz="0" w:space="0" w:color="auto"/>
            <w:bottom w:val="none" w:sz="0" w:space="0" w:color="auto"/>
            <w:right w:val="none" w:sz="0" w:space="0" w:color="auto"/>
          </w:divBdr>
        </w:div>
        <w:div w:id="1321695022">
          <w:marLeft w:val="0"/>
          <w:marRight w:val="0"/>
          <w:marTop w:val="150"/>
          <w:marBottom w:val="0"/>
          <w:divBdr>
            <w:top w:val="single" w:sz="6" w:space="8" w:color="CCCCCC"/>
            <w:left w:val="none" w:sz="0" w:space="0" w:color="auto"/>
            <w:bottom w:val="single" w:sz="6" w:space="8" w:color="CCCCCC"/>
            <w:right w:val="none" w:sz="0" w:space="0" w:color="auto"/>
          </w:divBdr>
          <w:divsChild>
            <w:div w:id="19942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5706">
      <w:bodyDiv w:val="1"/>
      <w:marLeft w:val="0"/>
      <w:marRight w:val="0"/>
      <w:marTop w:val="0"/>
      <w:marBottom w:val="0"/>
      <w:divBdr>
        <w:top w:val="none" w:sz="0" w:space="0" w:color="auto"/>
        <w:left w:val="none" w:sz="0" w:space="0" w:color="auto"/>
        <w:bottom w:val="none" w:sz="0" w:space="0" w:color="auto"/>
        <w:right w:val="none" w:sz="0" w:space="0" w:color="auto"/>
      </w:divBdr>
      <w:divsChild>
        <w:div w:id="2001616279">
          <w:marLeft w:val="0"/>
          <w:marRight w:val="0"/>
          <w:marTop w:val="0"/>
          <w:marBottom w:val="75"/>
          <w:divBdr>
            <w:top w:val="none" w:sz="0" w:space="0" w:color="auto"/>
            <w:left w:val="none" w:sz="0" w:space="0" w:color="auto"/>
            <w:bottom w:val="none" w:sz="0" w:space="0" w:color="auto"/>
            <w:right w:val="none" w:sz="0" w:space="0" w:color="auto"/>
          </w:divBdr>
        </w:div>
        <w:div w:id="1270241875">
          <w:marLeft w:val="0"/>
          <w:marRight w:val="0"/>
          <w:marTop w:val="150"/>
          <w:marBottom w:val="0"/>
          <w:divBdr>
            <w:top w:val="single" w:sz="6" w:space="8" w:color="CCCCCC"/>
            <w:left w:val="none" w:sz="0" w:space="0" w:color="auto"/>
            <w:bottom w:val="single" w:sz="6" w:space="8" w:color="CCCCCC"/>
            <w:right w:val="none" w:sz="0" w:space="0" w:color="auto"/>
          </w:divBdr>
          <w:divsChild>
            <w:div w:id="16268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5083">
      <w:bodyDiv w:val="1"/>
      <w:marLeft w:val="0"/>
      <w:marRight w:val="0"/>
      <w:marTop w:val="0"/>
      <w:marBottom w:val="0"/>
      <w:divBdr>
        <w:top w:val="none" w:sz="0" w:space="0" w:color="auto"/>
        <w:left w:val="none" w:sz="0" w:space="0" w:color="auto"/>
        <w:bottom w:val="none" w:sz="0" w:space="0" w:color="auto"/>
        <w:right w:val="none" w:sz="0" w:space="0" w:color="auto"/>
      </w:divBdr>
      <w:divsChild>
        <w:div w:id="569736805">
          <w:marLeft w:val="0"/>
          <w:marRight w:val="0"/>
          <w:marTop w:val="0"/>
          <w:marBottom w:val="75"/>
          <w:divBdr>
            <w:top w:val="none" w:sz="0" w:space="0" w:color="auto"/>
            <w:left w:val="none" w:sz="0" w:space="0" w:color="auto"/>
            <w:bottom w:val="none" w:sz="0" w:space="0" w:color="auto"/>
            <w:right w:val="none" w:sz="0" w:space="0" w:color="auto"/>
          </w:divBdr>
        </w:div>
        <w:div w:id="1017579403">
          <w:marLeft w:val="0"/>
          <w:marRight w:val="0"/>
          <w:marTop w:val="150"/>
          <w:marBottom w:val="0"/>
          <w:divBdr>
            <w:top w:val="single" w:sz="6" w:space="8" w:color="CCCCCC"/>
            <w:left w:val="none" w:sz="0" w:space="0" w:color="auto"/>
            <w:bottom w:val="single" w:sz="6" w:space="8" w:color="CCCCCC"/>
            <w:right w:val="none" w:sz="0" w:space="0" w:color="auto"/>
          </w:divBdr>
          <w:divsChild>
            <w:div w:id="3255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6590">
      <w:bodyDiv w:val="1"/>
      <w:marLeft w:val="0"/>
      <w:marRight w:val="0"/>
      <w:marTop w:val="0"/>
      <w:marBottom w:val="0"/>
      <w:divBdr>
        <w:top w:val="none" w:sz="0" w:space="0" w:color="auto"/>
        <w:left w:val="none" w:sz="0" w:space="0" w:color="auto"/>
        <w:bottom w:val="none" w:sz="0" w:space="0" w:color="auto"/>
        <w:right w:val="none" w:sz="0" w:space="0" w:color="auto"/>
      </w:divBdr>
      <w:divsChild>
        <w:div w:id="1815641054">
          <w:marLeft w:val="0"/>
          <w:marRight w:val="0"/>
          <w:marTop w:val="0"/>
          <w:marBottom w:val="75"/>
          <w:divBdr>
            <w:top w:val="none" w:sz="0" w:space="0" w:color="auto"/>
            <w:left w:val="none" w:sz="0" w:space="0" w:color="auto"/>
            <w:bottom w:val="none" w:sz="0" w:space="0" w:color="auto"/>
            <w:right w:val="none" w:sz="0" w:space="0" w:color="auto"/>
          </w:divBdr>
        </w:div>
        <w:div w:id="1224634476">
          <w:marLeft w:val="0"/>
          <w:marRight w:val="0"/>
          <w:marTop w:val="150"/>
          <w:marBottom w:val="0"/>
          <w:divBdr>
            <w:top w:val="single" w:sz="6" w:space="8" w:color="CCCCCC"/>
            <w:left w:val="none" w:sz="0" w:space="0" w:color="auto"/>
            <w:bottom w:val="single" w:sz="6" w:space="8" w:color="CCCCCC"/>
            <w:right w:val="none" w:sz="0" w:space="0" w:color="auto"/>
          </w:divBdr>
          <w:divsChild>
            <w:div w:id="4598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0639">
      <w:bodyDiv w:val="1"/>
      <w:marLeft w:val="0"/>
      <w:marRight w:val="0"/>
      <w:marTop w:val="0"/>
      <w:marBottom w:val="0"/>
      <w:divBdr>
        <w:top w:val="none" w:sz="0" w:space="0" w:color="auto"/>
        <w:left w:val="none" w:sz="0" w:space="0" w:color="auto"/>
        <w:bottom w:val="none" w:sz="0" w:space="0" w:color="auto"/>
        <w:right w:val="none" w:sz="0" w:space="0" w:color="auto"/>
      </w:divBdr>
      <w:divsChild>
        <w:div w:id="167152539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67629-B350-4516-AF48-B536551FB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2020-04-06T01:41:00Z</dcterms:created>
  <dcterms:modified xsi:type="dcterms:W3CDTF">2020-04-06T02:03:00Z</dcterms:modified>
</cp:coreProperties>
</file>