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963" w:rsidRDefault="00F51963" w:rsidP="00F51963">
      <w:pPr>
        <w:rPr>
          <w:rFonts w:asciiTheme="majorBidi" w:hAnsiTheme="majorBidi" w:cstheme="majorBidi"/>
          <w:color w:val="5B9BD5" w:themeColor="accent1"/>
          <w:sz w:val="32"/>
          <w:szCs w:val="32"/>
        </w:rPr>
      </w:pPr>
      <w:r>
        <w:rPr>
          <w:rFonts w:asciiTheme="majorBidi" w:hAnsiTheme="majorBidi" w:cstheme="majorBidi"/>
          <w:noProof/>
          <w:color w:val="5B9BD5" w:themeColor="accent1"/>
          <w:sz w:val="32"/>
          <w:szCs w:val="32"/>
          <w:lang w:val="en-US"/>
        </w:rPr>
        <w:drawing>
          <wp:inline distT="0" distB="0" distL="0" distR="0">
            <wp:extent cx="5825687" cy="94297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A.png"/>
                    <pic:cNvPicPr/>
                  </pic:nvPicPr>
                  <pic:blipFill>
                    <a:blip r:embed="rId7">
                      <a:extLst>
                        <a:ext uri="{28A0092B-C50C-407E-A947-70E740481C1C}">
                          <a14:useLocalDpi xmlns:a14="http://schemas.microsoft.com/office/drawing/2010/main" val="0"/>
                        </a:ext>
                      </a:extLst>
                    </a:blip>
                    <a:stretch>
                      <a:fillRect/>
                    </a:stretch>
                  </pic:blipFill>
                  <pic:spPr>
                    <a:xfrm>
                      <a:off x="0" y="0"/>
                      <a:ext cx="5841607" cy="945552"/>
                    </a:xfrm>
                    <a:prstGeom prst="rect">
                      <a:avLst/>
                    </a:prstGeom>
                  </pic:spPr>
                </pic:pic>
              </a:graphicData>
            </a:graphic>
          </wp:inline>
        </w:drawing>
      </w:r>
    </w:p>
    <w:p w:rsidR="002846E4" w:rsidRDefault="002846E4" w:rsidP="00F51963">
      <w:pPr>
        <w:rPr>
          <w:rFonts w:asciiTheme="majorBidi" w:hAnsiTheme="majorBidi" w:cstheme="majorBidi"/>
          <w:color w:val="5B9BD5" w:themeColor="accent1"/>
          <w:sz w:val="32"/>
          <w:szCs w:val="32"/>
        </w:rPr>
      </w:pPr>
    </w:p>
    <w:p w:rsidR="00F51963" w:rsidRPr="009B09A3" w:rsidRDefault="00F51963" w:rsidP="00F51963">
      <w:pPr>
        <w:jc w:val="center"/>
        <w:rPr>
          <w:rFonts w:asciiTheme="majorBidi" w:hAnsiTheme="majorBidi" w:cstheme="majorBidi"/>
          <w:color w:val="5B9BD5" w:themeColor="accent1"/>
          <w:sz w:val="32"/>
          <w:szCs w:val="32"/>
        </w:rPr>
      </w:pPr>
      <w:r w:rsidRPr="009B09A3">
        <w:rPr>
          <w:rFonts w:asciiTheme="majorBidi" w:hAnsiTheme="majorBidi" w:cstheme="majorBidi"/>
          <w:color w:val="5B9BD5" w:themeColor="accent1"/>
          <w:sz w:val="32"/>
          <w:szCs w:val="32"/>
        </w:rPr>
        <w:t>UNIVERSITÉ IBN ZOHR</w:t>
      </w:r>
    </w:p>
    <w:p w:rsidR="00F51963" w:rsidRPr="009B09A3" w:rsidRDefault="00957FCD" w:rsidP="00F51963">
      <w:pPr>
        <w:jc w:val="center"/>
        <w:rPr>
          <w:rFonts w:asciiTheme="majorBidi" w:hAnsiTheme="majorBidi" w:cstheme="majorBidi"/>
          <w:color w:val="5B9BD5" w:themeColor="accent1"/>
          <w:sz w:val="32"/>
          <w:szCs w:val="32"/>
        </w:rPr>
      </w:pPr>
      <w:r>
        <w:rPr>
          <w:rFonts w:asciiTheme="majorBidi" w:hAnsiTheme="majorBidi" w:cstheme="majorBidi"/>
          <w:color w:val="5B9BD5" w:themeColor="accent1"/>
          <w:sz w:val="32"/>
          <w:szCs w:val="32"/>
        </w:rPr>
        <w:t xml:space="preserve">FACULTE DES SCIENCES - </w:t>
      </w:r>
      <w:r w:rsidR="00F51963">
        <w:rPr>
          <w:rFonts w:asciiTheme="majorBidi" w:hAnsiTheme="majorBidi" w:cstheme="majorBidi"/>
          <w:color w:val="5B9BD5" w:themeColor="accent1"/>
          <w:sz w:val="32"/>
          <w:szCs w:val="32"/>
        </w:rPr>
        <w:t>LICENCE D’EX</w:t>
      </w:r>
      <w:r>
        <w:rPr>
          <w:rFonts w:asciiTheme="majorBidi" w:hAnsiTheme="majorBidi" w:cstheme="majorBidi"/>
          <w:color w:val="5B9BD5" w:themeColor="accent1"/>
          <w:sz w:val="32"/>
          <w:szCs w:val="32"/>
        </w:rPr>
        <w:t>C</w:t>
      </w:r>
      <w:r w:rsidR="00F51963">
        <w:rPr>
          <w:rFonts w:asciiTheme="majorBidi" w:hAnsiTheme="majorBidi" w:cstheme="majorBidi"/>
          <w:color w:val="5B9BD5" w:themeColor="accent1"/>
          <w:sz w:val="32"/>
          <w:szCs w:val="32"/>
        </w:rPr>
        <w:t xml:space="preserve">ELLENCE </w:t>
      </w:r>
    </w:p>
    <w:p w:rsidR="00F51963" w:rsidRPr="00957FCD" w:rsidRDefault="00F51963" w:rsidP="00957FCD">
      <w:pPr>
        <w:jc w:val="center"/>
        <w:rPr>
          <w:rFonts w:asciiTheme="majorBidi" w:hAnsiTheme="majorBidi" w:cstheme="majorBidi"/>
          <w:color w:val="5B9BD5" w:themeColor="accent1"/>
          <w:sz w:val="32"/>
          <w:szCs w:val="32"/>
        </w:rPr>
      </w:pPr>
      <w:r w:rsidRPr="009B09A3">
        <w:rPr>
          <w:rFonts w:asciiTheme="majorBidi" w:hAnsiTheme="majorBidi" w:cstheme="majorBidi"/>
          <w:color w:val="5B9BD5" w:themeColor="accent1"/>
          <w:sz w:val="32"/>
          <w:szCs w:val="32"/>
        </w:rPr>
        <w:t xml:space="preserve">Filière : </w:t>
      </w:r>
      <w:r w:rsidR="00957FCD" w:rsidRPr="00957FCD">
        <w:rPr>
          <w:rFonts w:asciiTheme="majorBidi" w:hAnsiTheme="majorBidi" w:cstheme="majorBidi"/>
          <w:color w:val="5B9BD5" w:themeColor="accent1"/>
          <w:sz w:val="32"/>
          <w:szCs w:val="32"/>
        </w:rPr>
        <w:t>Analytique des données et intelligence artificielle</w:t>
      </w:r>
    </w:p>
    <w:p w:rsidR="008D18A0" w:rsidRDefault="00F51963" w:rsidP="00F51963">
      <w:pPr>
        <w:jc w:val="center"/>
        <w:rPr>
          <w:color w:val="5B9BD5" w:themeColor="accent1"/>
          <w:sz w:val="28"/>
          <w:szCs w:val="28"/>
        </w:rPr>
      </w:pPr>
      <w:r w:rsidRPr="00F51963">
        <w:rPr>
          <w:color w:val="5B9BD5" w:themeColor="accent1"/>
          <w:sz w:val="28"/>
          <w:szCs w:val="28"/>
        </w:rPr>
        <w:t>__________________________________________</w:t>
      </w:r>
      <w:r>
        <w:rPr>
          <w:color w:val="5B9BD5" w:themeColor="accent1"/>
          <w:sz w:val="28"/>
          <w:szCs w:val="28"/>
        </w:rPr>
        <w:t>__________</w:t>
      </w:r>
    </w:p>
    <w:p w:rsidR="00957FCD" w:rsidRPr="00650B2D" w:rsidRDefault="00957FCD" w:rsidP="002846E4">
      <w:pPr>
        <w:jc w:val="center"/>
        <w:rPr>
          <w:rFonts w:asciiTheme="majorBidi" w:hAnsiTheme="majorBidi" w:cstheme="majorBidi"/>
          <w:b/>
          <w:bCs/>
          <w:sz w:val="52"/>
          <w:szCs w:val="52"/>
        </w:rPr>
      </w:pPr>
      <w:r w:rsidRPr="00650B2D">
        <w:rPr>
          <w:rFonts w:asciiTheme="majorBidi" w:hAnsiTheme="majorBidi" w:cstheme="majorBidi"/>
          <w:b/>
          <w:bCs/>
          <w:sz w:val="52"/>
          <w:szCs w:val="52"/>
        </w:rPr>
        <w:t xml:space="preserve">Rapport Projet </w:t>
      </w:r>
      <w:r>
        <w:rPr>
          <w:rFonts w:asciiTheme="majorBidi" w:hAnsiTheme="majorBidi" w:cstheme="majorBidi"/>
          <w:b/>
          <w:bCs/>
          <w:sz w:val="52"/>
          <w:szCs w:val="52"/>
        </w:rPr>
        <w:t>J</w:t>
      </w:r>
      <w:r w:rsidR="002846E4">
        <w:rPr>
          <w:rFonts w:asciiTheme="majorBidi" w:hAnsiTheme="majorBidi" w:cstheme="majorBidi"/>
          <w:b/>
          <w:bCs/>
          <w:sz w:val="52"/>
          <w:szCs w:val="52"/>
        </w:rPr>
        <w:t>ava Swing</w:t>
      </w:r>
    </w:p>
    <w:p w:rsidR="00957FCD" w:rsidRPr="00957FCD" w:rsidRDefault="00957FCD" w:rsidP="00957FCD">
      <w:pPr>
        <w:jc w:val="center"/>
        <w:rPr>
          <w:rFonts w:asciiTheme="majorBidi" w:hAnsiTheme="majorBidi" w:cstheme="majorBidi"/>
          <w:sz w:val="36"/>
          <w:szCs w:val="36"/>
          <w:u w:val="single"/>
        </w:rPr>
      </w:pPr>
      <w:r w:rsidRPr="00957FCD">
        <w:rPr>
          <w:rFonts w:asciiTheme="majorBidi" w:hAnsiTheme="majorBidi" w:cstheme="majorBidi"/>
          <w:sz w:val="36"/>
          <w:szCs w:val="36"/>
          <w:u w:val="single"/>
        </w:rPr>
        <w:t>Sous le thème :</w:t>
      </w:r>
    </w:p>
    <w:p w:rsidR="00957FCD" w:rsidRPr="00650B2D" w:rsidRDefault="00957FCD" w:rsidP="00957FCD">
      <w:pPr>
        <w:jc w:val="center"/>
        <w:rPr>
          <w:rFonts w:asciiTheme="majorBidi" w:hAnsiTheme="majorBidi" w:cstheme="majorBidi"/>
          <w:sz w:val="52"/>
          <w:szCs w:val="52"/>
        </w:rPr>
      </w:pPr>
      <w:r w:rsidRPr="00650B2D">
        <w:rPr>
          <w:rFonts w:asciiTheme="majorBidi" w:hAnsiTheme="majorBidi" w:cstheme="majorBidi"/>
          <w:sz w:val="52"/>
          <w:szCs w:val="52"/>
        </w:rPr>
        <w:t>Conception et développement d’un</w:t>
      </w:r>
      <w:r>
        <w:rPr>
          <w:rFonts w:asciiTheme="majorBidi" w:hAnsiTheme="majorBidi" w:cstheme="majorBidi"/>
          <w:sz w:val="52"/>
          <w:szCs w:val="52"/>
        </w:rPr>
        <w:t>e</w:t>
      </w:r>
    </w:p>
    <w:p w:rsidR="002846E4" w:rsidRDefault="00957FCD" w:rsidP="002846E4">
      <w:pPr>
        <w:jc w:val="center"/>
        <w:rPr>
          <w:rFonts w:asciiTheme="majorBidi" w:hAnsiTheme="majorBidi" w:cstheme="majorBidi"/>
          <w:sz w:val="52"/>
          <w:szCs w:val="52"/>
        </w:rPr>
      </w:pPr>
      <w:r>
        <w:rPr>
          <w:rFonts w:asciiTheme="majorBidi" w:hAnsiTheme="majorBidi" w:cstheme="majorBidi"/>
          <w:sz w:val="52"/>
          <w:szCs w:val="52"/>
        </w:rPr>
        <w:t>Application</w:t>
      </w:r>
      <w:r w:rsidRPr="00650B2D">
        <w:rPr>
          <w:rFonts w:asciiTheme="majorBidi" w:hAnsiTheme="majorBidi" w:cstheme="majorBidi"/>
          <w:sz w:val="52"/>
          <w:szCs w:val="52"/>
        </w:rPr>
        <w:t xml:space="preserve"> pour Gestion</w:t>
      </w:r>
      <w:r>
        <w:rPr>
          <w:rFonts w:asciiTheme="majorBidi" w:hAnsiTheme="majorBidi" w:cstheme="majorBidi"/>
          <w:sz w:val="52"/>
          <w:szCs w:val="52"/>
        </w:rPr>
        <w:t xml:space="preserve"> d’une Auto-Ecole</w:t>
      </w:r>
      <w:r w:rsidRPr="00650B2D">
        <w:rPr>
          <w:rFonts w:asciiTheme="majorBidi" w:hAnsiTheme="majorBidi" w:cstheme="majorBidi"/>
          <w:sz w:val="52"/>
          <w:szCs w:val="52"/>
        </w:rPr>
        <w:t>.</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4"/>
        <w:gridCol w:w="4644"/>
      </w:tblGrid>
      <w:tr w:rsidR="00957FCD" w:rsidTr="002846E4">
        <w:tc>
          <w:tcPr>
            <w:tcW w:w="4644" w:type="dxa"/>
          </w:tcPr>
          <w:p w:rsidR="00957FCD" w:rsidRPr="00EB09A0" w:rsidRDefault="00957FCD" w:rsidP="00024ABC">
            <w:pPr>
              <w:rPr>
                <w:rFonts w:asciiTheme="majorBidi" w:hAnsiTheme="majorBidi" w:cstheme="majorBidi"/>
                <w:b/>
                <w:bCs/>
                <w:sz w:val="52"/>
                <w:szCs w:val="52"/>
                <w:u w:val="single"/>
              </w:rPr>
            </w:pPr>
            <w:r>
              <w:rPr>
                <w:rFonts w:asciiTheme="majorBidi" w:hAnsiTheme="majorBidi" w:cstheme="majorBidi"/>
                <w:sz w:val="32"/>
                <w:szCs w:val="32"/>
              </w:rPr>
              <w:t xml:space="preserve">           </w:t>
            </w:r>
            <w:r w:rsidRPr="00EB09A0">
              <w:rPr>
                <w:rFonts w:asciiTheme="majorBidi" w:hAnsiTheme="majorBidi" w:cstheme="majorBidi"/>
                <w:b/>
                <w:bCs/>
                <w:sz w:val="32"/>
                <w:szCs w:val="32"/>
                <w:u w:val="single"/>
              </w:rPr>
              <w:t>Réalisé par :</w:t>
            </w:r>
          </w:p>
        </w:tc>
        <w:tc>
          <w:tcPr>
            <w:tcW w:w="4644" w:type="dxa"/>
          </w:tcPr>
          <w:p w:rsidR="00957FCD" w:rsidRPr="00EB09A0" w:rsidRDefault="00957FCD" w:rsidP="002846E4">
            <w:pPr>
              <w:jc w:val="center"/>
              <w:rPr>
                <w:rFonts w:asciiTheme="majorBidi" w:hAnsiTheme="majorBidi" w:cstheme="majorBidi"/>
                <w:b/>
                <w:bCs/>
                <w:sz w:val="52"/>
                <w:szCs w:val="52"/>
                <w:u w:val="single"/>
              </w:rPr>
            </w:pPr>
            <w:r w:rsidRPr="00EB09A0">
              <w:rPr>
                <w:rFonts w:asciiTheme="majorBidi" w:hAnsiTheme="majorBidi" w:cstheme="majorBidi"/>
                <w:b/>
                <w:bCs/>
                <w:sz w:val="32"/>
                <w:szCs w:val="32"/>
                <w:u w:val="single"/>
              </w:rPr>
              <w:t>Encadré par :</w:t>
            </w:r>
          </w:p>
        </w:tc>
      </w:tr>
      <w:tr w:rsidR="00957FCD" w:rsidRPr="00B6345A" w:rsidTr="002846E4">
        <w:tc>
          <w:tcPr>
            <w:tcW w:w="4644" w:type="dxa"/>
          </w:tcPr>
          <w:p w:rsidR="00957FCD" w:rsidRDefault="00957FCD" w:rsidP="00E81F78">
            <w:pPr>
              <w:pStyle w:val="ListParagraph"/>
              <w:numPr>
                <w:ilvl w:val="0"/>
                <w:numId w:val="1"/>
              </w:numPr>
              <w:spacing w:after="0" w:line="240" w:lineRule="auto"/>
              <w:jc w:val="both"/>
              <w:rPr>
                <w:rFonts w:asciiTheme="majorBidi" w:hAnsiTheme="majorBidi" w:cstheme="majorBidi"/>
                <w:sz w:val="28"/>
                <w:szCs w:val="28"/>
                <w:lang w:val="en-US"/>
              </w:rPr>
            </w:pPr>
            <w:r>
              <w:rPr>
                <w:rFonts w:asciiTheme="majorBidi" w:hAnsiTheme="majorBidi" w:cstheme="majorBidi"/>
                <w:sz w:val="28"/>
                <w:szCs w:val="28"/>
                <w:lang w:val="en-US"/>
              </w:rPr>
              <w:t>M.</w:t>
            </w:r>
            <w:r w:rsidR="00E81F78">
              <w:t xml:space="preserve"> </w:t>
            </w:r>
            <w:r w:rsidR="00E81F78" w:rsidRPr="00E81F78">
              <w:rPr>
                <w:rFonts w:asciiTheme="majorBidi" w:hAnsiTheme="majorBidi" w:cstheme="majorBidi"/>
                <w:sz w:val="28"/>
                <w:szCs w:val="28"/>
                <w:lang w:val="en-US"/>
              </w:rPr>
              <w:t>NASSER-ALLAH Abdellatif</w:t>
            </w:r>
          </w:p>
          <w:p w:rsidR="00957FCD" w:rsidRPr="00B6345A" w:rsidRDefault="00957FCD" w:rsidP="00E81F78">
            <w:pPr>
              <w:pStyle w:val="ListParagraph"/>
              <w:numPr>
                <w:ilvl w:val="0"/>
                <w:numId w:val="1"/>
              </w:numPr>
              <w:spacing w:after="0" w:line="240" w:lineRule="auto"/>
              <w:jc w:val="both"/>
              <w:rPr>
                <w:rFonts w:asciiTheme="majorBidi" w:hAnsiTheme="majorBidi" w:cstheme="majorBidi"/>
                <w:sz w:val="28"/>
                <w:szCs w:val="28"/>
                <w:lang w:val="en-US"/>
              </w:rPr>
            </w:pPr>
            <w:r>
              <w:rPr>
                <w:rFonts w:asciiTheme="majorBidi" w:hAnsiTheme="majorBidi" w:cstheme="majorBidi"/>
                <w:sz w:val="28"/>
                <w:szCs w:val="28"/>
                <w:lang w:val="en-US"/>
              </w:rPr>
              <w:t>Mll</w:t>
            </w:r>
            <w:r w:rsidRPr="00B6345A">
              <w:rPr>
                <w:rFonts w:asciiTheme="majorBidi" w:hAnsiTheme="majorBidi" w:cstheme="majorBidi"/>
                <w:sz w:val="28"/>
                <w:szCs w:val="28"/>
                <w:lang w:val="en-US"/>
              </w:rPr>
              <w:t>e. Oujaid</w:t>
            </w:r>
            <w:r w:rsidR="00E81F78" w:rsidRPr="00B6345A">
              <w:rPr>
                <w:rFonts w:asciiTheme="majorBidi" w:hAnsiTheme="majorBidi" w:cstheme="majorBidi"/>
                <w:sz w:val="28"/>
                <w:szCs w:val="28"/>
                <w:lang w:val="en-US"/>
              </w:rPr>
              <w:t xml:space="preserve"> Soumia</w:t>
            </w:r>
            <w:r w:rsidR="00E81F78">
              <w:rPr>
                <w:rFonts w:asciiTheme="majorBidi" w:hAnsiTheme="majorBidi" w:cstheme="majorBidi"/>
                <w:sz w:val="28"/>
                <w:szCs w:val="28"/>
                <w:lang w:val="en-US"/>
              </w:rPr>
              <w:t>.</w:t>
            </w:r>
          </w:p>
          <w:p w:rsidR="00957FCD" w:rsidRPr="00957FCD" w:rsidRDefault="00957FCD" w:rsidP="00E81F78">
            <w:pPr>
              <w:pStyle w:val="ListParagraph"/>
              <w:numPr>
                <w:ilvl w:val="0"/>
                <w:numId w:val="1"/>
              </w:numPr>
              <w:spacing w:after="0" w:line="240" w:lineRule="auto"/>
              <w:jc w:val="both"/>
              <w:rPr>
                <w:rFonts w:asciiTheme="majorBidi" w:hAnsiTheme="majorBidi" w:cstheme="majorBidi"/>
                <w:sz w:val="28"/>
                <w:szCs w:val="28"/>
              </w:rPr>
            </w:pPr>
            <w:r w:rsidRPr="00B6345A">
              <w:rPr>
                <w:rFonts w:asciiTheme="majorBidi" w:hAnsiTheme="majorBidi" w:cstheme="majorBidi"/>
                <w:sz w:val="28"/>
                <w:szCs w:val="28"/>
                <w:lang w:val="en-US"/>
              </w:rPr>
              <w:t>M.</w:t>
            </w:r>
            <w:r w:rsidR="00E81F78">
              <w:t xml:space="preserve"> </w:t>
            </w:r>
            <w:r w:rsidR="00E81F78" w:rsidRPr="00E81F78">
              <w:rPr>
                <w:rFonts w:asciiTheme="majorBidi" w:hAnsiTheme="majorBidi" w:cstheme="majorBidi"/>
                <w:sz w:val="28"/>
                <w:szCs w:val="28"/>
              </w:rPr>
              <w:t>Sabri Abdelaaziz</w:t>
            </w:r>
            <w:r w:rsidR="00E81F78">
              <w:rPr>
                <w:rFonts w:asciiTheme="majorBidi" w:hAnsiTheme="majorBidi" w:cstheme="majorBidi"/>
                <w:sz w:val="28"/>
                <w:szCs w:val="28"/>
              </w:rPr>
              <w:t>.</w:t>
            </w:r>
          </w:p>
        </w:tc>
        <w:tc>
          <w:tcPr>
            <w:tcW w:w="4644" w:type="dxa"/>
          </w:tcPr>
          <w:p w:rsidR="00E81F78" w:rsidRDefault="00E81F78" w:rsidP="00E81F78">
            <w:pPr>
              <w:pStyle w:val="Default"/>
            </w:pPr>
          </w:p>
          <w:p w:rsidR="00957FCD" w:rsidRPr="00B6345A" w:rsidRDefault="00E81F78" w:rsidP="002846E4">
            <w:pPr>
              <w:pStyle w:val="ListParagraph"/>
              <w:numPr>
                <w:ilvl w:val="0"/>
                <w:numId w:val="1"/>
              </w:numPr>
              <w:jc w:val="center"/>
              <w:rPr>
                <w:rFonts w:asciiTheme="majorBidi" w:hAnsiTheme="majorBidi" w:cstheme="majorBidi"/>
                <w:sz w:val="52"/>
                <w:szCs w:val="52"/>
                <w:lang w:val="en-US"/>
              </w:rPr>
            </w:pPr>
            <w:r w:rsidRPr="00E81F78">
              <w:rPr>
                <w:rFonts w:asciiTheme="majorBidi" w:hAnsiTheme="majorBidi" w:cstheme="majorBidi"/>
                <w:sz w:val="28"/>
                <w:szCs w:val="28"/>
                <w:lang w:val="en-US"/>
              </w:rPr>
              <w:t>Pr. IDRAIS</w:t>
            </w:r>
          </w:p>
        </w:tc>
      </w:tr>
      <w:tr w:rsidR="00957FCD" w:rsidRPr="00B6345A" w:rsidTr="002846E4">
        <w:trPr>
          <w:trHeight w:val="694"/>
        </w:trPr>
        <w:tc>
          <w:tcPr>
            <w:tcW w:w="9288" w:type="dxa"/>
            <w:gridSpan w:val="2"/>
          </w:tcPr>
          <w:p w:rsidR="00E81F78" w:rsidRDefault="00E81F78" w:rsidP="00957FCD">
            <w:pPr>
              <w:tabs>
                <w:tab w:val="left" w:pos="3659"/>
              </w:tabs>
              <w:jc w:val="center"/>
              <w:rPr>
                <w:rFonts w:asciiTheme="majorBidi" w:hAnsiTheme="majorBidi" w:cstheme="majorBidi"/>
                <w:i/>
                <w:iCs/>
                <w:sz w:val="32"/>
                <w:szCs w:val="32"/>
              </w:rPr>
            </w:pPr>
          </w:p>
          <w:p w:rsidR="00957FCD" w:rsidRPr="00957FCD" w:rsidRDefault="00E81F78" w:rsidP="00957FCD">
            <w:pPr>
              <w:tabs>
                <w:tab w:val="left" w:pos="3659"/>
              </w:tabs>
              <w:jc w:val="center"/>
              <w:rPr>
                <w:rFonts w:asciiTheme="majorBidi" w:hAnsiTheme="majorBidi" w:cstheme="majorBidi"/>
                <w:i/>
                <w:iCs/>
                <w:sz w:val="32"/>
                <w:szCs w:val="32"/>
              </w:rPr>
            </w:pPr>
            <w:r>
              <w:rPr>
                <w:rFonts w:asciiTheme="majorBidi" w:hAnsiTheme="majorBidi" w:cstheme="majorBidi"/>
                <w:i/>
                <w:iCs/>
                <w:sz w:val="32"/>
                <w:szCs w:val="32"/>
              </w:rPr>
              <w:t>Soutenu le 9 Avril 2024</w:t>
            </w:r>
          </w:p>
        </w:tc>
      </w:tr>
    </w:tbl>
    <w:p w:rsidR="00E81F78" w:rsidRDefault="00E81F78" w:rsidP="002846E4">
      <w:pPr>
        <w:tabs>
          <w:tab w:val="left" w:pos="6061"/>
        </w:tabs>
        <w:rPr>
          <w:rFonts w:asciiTheme="majorBidi" w:hAnsiTheme="majorBidi" w:cstheme="majorBidi"/>
          <w:sz w:val="32"/>
          <w:szCs w:val="32"/>
        </w:rPr>
      </w:pPr>
    </w:p>
    <w:p w:rsidR="00E81F78" w:rsidRDefault="00E81F78" w:rsidP="00E81F78">
      <w:pPr>
        <w:tabs>
          <w:tab w:val="left" w:pos="6061"/>
        </w:tabs>
        <w:jc w:val="center"/>
        <w:rPr>
          <w:rFonts w:asciiTheme="majorBidi" w:hAnsiTheme="majorBidi" w:cstheme="majorBidi"/>
          <w:sz w:val="32"/>
          <w:szCs w:val="32"/>
        </w:rPr>
      </w:pPr>
      <w:r>
        <w:rPr>
          <w:rFonts w:asciiTheme="majorBidi" w:hAnsiTheme="majorBidi" w:cstheme="majorBidi"/>
          <w:sz w:val="32"/>
          <w:szCs w:val="32"/>
        </w:rPr>
        <w:t>Année Universitaire </w:t>
      </w:r>
      <w:r w:rsidR="002846E4">
        <w:rPr>
          <w:rFonts w:asciiTheme="majorBidi" w:hAnsiTheme="majorBidi" w:cstheme="majorBidi"/>
          <w:sz w:val="32"/>
          <w:szCs w:val="32"/>
        </w:rPr>
        <w:t>: 2023-2024.</w:t>
      </w:r>
    </w:p>
    <w:p w:rsidR="00F51963" w:rsidRDefault="00F51963" w:rsidP="00F51963">
      <w:pPr>
        <w:jc w:val="center"/>
        <w:rPr>
          <w:color w:val="5B9BD5" w:themeColor="accent1"/>
          <w:sz w:val="40"/>
          <w:szCs w:val="40"/>
        </w:rPr>
      </w:pPr>
    </w:p>
    <w:p w:rsidR="002846E4" w:rsidRDefault="002846E4" w:rsidP="00F51963">
      <w:pPr>
        <w:jc w:val="center"/>
        <w:rPr>
          <w:color w:val="5B9BD5" w:themeColor="accent1"/>
          <w:sz w:val="40"/>
          <w:szCs w:val="40"/>
        </w:rPr>
      </w:pPr>
    </w:p>
    <w:p w:rsidR="002846E4" w:rsidRDefault="002846E4" w:rsidP="00F51963">
      <w:pPr>
        <w:jc w:val="center"/>
        <w:rPr>
          <w:color w:val="5B9BD5" w:themeColor="accent1"/>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Default="002846E4" w:rsidP="002846E4">
      <w:pPr>
        <w:rPr>
          <w:sz w:val="40"/>
          <w:szCs w:val="40"/>
        </w:rPr>
      </w:pPr>
    </w:p>
    <w:p w:rsidR="002846E4" w:rsidRDefault="002846E4" w:rsidP="002846E4">
      <w:pPr>
        <w:rPr>
          <w:sz w:val="40"/>
          <w:szCs w:val="40"/>
        </w:rPr>
      </w:pPr>
    </w:p>
    <w:p w:rsidR="00A049E3" w:rsidRDefault="00A049E3" w:rsidP="002846E4">
      <w:pPr>
        <w:rPr>
          <w:sz w:val="40"/>
          <w:szCs w:val="40"/>
        </w:rPr>
      </w:pPr>
    </w:p>
    <w:p w:rsidR="002846E4" w:rsidRPr="009B09A3" w:rsidRDefault="002846E4" w:rsidP="002846E4">
      <w:pPr>
        <w:pStyle w:val="Heading1"/>
        <w:jc w:val="center"/>
        <w:rPr>
          <w:rFonts w:asciiTheme="majorBidi" w:hAnsiTheme="majorBidi"/>
          <w:b w:val="0"/>
          <w:bCs w:val="0"/>
          <w:color w:val="auto"/>
          <w:sz w:val="72"/>
          <w:szCs w:val="72"/>
          <w:u w:val="single"/>
        </w:rPr>
      </w:pPr>
      <w:bookmarkStart w:id="0" w:name="_Toc131974026"/>
      <w:r w:rsidRPr="009B09A3">
        <w:rPr>
          <w:rFonts w:asciiTheme="majorBidi" w:hAnsiTheme="majorBidi"/>
          <w:b w:val="0"/>
          <w:bCs w:val="0"/>
          <w:color w:val="auto"/>
          <w:sz w:val="72"/>
          <w:szCs w:val="72"/>
          <w:u w:val="single"/>
        </w:rPr>
        <w:t>Remerciement :</w:t>
      </w:r>
      <w:bookmarkEnd w:id="0"/>
    </w:p>
    <w:p w:rsidR="002846E4" w:rsidRDefault="002846E4" w:rsidP="002846E4">
      <w:pPr>
        <w:rPr>
          <w:sz w:val="40"/>
          <w:szCs w:val="40"/>
        </w:rPr>
      </w:pPr>
    </w:p>
    <w:p w:rsidR="002846E4" w:rsidRPr="00116788" w:rsidRDefault="002846E4" w:rsidP="002846E4">
      <w:pPr>
        <w:ind w:left="567" w:right="567" w:firstLine="851"/>
        <w:jc w:val="both"/>
        <w:rPr>
          <w:rFonts w:asciiTheme="majorBidi" w:hAnsiTheme="majorBidi" w:cstheme="majorBidi"/>
          <w:sz w:val="28"/>
          <w:szCs w:val="28"/>
        </w:rPr>
      </w:pPr>
      <w:r w:rsidRPr="00116788">
        <w:rPr>
          <w:rStyle w:val="styleswordwithsynonyms8m9z7"/>
          <w:rFonts w:asciiTheme="majorBidi" w:hAnsiTheme="majorBidi"/>
          <w:spacing w:val="2"/>
          <w:sz w:val="28"/>
          <w:szCs w:val="28"/>
        </w:rPr>
        <w:t>Les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mots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peuvent</w:t>
      </w:r>
      <w:r w:rsidRPr="00116788">
        <w:rPr>
          <w:rStyle w:val="styleswordwithsynonyms8m9z7"/>
          <w:rFonts w:asciiTheme="majorBidi" w:hAnsiTheme="majorBidi" w:cstheme="majorBidi"/>
          <w:spacing w:val="2"/>
          <w:sz w:val="28"/>
          <w:szCs w:val="28"/>
        </w:rPr>
        <w:t xml:space="preserve"> pas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exprimer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notre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gratitude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envers</w:t>
      </w:r>
      <w:r w:rsidRPr="00116788">
        <w:rPr>
          <w:rFonts w:asciiTheme="majorBidi" w:hAnsiTheme="majorBidi" w:cstheme="majorBidi"/>
          <w:sz w:val="32"/>
          <w:szCs w:val="32"/>
          <w:lang w:val="en-US"/>
        </w:rPr>
        <w:t xml:space="preserve"> </w:t>
      </w:r>
      <w:r w:rsidRPr="00116788">
        <w:rPr>
          <w:rStyle w:val="styleswordwithsynonyms8m9z7"/>
          <w:rFonts w:asciiTheme="majorBidi" w:hAnsiTheme="majorBidi" w:cstheme="majorBidi"/>
          <w:b/>
          <w:bCs/>
          <w:color w:val="5B9BD5" w:themeColor="accent1"/>
          <w:spacing w:val="2"/>
          <w:sz w:val="28"/>
          <w:szCs w:val="28"/>
          <w:u w:val="thick"/>
        </w:rPr>
        <w:t>Pr. IDRAIS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notre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mentor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et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professeur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qui</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nous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a</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accompagnés</w:t>
      </w:r>
      <w:r w:rsidRPr="00116788">
        <w:rPr>
          <w:rFonts w:asciiTheme="majorBidi" w:hAnsiTheme="majorBidi" w:cstheme="majorBidi"/>
          <w:sz w:val="28"/>
          <w:szCs w:val="28"/>
        </w:rPr>
        <w:t xml:space="preserve"> jusqu'au </w:t>
      </w:r>
      <w:r w:rsidRPr="00116788">
        <w:rPr>
          <w:rStyle w:val="styleswordwithsynonyms8m9z7"/>
          <w:rFonts w:asciiTheme="majorBidi" w:hAnsiTheme="majorBidi"/>
          <w:spacing w:val="2"/>
          <w:sz w:val="28"/>
          <w:szCs w:val="28"/>
        </w:rPr>
        <w:t>bout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par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son</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expérience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et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sa</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passion</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pour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mener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à</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bien</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le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parcours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ce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projet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recherche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il</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nous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a</w:t>
      </w:r>
      <w:r w:rsidRPr="00116788">
        <w:rPr>
          <w:rFonts w:asciiTheme="majorBidi" w:hAnsiTheme="majorBidi" w:cstheme="majorBidi"/>
          <w:sz w:val="28"/>
          <w:szCs w:val="28"/>
        </w:rPr>
        <w:t xml:space="preserve"> prodigué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nombreux</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conseils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tout</w:t>
      </w:r>
      <w:r w:rsidRPr="00116788">
        <w:rPr>
          <w:rFonts w:asciiTheme="majorBidi" w:hAnsiTheme="majorBidi" w:cstheme="majorBidi"/>
          <w:sz w:val="28"/>
          <w:szCs w:val="28"/>
        </w:rPr>
        <w:t xml:space="preserve"> au </w:t>
      </w:r>
      <w:r w:rsidRPr="00116788">
        <w:rPr>
          <w:rStyle w:val="styleswordwithsynonyms8m9z7"/>
          <w:rFonts w:asciiTheme="majorBidi" w:hAnsiTheme="majorBidi"/>
          <w:spacing w:val="2"/>
          <w:sz w:val="28"/>
          <w:szCs w:val="28"/>
        </w:rPr>
        <w:t>long</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du</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processus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projet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et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ses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précieuses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suggestions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et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avis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nous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ont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permis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surmonter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les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difficultés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et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faire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avancer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notre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projet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Nous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sommes</w:t>
      </w:r>
      <w:r w:rsidRPr="00116788">
        <w:rPr>
          <w:rFonts w:asciiTheme="majorBidi" w:hAnsiTheme="majorBidi" w:cstheme="majorBidi"/>
          <w:sz w:val="28"/>
          <w:szCs w:val="28"/>
        </w:rPr>
        <w:t xml:space="preserve"> honorés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travailler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avec</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tels</w:t>
      </w:r>
      <w:r w:rsidRPr="00116788">
        <w:rPr>
          <w:rFonts w:asciiTheme="majorBidi" w:hAnsiTheme="majorBidi" w:cstheme="majorBidi"/>
          <w:sz w:val="28"/>
          <w:szCs w:val="28"/>
        </w:rPr>
        <w:t xml:space="preserve"> mentors. </w:t>
      </w:r>
    </w:p>
    <w:p w:rsidR="002846E4" w:rsidRPr="00116788" w:rsidRDefault="00FE58B1" w:rsidP="00A049E3">
      <w:pPr>
        <w:ind w:left="567" w:right="567" w:firstLine="851"/>
        <w:jc w:val="both"/>
        <w:rPr>
          <w:rStyle w:val="styleswordwithsynonyms8m9z7"/>
          <w:rFonts w:asciiTheme="majorBidi" w:hAnsiTheme="majorBidi" w:cstheme="majorBidi"/>
          <w:spacing w:val="2"/>
          <w:sz w:val="28"/>
          <w:szCs w:val="28"/>
        </w:rPr>
      </w:pPr>
      <w:r w:rsidRPr="00116788">
        <w:rPr>
          <w:rStyle w:val="styleswordwithsynonyms8m9z7"/>
          <w:rFonts w:asciiTheme="majorBidi" w:hAnsiTheme="majorBidi" w:cstheme="majorBidi"/>
          <w:spacing w:val="2"/>
          <w:sz w:val="28"/>
          <w:szCs w:val="28"/>
        </w:rPr>
        <w:t xml:space="preserve">Nous tenons à exprimer notre profonde gratitude envers tous ceux qui ont contribué de près ou de loin à la réalisation de ce projet. Leur aide précieuse, qu'elle soit technique, logistique ou morale, a été d'une importance capitale pour notre réussite. Leur générosité, leur soutien indéfectible ainsi que leur implication ont été les piliers sur lesquels reposent les accomplissements que nous célébrons aujourd'hui. Nous leur sommes infiniment reconnaissants pour leur précieuse contribution et leur confiance </w:t>
      </w:r>
      <w:r w:rsidR="00A049E3" w:rsidRPr="00116788">
        <w:rPr>
          <w:rStyle w:val="styleswordwithsynonyms8m9z7"/>
          <w:rFonts w:asciiTheme="majorBidi" w:hAnsiTheme="majorBidi" w:cstheme="majorBidi"/>
          <w:spacing w:val="2"/>
          <w:sz w:val="28"/>
          <w:szCs w:val="28"/>
        </w:rPr>
        <w:t>en notre travail.</w:t>
      </w: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pStyle w:val="Heading1"/>
        <w:jc w:val="center"/>
        <w:rPr>
          <w:rFonts w:asciiTheme="majorBidi" w:hAnsiTheme="majorBidi"/>
          <w:b w:val="0"/>
          <w:bCs w:val="0"/>
          <w:color w:val="auto"/>
          <w:sz w:val="72"/>
          <w:szCs w:val="72"/>
          <w:u w:val="single"/>
        </w:rPr>
      </w:pPr>
      <w:bookmarkStart w:id="1" w:name="_Toc131974027"/>
      <w:r w:rsidRPr="009B09A3">
        <w:rPr>
          <w:rFonts w:asciiTheme="majorBidi" w:hAnsiTheme="majorBidi"/>
          <w:b w:val="0"/>
          <w:bCs w:val="0"/>
          <w:color w:val="auto"/>
          <w:sz w:val="72"/>
          <w:szCs w:val="72"/>
          <w:u w:val="single"/>
        </w:rPr>
        <w:t>Dédicace :</w:t>
      </w:r>
      <w:bookmarkEnd w:id="1"/>
    </w:p>
    <w:p w:rsidR="00A049E3" w:rsidRPr="00A049E3" w:rsidRDefault="00A049E3" w:rsidP="00A049E3"/>
    <w:p w:rsidR="00A049E3" w:rsidRPr="00A049E3" w:rsidRDefault="00A049E3" w:rsidP="00A049E3"/>
    <w:p w:rsidR="00A049E3" w:rsidRPr="00C97F30" w:rsidRDefault="00A049E3" w:rsidP="00A049E3">
      <w:pPr>
        <w:tabs>
          <w:tab w:val="left" w:pos="5059"/>
        </w:tabs>
        <w:ind w:left="1701" w:right="1417"/>
        <w:jc w:val="center"/>
        <w:rPr>
          <w:rFonts w:asciiTheme="majorBidi" w:hAnsiTheme="majorBidi" w:cstheme="majorBidi"/>
          <w:i/>
          <w:iCs/>
          <w:sz w:val="36"/>
          <w:szCs w:val="36"/>
        </w:rPr>
      </w:pPr>
      <w:r w:rsidRPr="00C97F30">
        <w:rPr>
          <w:rFonts w:asciiTheme="majorBidi" w:hAnsiTheme="majorBidi" w:cstheme="majorBidi"/>
          <w:i/>
          <w:iCs/>
          <w:sz w:val="36"/>
          <w:szCs w:val="36"/>
        </w:rPr>
        <w:t>A nos chers parents</w:t>
      </w:r>
    </w:p>
    <w:p w:rsidR="00A049E3" w:rsidRPr="00604B95" w:rsidRDefault="00A049E3" w:rsidP="00A049E3">
      <w:pPr>
        <w:tabs>
          <w:tab w:val="left" w:pos="5059"/>
        </w:tabs>
        <w:ind w:left="1701" w:right="1417"/>
        <w:jc w:val="center"/>
        <w:rPr>
          <w:rFonts w:asciiTheme="majorBidi" w:hAnsiTheme="majorBidi" w:cstheme="majorBidi"/>
          <w:sz w:val="26"/>
          <w:szCs w:val="26"/>
        </w:rPr>
      </w:pPr>
    </w:p>
    <w:p w:rsidR="00A049E3" w:rsidRPr="00604B95" w:rsidRDefault="00A049E3" w:rsidP="00A049E3">
      <w:pPr>
        <w:tabs>
          <w:tab w:val="left" w:pos="5059"/>
        </w:tabs>
        <w:ind w:left="1701" w:right="1417"/>
        <w:jc w:val="center"/>
        <w:rPr>
          <w:rFonts w:asciiTheme="majorBidi" w:hAnsiTheme="majorBidi" w:cstheme="majorBidi"/>
          <w:sz w:val="26"/>
          <w:szCs w:val="26"/>
        </w:rPr>
      </w:pPr>
      <w:r w:rsidRPr="00604B95">
        <w:rPr>
          <w:rFonts w:asciiTheme="majorBidi" w:hAnsiTheme="majorBidi" w:cstheme="majorBidi"/>
          <w:sz w:val="26"/>
          <w:szCs w:val="26"/>
        </w:rPr>
        <w:t>Pour leur soutien à la fois moral et matériel durant toute notre</w:t>
      </w:r>
      <w:r>
        <w:rPr>
          <w:rFonts w:asciiTheme="majorBidi" w:hAnsiTheme="majorBidi" w:cstheme="majorBidi"/>
          <w:sz w:val="26"/>
          <w:szCs w:val="26"/>
        </w:rPr>
        <w:t xml:space="preserve"> </w:t>
      </w:r>
      <w:r w:rsidRPr="00604B95">
        <w:rPr>
          <w:rFonts w:asciiTheme="majorBidi" w:hAnsiTheme="majorBidi" w:cstheme="majorBidi"/>
          <w:sz w:val="26"/>
          <w:szCs w:val="26"/>
        </w:rPr>
        <w:t>carrière et surtout durant les moments difficiles.</w:t>
      </w:r>
    </w:p>
    <w:p w:rsidR="00A049E3" w:rsidRPr="00604B95" w:rsidRDefault="00A049E3" w:rsidP="00A049E3">
      <w:pPr>
        <w:tabs>
          <w:tab w:val="left" w:pos="5059"/>
        </w:tabs>
        <w:ind w:left="1701" w:right="1417"/>
        <w:jc w:val="center"/>
        <w:rPr>
          <w:rFonts w:asciiTheme="majorBidi" w:hAnsiTheme="majorBidi" w:cstheme="majorBidi"/>
          <w:sz w:val="26"/>
          <w:szCs w:val="26"/>
        </w:rPr>
      </w:pPr>
    </w:p>
    <w:p w:rsidR="00A049E3" w:rsidRPr="00C97F30" w:rsidRDefault="00A049E3" w:rsidP="00A049E3">
      <w:pPr>
        <w:tabs>
          <w:tab w:val="left" w:pos="5059"/>
        </w:tabs>
        <w:ind w:left="1701" w:right="1417"/>
        <w:jc w:val="center"/>
        <w:rPr>
          <w:rFonts w:asciiTheme="majorBidi" w:hAnsiTheme="majorBidi" w:cstheme="majorBidi"/>
          <w:i/>
          <w:iCs/>
          <w:sz w:val="36"/>
          <w:szCs w:val="36"/>
        </w:rPr>
      </w:pPr>
      <w:r w:rsidRPr="00C97F30">
        <w:rPr>
          <w:rFonts w:asciiTheme="majorBidi" w:hAnsiTheme="majorBidi" w:cstheme="majorBidi"/>
          <w:i/>
          <w:iCs/>
          <w:sz w:val="36"/>
          <w:szCs w:val="36"/>
        </w:rPr>
        <w:t>A tous nos amis</w:t>
      </w:r>
    </w:p>
    <w:p w:rsidR="00A049E3" w:rsidRPr="00604B95" w:rsidRDefault="00A049E3" w:rsidP="00A049E3">
      <w:pPr>
        <w:tabs>
          <w:tab w:val="left" w:pos="5059"/>
        </w:tabs>
        <w:ind w:left="1701" w:right="1417"/>
        <w:jc w:val="center"/>
        <w:rPr>
          <w:rFonts w:asciiTheme="majorBidi" w:hAnsiTheme="majorBidi" w:cstheme="majorBidi"/>
          <w:sz w:val="26"/>
          <w:szCs w:val="26"/>
        </w:rPr>
      </w:pPr>
    </w:p>
    <w:p w:rsidR="00A049E3" w:rsidRPr="00604B95" w:rsidRDefault="00A049E3" w:rsidP="00A049E3">
      <w:pPr>
        <w:tabs>
          <w:tab w:val="left" w:pos="5059"/>
        </w:tabs>
        <w:ind w:left="1701" w:right="1417"/>
        <w:jc w:val="center"/>
        <w:rPr>
          <w:rFonts w:asciiTheme="majorBidi" w:hAnsiTheme="majorBidi" w:cstheme="majorBidi"/>
          <w:sz w:val="26"/>
          <w:szCs w:val="26"/>
        </w:rPr>
      </w:pPr>
      <w:r w:rsidRPr="00604B95">
        <w:rPr>
          <w:rFonts w:asciiTheme="majorBidi" w:hAnsiTheme="majorBidi" w:cstheme="majorBidi"/>
          <w:sz w:val="26"/>
          <w:szCs w:val="26"/>
        </w:rPr>
        <w:t>Pour leur soutien et leur encouragement et a tous notre collègues</w:t>
      </w:r>
      <w:r>
        <w:rPr>
          <w:rFonts w:asciiTheme="majorBidi" w:hAnsiTheme="majorBidi" w:cstheme="majorBidi"/>
          <w:sz w:val="26"/>
          <w:szCs w:val="26"/>
        </w:rPr>
        <w:t xml:space="preserve"> </w:t>
      </w:r>
      <w:r w:rsidRPr="00604B95">
        <w:rPr>
          <w:rFonts w:asciiTheme="majorBidi" w:hAnsiTheme="majorBidi" w:cstheme="majorBidi"/>
          <w:sz w:val="26"/>
          <w:szCs w:val="26"/>
        </w:rPr>
        <w:t xml:space="preserve">de </w:t>
      </w:r>
      <w:r>
        <w:rPr>
          <w:rFonts w:asciiTheme="majorBidi" w:hAnsiTheme="majorBidi" w:cstheme="majorBidi"/>
          <w:sz w:val="26"/>
          <w:szCs w:val="26"/>
        </w:rPr>
        <w:t>la promotion</w:t>
      </w:r>
      <w:r w:rsidRPr="00604B95">
        <w:rPr>
          <w:rFonts w:asciiTheme="majorBidi" w:hAnsiTheme="majorBidi" w:cstheme="majorBidi"/>
          <w:sz w:val="26"/>
          <w:szCs w:val="26"/>
        </w:rPr>
        <w:t xml:space="preserve"> </w:t>
      </w:r>
      <w:r>
        <w:rPr>
          <w:rFonts w:asciiTheme="majorBidi" w:hAnsiTheme="majorBidi" w:cstheme="majorBidi"/>
          <w:sz w:val="26"/>
          <w:szCs w:val="26"/>
        </w:rPr>
        <w:t>2023-2024</w:t>
      </w:r>
    </w:p>
    <w:p w:rsidR="00A049E3" w:rsidRPr="00C97F30" w:rsidRDefault="00A049E3" w:rsidP="00A049E3">
      <w:pPr>
        <w:tabs>
          <w:tab w:val="left" w:pos="5059"/>
        </w:tabs>
        <w:ind w:left="1701" w:right="1417"/>
        <w:jc w:val="center"/>
        <w:rPr>
          <w:rFonts w:asciiTheme="majorBidi" w:hAnsiTheme="majorBidi" w:cstheme="majorBidi"/>
          <w:i/>
          <w:iCs/>
          <w:sz w:val="32"/>
          <w:szCs w:val="32"/>
        </w:rPr>
      </w:pPr>
    </w:p>
    <w:p w:rsidR="00A049E3" w:rsidRPr="00C97F30" w:rsidRDefault="00A049E3" w:rsidP="00A049E3">
      <w:pPr>
        <w:tabs>
          <w:tab w:val="left" w:pos="5059"/>
        </w:tabs>
        <w:ind w:left="1701" w:right="1417"/>
        <w:jc w:val="center"/>
        <w:rPr>
          <w:rFonts w:asciiTheme="majorBidi" w:hAnsiTheme="majorBidi" w:cstheme="majorBidi"/>
          <w:i/>
          <w:iCs/>
          <w:sz w:val="36"/>
          <w:szCs w:val="36"/>
        </w:rPr>
      </w:pPr>
      <w:r w:rsidRPr="00C97F30">
        <w:rPr>
          <w:rFonts w:asciiTheme="majorBidi" w:hAnsiTheme="majorBidi" w:cstheme="majorBidi"/>
          <w:i/>
          <w:iCs/>
          <w:sz w:val="36"/>
          <w:szCs w:val="36"/>
        </w:rPr>
        <w:t>A tous nos proches</w:t>
      </w:r>
    </w:p>
    <w:p w:rsidR="00A049E3" w:rsidRPr="00604B95" w:rsidRDefault="00A049E3" w:rsidP="00A049E3">
      <w:pPr>
        <w:tabs>
          <w:tab w:val="left" w:pos="5059"/>
        </w:tabs>
        <w:ind w:left="1701" w:right="1417"/>
        <w:jc w:val="center"/>
        <w:rPr>
          <w:rFonts w:asciiTheme="majorBidi" w:hAnsiTheme="majorBidi" w:cstheme="majorBidi"/>
          <w:sz w:val="26"/>
          <w:szCs w:val="26"/>
        </w:rPr>
      </w:pPr>
    </w:p>
    <w:p w:rsidR="00A049E3" w:rsidRPr="00604B95" w:rsidRDefault="00A049E3" w:rsidP="00A049E3">
      <w:pPr>
        <w:tabs>
          <w:tab w:val="left" w:pos="5059"/>
        </w:tabs>
        <w:ind w:left="1701" w:right="1417"/>
        <w:jc w:val="center"/>
        <w:rPr>
          <w:rFonts w:asciiTheme="majorBidi" w:hAnsiTheme="majorBidi" w:cstheme="majorBidi"/>
          <w:sz w:val="26"/>
          <w:szCs w:val="26"/>
        </w:rPr>
      </w:pPr>
      <w:r w:rsidRPr="00604B95">
        <w:rPr>
          <w:rFonts w:asciiTheme="majorBidi" w:hAnsiTheme="majorBidi" w:cstheme="majorBidi"/>
          <w:sz w:val="26"/>
          <w:szCs w:val="26"/>
        </w:rPr>
        <w:t>Pour leur aide afin de réaliser ce travail</w:t>
      </w:r>
    </w:p>
    <w:p w:rsidR="00A049E3" w:rsidRPr="00604B95" w:rsidRDefault="00A049E3" w:rsidP="00A049E3">
      <w:pPr>
        <w:tabs>
          <w:tab w:val="left" w:pos="5059"/>
        </w:tabs>
        <w:ind w:left="1701" w:right="1417"/>
        <w:jc w:val="center"/>
        <w:rPr>
          <w:rFonts w:asciiTheme="majorBidi" w:hAnsiTheme="majorBidi" w:cstheme="majorBidi"/>
          <w:sz w:val="26"/>
          <w:szCs w:val="26"/>
        </w:rPr>
      </w:pPr>
      <w:r w:rsidRPr="00604B95">
        <w:rPr>
          <w:rFonts w:asciiTheme="majorBidi" w:hAnsiTheme="majorBidi" w:cstheme="majorBidi"/>
          <w:sz w:val="26"/>
          <w:szCs w:val="26"/>
        </w:rPr>
        <w:t>Et à tous ceux que nous aimons et qui nous aiment</w:t>
      </w:r>
      <w:r>
        <w:rPr>
          <w:rFonts w:asciiTheme="majorBidi" w:hAnsiTheme="majorBidi" w:cstheme="majorBidi"/>
          <w:sz w:val="26"/>
          <w:szCs w:val="26"/>
        </w:rPr>
        <w:t>.</w:t>
      </w: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right="567"/>
        <w:jc w:val="both"/>
        <w:rPr>
          <w:rStyle w:val="styleswordwithsynonyms8m9z7"/>
          <w:rFonts w:asciiTheme="majorBidi" w:hAnsiTheme="majorBidi" w:cstheme="majorBidi"/>
          <w:spacing w:val="2"/>
          <w:sz w:val="26"/>
          <w:szCs w:val="26"/>
        </w:rPr>
      </w:pPr>
    </w:p>
    <w:p w:rsidR="00A049E3" w:rsidRPr="00DD48A8" w:rsidRDefault="00A049E3" w:rsidP="00A049E3">
      <w:pPr>
        <w:pStyle w:val="Heading1"/>
        <w:jc w:val="center"/>
        <w:rPr>
          <w:rFonts w:asciiTheme="majorBidi" w:hAnsiTheme="majorBidi"/>
          <w:b w:val="0"/>
          <w:bCs w:val="0"/>
          <w:color w:val="auto"/>
          <w:sz w:val="72"/>
          <w:szCs w:val="72"/>
          <w:u w:val="single"/>
        </w:rPr>
      </w:pPr>
      <w:bookmarkStart w:id="2" w:name="_Toc131974028"/>
      <w:r w:rsidRPr="00DD48A8">
        <w:rPr>
          <w:rFonts w:asciiTheme="majorBidi" w:hAnsiTheme="majorBidi"/>
          <w:b w:val="0"/>
          <w:bCs w:val="0"/>
          <w:color w:val="auto"/>
          <w:sz w:val="72"/>
          <w:szCs w:val="72"/>
          <w:u w:val="single"/>
        </w:rPr>
        <w:t>Tables des figures</w:t>
      </w:r>
      <w:bookmarkEnd w:id="2"/>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right="567"/>
        <w:jc w:val="both"/>
        <w:rPr>
          <w:rStyle w:val="styleswordwithsynonyms8m9z7"/>
          <w:rFonts w:asciiTheme="majorBidi" w:hAnsiTheme="majorBidi" w:cstheme="majorBidi"/>
          <w:spacing w:val="2"/>
          <w:sz w:val="26"/>
          <w:szCs w:val="26"/>
        </w:rPr>
      </w:pPr>
    </w:p>
    <w:p w:rsidR="00A049E3" w:rsidRPr="00DD48A8" w:rsidRDefault="00A049E3" w:rsidP="00A049E3">
      <w:pPr>
        <w:pStyle w:val="Heading1"/>
        <w:jc w:val="center"/>
        <w:rPr>
          <w:rFonts w:asciiTheme="majorBidi" w:hAnsiTheme="majorBidi"/>
          <w:b w:val="0"/>
          <w:bCs w:val="0"/>
          <w:color w:val="auto"/>
          <w:sz w:val="72"/>
          <w:szCs w:val="72"/>
          <w:u w:val="single"/>
        </w:rPr>
      </w:pPr>
      <w:r>
        <w:rPr>
          <w:rFonts w:asciiTheme="majorBidi" w:hAnsiTheme="majorBidi"/>
          <w:b w:val="0"/>
          <w:bCs w:val="0"/>
          <w:color w:val="auto"/>
          <w:sz w:val="72"/>
          <w:szCs w:val="72"/>
          <w:u w:val="single"/>
        </w:rPr>
        <w:t>Tables de Matière</w:t>
      </w: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116788">
      <w:pPr>
        <w:ind w:right="567"/>
        <w:jc w:val="both"/>
        <w:rPr>
          <w:rStyle w:val="styleswordwithsynonyms8m9z7"/>
          <w:rFonts w:asciiTheme="majorBidi" w:hAnsiTheme="majorBidi" w:cstheme="majorBidi"/>
          <w:spacing w:val="2"/>
          <w:sz w:val="26"/>
          <w:szCs w:val="26"/>
        </w:rPr>
      </w:pPr>
    </w:p>
    <w:p w:rsidR="00A049E3" w:rsidRDefault="00A049E3" w:rsidP="00116788">
      <w:pPr>
        <w:pStyle w:val="Heading1"/>
        <w:jc w:val="center"/>
        <w:rPr>
          <w:rFonts w:asciiTheme="majorBidi" w:hAnsiTheme="majorBidi"/>
          <w:b w:val="0"/>
          <w:bCs w:val="0"/>
          <w:color w:val="auto"/>
          <w:sz w:val="72"/>
          <w:szCs w:val="72"/>
          <w:u w:val="single"/>
        </w:rPr>
      </w:pPr>
      <w:bookmarkStart w:id="3" w:name="_Toc131974044"/>
      <w:r w:rsidRPr="00116788">
        <w:rPr>
          <w:rFonts w:asciiTheme="majorBidi" w:hAnsiTheme="majorBidi"/>
          <w:color w:val="auto"/>
          <w:sz w:val="72"/>
          <w:szCs w:val="72"/>
          <w:u w:val="single"/>
        </w:rPr>
        <w:lastRenderedPageBreak/>
        <w:t>Introduction</w:t>
      </w:r>
      <w:r w:rsidRPr="00116788">
        <w:rPr>
          <w:rFonts w:asciiTheme="majorBidi" w:hAnsiTheme="majorBidi"/>
          <w:b w:val="0"/>
          <w:bCs w:val="0"/>
          <w:color w:val="auto"/>
          <w:sz w:val="72"/>
          <w:szCs w:val="72"/>
          <w:u w:val="single"/>
        </w:rPr>
        <w:t> :</w:t>
      </w:r>
      <w:bookmarkEnd w:id="3"/>
    </w:p>
    <w:p w:rsidR="00116788" w:rsidRPr="00116788" w:rsidRDefault="00116788" w:rsidP="00116788"/>
    <w:p w:rsidR="00116788" w:rsidRDefault="00116788" w:rsidP="00116788">
      <w:pPr>
        <w:ind w:left="567" w:right="567" w:firstLine="851"/>
        <w:jc w:val="both"/>
        <w:rPr>
          <w:rStyle w:val="styleswordwithsynonyms8m9z7"/>
          <w:rFonts w:asciiTheme="majorBidi" w:hAnsiTheme="majorBidi" w:cstheme="majorBidi"/>
          <w:spacing w:val="2"/>
          <w:sz w:val="28"/>
          <w:szCs w:val="28"/>
        </w:rPr>
      </w:pPr>
      <w:r w:rsidRPr="00116788">
        <w:rPr>
          <w:rStyle w:val="styleswordwithsynonyms8m9z7"/>
          <w:rFonts w:asciiTheme="majorBidi" w:hAnsiTheme="majorBidi" w:cstheme="majorBidi"/>
          <w:spacing w:val="2"/>
          <w:sz w:val="28"/>
          <w:szCs w:val="28"/>
        </w:rPr>
        <w:t>Dans le cadre de notre formation en licence d'excellence en Analyse des Données et Intelligence Artificielle, nous avons entrepris un projet de conception et de développement d'une application d'auto-école en Java Swing. Ce projet répond à une exigence de notre module J2EE, supervisé par notre professeur, et constitue une composante essentielle de notre parcours académique. Notre objectif principal est de concevoir une interface utilisateur conviviale et fonctionnelle, permettant une gestion efficace des activité</w:t>
      </w:r>
      <w:r>
        <w:rPr>
          <w:rStyle w:val="styleswordwithsynonyms8m9z7"/>
          <w:rFonts w:asciiTheme="majorBidi" w:hAnsiTheme="majorBidi" w:cstheme="majorBidi"/>
          <w:spacing w:val="2"/>
          <w:sz w:val="28"/>
          <w:szCs w:val="28"/>
        </w:rPr>
        <w:t>s liées à une auto-école, nous e</w:t>
      </w:r>
      <w:r w:rsidRPr="00116788">
        <w:rPr>
          <w:rStyle w:val="styleswordwithsynonyms8m9z7"/>
          <w:rFonts w:asciiTheme="majorBidi" w:hAnsiTheme="majorBidi" w:cstheme="majorBidi"/>
          <w:spacing w:val="2"/>
          <w:sz w:val="28"/>
          <w:szCs w:val="28"/>
        </w:rPr>
        <w:t>xplorons les concepts clés de la programmation en Java, en mettant l'accent sur la création d'une application robuste et adaptable aux besoins spécifiques du secteur de l'éducation routière. Notre travail s'articule autour de di</w:t>
      </w:r>
      <w:r>
        <w:rPr>
          <w:rStyle w:val="styleswordwithsynonyms8m9z7"/>
          <w:rFonts w:asciiTheme="majorBidi" w:hAnsiTheme="majorBidi" w:cstheme="majorBidi"/>
          <w:spacing w:val="2"/>
          <w:sz w:val="28"/>
          <w:szCs w:val="28"/>
        </w:rPr>
        <w:t>fférentes phases, allant de l'</w:t>
      </w:r>
      <w:r w:rsidRPr="00116788">
        <w:rPr>
          <w:rStyle w:val="styleswordwithsynonyms8m9z7"/>
          <w:rFonts w:asciiTheme="majorBidi" w:hAnsiTheme="majorBidi" w:cstheme="majorBidi"/>
          <w:spacing w:val="2"/>
          <w:sz w:val="28"/>
          <w:szCs w:val="28"/>
        </w:rPr>
        <w:t>analyser des exigences à la conception détaillée et à l'implémentation pratique, dans le but de fournir une solution innovante et répondant aux normes de qualité attendues.</w:t>
      </w:r>
    </w:p>
    <w:p w:rsidR="00116788" w:rsidRDefault="00116788" w:rsidP="00116788">
      <w:pPr>
        <w:ind w:left="567" w:right="567" w:firstLine="851"/>
        <w:jc w:val="both"/>
        <w:rPr>
          <w:rFonts w:asciiTheme="majorBidi" w:hAnsiTheme="majorBidi" w:cstheme="majorBidi"/>
          <w:spacing w:val="2"/>
          <w:sz w:val="26"/>
          <w:szCs w:val="26"/>
        </w:rPr>
      </w:pPr>
      <w:r w:rsidRPr="004F3446">
        <w:rPr>
          <w:rStyle w:val="styleswordwithsynonyms8m9z7"/>
          <w:rFonts w:asciiTheme="majorBidi" w:hAnsiTheme="majorBidi"/>
          <w:spacing w:val="2"/>
        </w:rPr>
        <w:t>Selon</w:t>
      </w:r>
      <w:r w:rsidRPr="004F3446">
        <w:rPr>
          <w:rFonts w:asciiTheme="majorBidi" w:hAnsiTheme="majorBidi" w:cstheme="majorBidi"/>
          <w:spacing w:val="2"/>
          <w:sz w:val="26"/>
          <w:szCs w:val="26"/>
        </w:rPr>
        <w:t xml:space="preserve"> </w:t>
      </w:r>
      <w:r w:rsidRPr="004F3446">
        <w:rPr>
          <w:rStyle w:val="styleswordwithsynonyms8m9z7"/>
          <w:rFonts w:asciiTheme="majorBidi" w:hAnsiTheme="majorBidi"/>
          <w:spacing w:val="2"/>
        </w:rPr>
        <w:t>la</w:t>
      </w:r>
      <w:r w:rsidRPr="004F3446">
        <w:rPr>
          <w:rFonts w:asciiTheme="majorBidi" w:hAnsiTheme="majorBidi" w:cstheme="majorBidi"/>
          <w:spacing w:val="2"/>
          <w:sz w:val="26"/>
          <w:szCs w:val="26"/>
        </w:rPr>
        <w:t xml:space="preserve"> </w:t>
      </w:r>
      <w:r w:rsidRPr="004F3446">
        <w:rPr>
          <w:rStyle w:val="styleswordwithsynonyms8m9z7"/>
          <w:rFonts w:asciiTheme="majorBidi" w:hAnsiTheme="majorBidi"/>
          <w:spacing w:val="2"/>
        </w:rPr>
        <w:t>table</w:t>
      </w:r>
      <w:r w:rsidRPr="004F3446">
        <w:rPr>
          <w:rFonts w:asciiTheme="majorBidi" w:hAnsiTheme="majorBidi" w:cstheme="majorBidi"/>
          <w:spacing w:val="2"/>
          <w:sz w:val="26"/>
          <w:szCs w:val="26"/>
        </w:rPr>
        <w:t xml:space="preserve"> </w:t>
      </w:r>
      <w:r w:rsidRPr="004F3446">
        <w:rPr>
          <w:rStyle w:val="styleswordwithsynonyms8m9z7"/>
          <w:rFonts w:asciiTheme="majorBidi" w:hAnsiTheme="majorBidi"/>
          <w:spacing w:val="2"/>
        </w:rPr>
        <w:t>des</w:t>
      </w:r>
      <w:r w:rsidRPr="004F3446">
        <w:rPr>
          <w:rFonts w:asciiTheme="majorBidi" w:hAnsiTheme="majorBidi" w:cstheme="majorBidi"/>
          <w:spacing w:val="2"/>
          <w:sz w:val="26"/>
          <w:szCs w:val="26"/>
        </w:rPr>
        <w:t xml:space="preserve"> </w:t>
      </w:r>
      <w:r w:rsidRPr="004F3446">
        <w:rPr>
          <w:rStyle w:val="styleswordwithsynonyms8m9z7"/>
          <w:rFonts w:asciiTheme="majorBidi" w:hAnsiTheme="majorBidi"/>
          <w:spacing w:val="2"/>
        </w:rPr>
        <w:t>matières</w:t>
      </w:r>
      <w:r w:rsidRPr="004F3446">
        <w:rPr>
          <w:rFonts w:asciiTheme="majorBidi" w:hAnsiTheme="majorBidi" w:cstheme="majorBidi"/>
          <w:spacing w:val="2"/>
          <w:sz w:val="26"/>
          <w:szCs w:val="26"/>
        </w:rPr>
        <w:t xml:space="preserve"> ci-dessus, </w:t>
      </w:r>
      <w:r w:rsidRPr="004F3446">
        <w:rPr>
          <w:rStyle w:val="styleswordwithsynonyms8m9z7"/>
          <w:rFonts w:asciiTheme="majorBidi" w:hAnsiTheme="majorBidi"/>
          <w:spacing w:val="2"/>
        </w:rPr>
        <w:t>ce</w:t>
      </w:r>
      <w:r w:rsidRPr="004F3446">
        <w:rPr>
          <w:rFonts w:asciiTheme="majorBidi" w:hAnsiTheme="majorBidi" w:cstheme="majorBidi"/>
          <w:spacing w:val="2"/>
          <w:sz w:val="26"/>
          <w:szCs w:val="26"/>
        </w:rPr>
        <w:t xml:space="preserve"> rapport </w:t>
      </w:r>
      <w:r w:rsidRPr="004F3446">
        <w:rPr>
          <w:rStyle w:val="styleswordwithsynonyms8m9z7"/>
          <w:rFonts w:asciiTheme="majorBidi" w:hAnsiTheme="majorBidi"/>
          <w:spacing w:val="2"/>
        </w:rPr>
        <w:t>est</w:t>
      </w:r>
      <w:r w:rsidRPr="004F3446">
        <w:rPr>
          <w:rFonts w:asciiTheme="majorBidi" w:hAnsiTheme="majorBidi" w:cstheme="majorBidi"/>
          <w:spacing w:val="2"/>
          <w:sz w:val="26"/>
          <w:szCs w:val="26"/>
        </w:rPr>
        <w:t xml:space="preserve"> </w:t>
      </w:r>
      <w:r w:rsidRPr="004F3446">
        <w:rPr>
          <w:rStyle w:val="styleswordwithsynonyms8m9z7"/>
          <w:rFonts w:asciiTheme="majorBidi" w:hAnsiTheme="majorBidi"/>
          <w:spacing w:val="2"/>
        </w:rPr>
        <w:t>basé</w:t>
      </w:r>
      <w:r w:rsidRPr="004F3446">
        <w:rPr>
          <w:rFonts w:asciiTheme="majorBidi" w:hAnsiTheme="majorBidi" w:cstheme="majorBidi"/>
          <w:spacing w:val="2"/>
          <w:sz w:val="26"/>
          <w:szCs w:val="26"/>
        </w:rPr>
        <w:t xml:space="preserve"> sur</w:t>
      </w:r>
      <w:r>
        <w:rPr>
          <w:rFonts w:asciiTheme="majorBidi" w:hAnsiTheme="majorBidi" w:cstheme="majorBidi"/>
          <w:spacing w:val="2"/>
          <w:sz w:val="26"/>
          <w:szCs w:val="26"/>
        </w:rPr>
        <w:t xml:space="preserve"> trois chapitres :</w:t>
      </w:r>
    </w:p>
    <w:p w:rsidR="00116788" w:rsidRDefault="00116788" w:rsidP="00116788">
      <w:pPr>
        <w:pStyle w:val="ListParagraph"/>
        <w:numPr>
          <w:ilvl w:val="0"/>
          <w:numId w:val="3"/>
        </w:numPr>
        <w:spacing w:before="100" w:beforeAutospacing="1" w:after="100" w:afterAutospacing="1" w:line="240" w:lineRule="auto"/>
        <w:ind w:left="1134" w:right="567" w:firstLine="0"/>
        <w:jc w:val="both"/>
        <w:rPr>
          <w:rStyle w:val="styleswordwithsynonyms8m9z7"/>
          <w:rFonts w:asciiTheme="majorBidi" w:hAnsiTheme="majorBidi"/>
          <w:spacing w:val="2"/>
        </w:rPr>
      </w:pPr>
      <w:r>
        <w:rPr>
          <w:rStyle w:val="styleswordwithsynonyms8m9z7"/>
          <w:rFonts w:asciiTheme="majorBidi" w:hAnsiTheme="majorBidi"/>
          <w:spacing w:val="2"/>
        </w:rPr>
        <w:t xml:space="preserve"> </w:t>
      </w:r>
      <w:r w:rsidRPr="00F8520A">
        <w:rPr>
          <w:rStyle w:val="styleswordwithsynonyms8m9z7"/>
          <w:rFonts w:asciiTheme="majorBidi" w:hAnsiTheme="majorBidi"/>
          <w:spacing w:val="2"/>
        </w:rPr>
        <w:t xml:space="preserve">Le </w:t>
      </w:r>
      <w:r w:rsidRPr="000075BC">
        <w:rPr>
          <w:rStyle w:val="styleswordwithsynonyms8m9z7"/>
          <w:rFonts w:asciiTheme="majorBidi" w:hAnsiTheme="majorBidi"/>
          <w:b/>
          <w:bCs/>
          <w:spacing w:val="2"/>
          <w:u w:val="single"/>
        </w:rPr>
        <w:t>premier chapitre</w:t>
      </w:r>
      <w:r w:rsidRPr="00F8520A">
        <w:rPr>
          <w:rStyle w:val="styleswordwithsynonyms8m9z7"/>
          <w:rFonts w:asciiTheme="majorBidi" w:hAnsiTheme="majorBidi"/>
          <w:spacing w:val="2"/>
        </w:rPr>
        <w:t xml:space="preserve"> explicite une représentation de notre projet et comporte une analyse des différents outils et langages utilisés.</w:t>
      </w:r>
    </w:p>
    <w:p w:rsidR="00116788" w:rsidRPr="00F8520A" w:rsidRDefault="00116788" w:rsidP="00116788">
      <w:pPr>
        <w:pStyle w:val="ListParagraph"/>
        <w:spacing w:before="100" w:beforeAutospacing="1" w:after="100" w:afterAutospacing="1" w:line="240" w:lineRule="auto"/>
        <w:ind w:left="1134" w:right="567"/>
        <w:jc w:val="both"/>
        <w:rPr>
          <w:rStyle w:val="styleswordwithsynonyms8m9z7"/>
          <w:rFonts w:asciiTheme="majorBidi" w:hAnsiTheme="majorBidi"/>
          <w:spacing w:val="2"/>
        </w:rPr>
      </w:pPr>
    </w:p>
    <w:p w:rsidR="00116788" w:rsidRPr="00116788" w:rsidRDefault="00116788" w:rsidP="00116788">
      <w:pPr>
        <w:pStyle w:val="ListParagraph"/>
        <w:numPr>
          <w:ilvl w:val="0"/>
          <w:numId w:val="3"/>
        </w:numPr>
        <w:spacing w:before="100" w:beforeAutospacing="1" w:after="100" w:afterAutospacing="1" w:line="240" w:lineRule="auto"/>
        <w:ind w:left="1134" w:right="567" w:firstLine="0"/>
        <w:jc w:val="both"/>
        <w:rPr>
          <w:rStyle w:val="styleswordwithsynonyms8m9z7"/>
          <w:rFonts w:asciiTheme="majorBidi" w:hAnsiTheme="majorBidi" w:cstheme="majorBidi"/>
          <w:spacing w:val="2"/>
          <w:sz w:val="26"/>
          <w:szCs w:val="26"/>
        </w:rPr>
      </w:pPr>
      <w:r>
        <w:rPr>
          <w:rStyle w:val="styleswordwithsynonyms8m9z7"/>
          <w:rFonts w:asciiTheme="majorBidi" w:hAnsiTheme="majorBidi"/>
          <w:spacing w:val="2"/>
        </w:rPr>
        <w:t xml:space="preserve"> </w:t>
      </w:r>
      <w:r w:rsidRPr="00F8520A">
        <w:rPr>
          <w:rStyle w:val="styleswordwithsynonyms8m9z7"/>
          <w:rFonts w:asciiTheme="majorBidi" w:hAnsiTheme="majorBidi"/>
          <w:spacing w:val="2"/>
        </w:rPr>
        <w:t xml:space="preserve">Le </w:t>
      </w:r>
      <w:r w:rsidRPr="000075BC">
        <w:rPr>
          <w:rStyle w:val="styleswordwithsynonyms8m9z7"/>
          <w:rFonts w:asciiTheme="majorBidi" w:hAnsiTheme="majorBidi"/>
          <w:b/>
          <w:bCs/>
          <w:spacing w:val="2"/>
          <w:u w:val="single"/>
        </w:rPr>
        <w:t>deuxième chapitre</w:t>
      </w:r>
      <w:r w:rsidRPr="00F8520A">
        <w:rPr>
          <w:rStyle w:val="styleswordwithsynonyms8m9z7"/>
          <w:rFonts w:asciiTheme="majorBidi" w:hAnsiTheme="majorBidi"/>
          <w:spacing w:val="2"/>
        </w:rPr>
        <w:t xml:space="preserve"> est consacré à la conception du projet, nous y introduisons, en premier lieu, une présentation du diagramme </w:t>
      </w:r>
      <w:r>
        <w:rPr>
          <w:rStyle w:val="styleswordwithsynonyms8m9z7"/>
          <w:rFonts w:asciiTheme="majorBidi" w:hAnsiTheme="majorBidi" w:cstheme="majorBidi"/>
          <w:spacing w:val="2"/>
          <w:sz w:val="26"/>
          <w:szCs w:val="26"/>
        </w:rPr>
        <w:t>de</w:t>
      </w:r>
      <w:r w:rsidRPr="00F8520A">
        <w:rPr>
          <w:rStyle w:val="styleswordwithsynonyms8m9z7"/>
          <w:rFonts w:asciiTheme="majorBidi" w:hAnsiTheme="majorBidi"/>
          <w:spacing w:val="2"/>
        </w:rPr>
        <w:t xml:space="preserve"> diagramme des classes. Par la suite nous nous concentrons sur les étapes principales du fonctionnement de l’application et l’analyse des méthodes de transformation.</w:t>
      </w:r>
    </w:p>
    <w:p w:rsidR="00116788" w:rsidRPr="00F8520A" w:rsidRDefault="00116788" w:rsidP="00116788">
      <w:pPr>
        <w:pStyle w:val="ListParagraph"/>
        <w:spacing w:before="100" w:beforeAutospacing="1" w:after="100" w:afterAutospacing="1" w:line="240" w:lineRule="auto"/>
        <w:ind w:left="1134" w:right="567"/>
        <w:jc w:val="both"/>
        <w:rPr>
          <w:rStyle w:val="styleswordwithsynonyms8m9z7"/>
          <w:rFonts w:asciiTheme="majorBidi" w:hAnsiTheme="majorBidi"/>
          <w:spacing w:val="2"/>
        </w:rPr>
      </w:pPr>
    </w:p>
    <w:p w:rsidR="00116788" w:rsidRPr="00F8520A" w:rsidRDefault="00116788" w:rsidP="00116788">
      <w:pPr>
        <w:pStyle w:val="ListParagraph"/>
        <w:numPr>
          <w:ilvl w:val="0"/>
          <w:numId w:val="3"/>
        </w:numPr>
        <w:spacing w:before="100" w:beforeAutospacing="1" w:after="100" w:afterAutospacing="1" w:line="240" w:lineRule="auto"/>
        <w:ind w:left="1134" w:right="567" w:firstLine="0"/>
        <w:jc w:val="both"/>
        <w:rPr>
          <w:rStyle w:val="styleswordwithsynonyms8m9z7"/>
          <w:rFonts w:asciiTheme="majorBidi" w:hAnsiTheme="majorBidi"/>
          <w:spacing w:val="2"/>
        </w:rPr>
      </w:pPr>
      <w:r>
        <w:rPr>
          <w:rStyle w:val="styleswordwithsynonyms8m9z7"/>
          <w:rFonts w:asciiTheme="majorBidi" w:hAnsiTheme="majorBidi"/>
          <w:spacing w:val="2"/>
        </w:rPr>
        <w:t xml:space="preserve"> </w:t>
      </w:r>
      <w:r w:rsidRPr="00F8520A">
        <w:rPr>
          <w:rStyle w:val="styleswordwithsynonyms8m9z7"/>
          <w:rFonts w:asciiTheme="majorBidi" w:hAnsiTheme="majorBidi"/>
          <w:spacing w:val="2"/>
        </w:rPr>
        <w:t xml:space="preserve">Le </w:t>
      </w:r>
      <w:r w:rsidRPr="000075BC">
        <w:rPr>
          <w:rStyle w:val="styleswordwithsynonyms8m9z7"/>
          <w:rFonts w:asciiTheme="majorBidi" w:hAnsiTheme="majorBidi"/>
          <w:b/>
          <w:bCs/>
          <w:spacing w:val="2"/>
          <w:u w:val="single"/>
        </w:rPr>
        <w:t>troisième chapitre</w:t>
      </w:r>
      <w:r w:rsidRPr="00F8520A">
        <w:rPr>
          <w:rStyle w:val="styleswordwithsynonyms8m9z7"/>
          <w:rFonts w:asciiTheme="majorBidi" w:hAnsiTheme="majorBidi"/>
          <w:spacing w:val="2"/>
        </w:rPr>
        <w:t xml:space="preserve"> détaille les tâches des composantes importantes de l’application ainsi que la description de chaque interface utilisée.</w:t>
      </w:r>
    </w:p>
    <w:p w:rsidR="00116788" w:rsidRDefault="00116788" w:rsidP="00116788">
      <w:pPr>
        <w:ind w:left="567" w:right="567" w:firstLine="851"/>
        <w:jc w:val="both"/>
        <w:rPr>
          <w:rStyle w:val="styleswordwithsynonyms8m9z7"/>
          <w:rFonts w:asciiTheme="majorBidi" w:hAnsiTheme="majorBidi" w:cstheme="majorBidi"/>
          <w:spacing w:val="2"/>
          <w:sz w:val="26"/>
          <w:szCs w:val="26"/>
        </w:rPr>
      </w:pPr>
      <w:r w:rsidRPr="00F8520A">
        <w:rPr>
          <w:rStyle w:val="styleswordwithsynonyms8m9z7"/>
          <w:rFonts w:asciiTheme="majorBidi" w:hAnsiTheme="majorBidi"/>
          <w:spacing w:val="2"/>
        </w:rPr>
        <w:t>Enfin une conclusion générale, qui dresse un bilan global sur ce</w:t>
      </w:r>
      <w:r>
        <w:rPr>
          <w:rStyle w:val="styleswordwithsynonyms8m9z7"/>
          <w:rFonts w:asciiTheme="majorBidi" w:hAnsiTheme="majorBidi"/>
          <w:spacing w:val="2"/>
        </w:rPr>
        <w:t xml:space="preserve"> </w:t>
      </w:r>
      <w:r w:rsidRPr="00F8520A">
        <w:rPr>
          <w:rStyle w:val="styleswordwithsynonyms8m9z7"/>
          <w:rFonts w:asciiTheme="majorBidi" w:hAnsiTheme="majorBidi"/>
          <w:spacing w:val="2"/>
        </w:rPr>
        <w:t>travail</w:t>
      </w:r>
    </w:p>
    <w:p w:rsidR="006B6630" w:rsidRDefault="006B6630" w:rsidP="00116788">
      <w:pPr>
        <w:ind w:left="567" w:right="567" w:firstLine="851"/>
        <w:jc w:val="both"/>
        <w:rPr>
          <w:rStyle w:val="styleswordwithsynonyms8m9z7"/>
          <w:rFonts w:asciiTheme="majorBidi" w:hAnsiTheme="majorBidi" w:cstheme="majorBidi"/>
          <w:spacing w:val="2"/>
          <w:sz w:val="26"/>
          <w:szCs w:val="26"/>
        </w:rPr>
      </w:pPr>
    </w:p>
    <w:p w:rsidR="006B6630" w:rsidRDefault="006B6630" w:rsidP="00116788">
      <w:pPr>
        <w:ind w:left="567" w:right="567" w:firstLine="851"/>
        <w:jc w:val="both"/>
        <w:rPr>
          <w:rStyle w:val="styleswordwithsynonyms8m9z7"/>
          <w:rFonts w:asciiTheme="majorBidi" w:hAnsiTheme="majorBidi" w:cstheme="majorBidi"/>
          <w:spacing w:val="2"/>
          <w:sz w:val="26"/>
          <w:szCs w:val="26"/>
        </w:rPr>
      </w:pPr>
    </w:p>
    <w:p w:rsidR="006B6630" w:rsidRDefault="006B6630" w:rsidP="006B6630">
      <w:pPr>
        <w:pStyle w:val="Heading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4" w:name="_Toc131974045"/>
    </w:p>
    <w:p w:rsidR="006B6630" w:rsidRDefault="006B6630" w:rsidP="006B6630">
      <w:pPr>
        <w:pStyle w:val="Heading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6B6630" w:rsidRDefault="006B6630" w:rsidP="006B6630">
      <w:pPr>
        <w:pStyle w:val="Heading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6B6630" w:rsidRPr="004B4EB3" w:rsidRDefault="006B6630" w:rsidP="006B6630">
      <w:pPr>
        <w:pStyle w:val="Heading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B4EB3">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CHAPITRE 1 :</w:t>
      </w:r>
      <w:bookmarkEnd w:id="4"/>
    </w:p>
    <w:p w:rsidR="006B6630" w:rsidRPr="004B4EB3" w:rsidRDefault="006B6630" w:rsidP="006B6630">
      <w:pPr>
        <w:pStyle w:val="Heading1"/>
        <w:jc w:val="center"/>
        <w:rPr>
          <w:rFonts w:asciiTheme="majorBidi" w:hAnsiTheme="majorBidi"/>
          <w:color w:val="auto"/>
          <w:sz w:val="72"/>
          <w:szCs w:val="72"/>
        </w:rPr>
      </w:pPr>
      <w:bookmarkStart w:id="5" w:name="_Toc131974046"/>
      <w:r w:rsidRPr="004B4EB3">
        <w:rPr>
          <w:rFonts w:asciiTheme="majorBidi" w:hAnsiTheme="majorBidi"/>
          <w:color w:val="auto"/>
          <w:sz w:val="72"/>
          <w:szCs w:val="72"/>
        </w:rPr>
        <w:t>Contexte Générale</w:t>
      </w:r>
      <w:bookmarkEnd w:id="5"/>
    </w:p>
    <w:p w:rsidR="006B6630" w:rsidRPr="004B4EB3" w:rsidRDefault="006B6630" w:rsidP="006B6630">
      <w:pPr>
        <w:pStyle w:val="Heading1"/>
        <w:jc w:val="center"/>
        <w:rPr>
          <w:rFonts w:asciiTheme="majorBidi" w:hAnsiTheme="majorBidi"/>
          <w:color w:val="auto"/>
          <w:sz w:val="72"/>
          <w:szCs w:val="72"/>
        </w:rPr>
      </w:pPr>
      <w:bookmarkStart w:id="6" w:name="_Toc131974047"/>
      <w:r w:rsidRPr="004B4EB3">
        <w:rPr>
          <w:rFonts w:asciiTheme="majorBidi" w:hAnsiTheme="majorBidi"/>
          <w:color w:val="auto"/>
          <w:sz w:val="72"/>
          <w:szCs w:val="72"/>
        </w:rPr>
        <w:t>Du</w:t>
      </w:r>
      <w:bookmarkEnd w:id="6"/>
    </w:p>
    <w:p w:rsidR="006B6630" w:rsidRPr="009B09A3" w:rsidRDefault="006B6630" w:rsidP="006B6630">
      <w:pPr>
        <w:pStyle w:val="Heading1"/>
        <w:jc w:val="center"/>
        <w:rPr>
          <w:rFonts w:asciiTheme="majorBidi" w:hAnsiTheme="majorBidi"/>
          <w:b w:val="0"/>
          <w:bCs w:val="0"/>
          <w:color w:val="auto"/>
          <w:sz w:val="72"/>
          <w:szCs w:val="72"/>
        </w:rPr>
      </w:pPr>
      <w:bookmarkStart w:id="7" w:name="_Toc131974048"/>
      <w:r w:rsidRPr="004B4EB3">
        <w:rPr>
          <w:rFonts w:asciiTheme="majorBidi" w:hAnsiTheme="majorBidi"/>
          <w:color w:val="auto"/>
          <w:sz w:val="72"/>
          <w:szCs w:val="72"/>
        </w:rPr>
        <w:t>Projet</w:t>
      </w:r>
      <w:bookmarkEnd w:id="7"/>
    </w:p>
    <w:p w:rsidR="006B6630" w:rsidRDefault="006B6630" w:rsidP="006B6630"/>
    <w:p w:rsidR="006B6630" w:rsidRDefault="006B6630" w:rsidP="006B6630"/>
    <w:p w:rsidR="006B6630" w:rsidRDefault="006B6630" w:rsidP="006B6630"/>
    <w:p w:rsidR="006B6630" w:rsidRDefault="006B6630" w:rsidP="006B6630"/>
    <w:p w:rsidR="006B6630" w:rsidRDefault="006B6630" w:rsidP="006B6630"/>
    <w:p w:rsidR="006B6630" w:rsidRDefault="006B6630" w:rsidP="006B6630"/>
    <w:p w:rsidR="006B6630" w:rsidRDefault="006B6630" w:rsidP="006B6630"/>
    <w:p w:rsidR="006B6630" w:rsidRDefault="006B6630" w:rsidP="006B6630"/>
    <w:p w:rsidR="006B6630" w:rsidRPr="006E446F" w:rsidRDefault="006B6630" w:rsidP="006B6630">
      <w:pPr>
        <w:pStyle w:val="Heading2"/>
        <w:numPr>
          <w:ilvl w:val="0"/>
          <w:numId w:val="4"/>
        </w:numPr>
        <w:rPr>
          <w:rFonts w:asciiTheme="majorBidi" w:hAnsiTheme="majorBidi"/>
          <w:b/>
          <w:bCs/>
          <w:color w:val="000000" w:themeColor="text1"/>
          <w:sz w:val="42"/>
          <w:szCs w:val="42"/>
          <w:u w:val="single"/>
        </w:rPr>
      </w:pPr>
      <w:bookmarkStart w:id="8" w:name="_Toc131929932"/>
      <w:bookmarkStart w:id="9" w:name="_Toc131929989"/>
      <w:bookmarkStart w:id="10" w:name="_Toc131974049"/>
      <w:r w:rsidRPr="006E446F">
        <w:rPr>
          <w:rFonts w:asciiTheme="majorBidi" w:hAnsiTheme="majorBidi"/>
          <w:b/>
          <w:bCs/>
          <w:color w:val="000000" w:themeColor="text1"/>
          <w:sz w:val="42"/>
          <w:szCs w:val="42"/>
          <w:u w:val="single"/>
        </w:rPr>
        <w:lastRenderedPageBreak/>
        <w:t>Introduction :</w:t>
      </w:r>
      <w:bookmarkEnd w:id="8"/>
      <w:bookmarkEnd w:id="9"/>
      <w:bookmarkEnd w:id="10"/>
    </w:p>
    <w:p w:rsidR="006B6630" w:rsidRPr="004F3446" w:rsidRDefault="006B6630" w:rsidP="006B6630">
      <w:pPr>
        <w:rPr>
          <w:rFonts w:asciiTheme="majorBidi" w:hAnsiTheme="majorBidi" w:cstheme="majorBidi"/>
          <w:sz w:val="26"/>
          <w:szCs w:val="26"/>
        </w:rPr>
      </w:pPr>
    </w:p>
    <w:p w:rsidR="006B6630" w:rsidRDefault="006B6630" w:rsidP="006B6630">
      <w:pPr>
        <w:ind w:firstLine="851"/>
        <w:jc w:val="both"/>
        <w:rPr>
          <w:rStyle w:val="jsgrdq"/>
          <w:rFonts w:asciiTheme="majorBidi" w:hAnsiTheme="majorBidi" w:cstheme="majorBidi"/>
          <w:color w:val="000000" w:themeColor="text1"/>
          <w:sz w:val="26"/>
          <w:szCs w:val="26"/>
        </w:rPr>
      </w:pPr>
      <w:r w:rsidRPr="006B6630">
        <w:rPr>
          <w:rStyle w:val="jsgrdq"/>
          <w:rFonts w:asciiTheme="majorBidi" w:hAnsiTheme="majorBidi" w:cstheme="majorBidi"/>
          <w:color w:val="000000" w:themeColor="text1"/>
          <w:sz w:val="26"/>
          <w:szCs w:val="26"/>
        </w:rPr>
        <w:t>C</w:t>
      </w:r>
      <w:r w:rsidRPr="006B6630">
        <w:rPr>
          <w:rStyle w:val="styleswordwithsynonyms8m9z7"/>
          <w:rFonts w:asciiTheme="majorBidi" w:hAnsiTheme="majorBidi"/>
          <w:spacing w:val="2"/>
          <w:sz w:val="26"/>
          <w:szCs w:val="26"/>
        </w:rPr>
        <w:t xml:space="preserve">e premier chapitre a pour objectif la présentation </w:t>
      </w:r>
      <w:r w:rsidRPr="006B6630">
        <w:rPr>
          <w:rStyle w:val="jsgrdq"/>
          <w:rFonts w:asciiTheme="majorBidi" w:hAnsiTheme="majorBidi" w:cstheme="majorBidi"/>
          <w:color w:val="000000" w:themeColor="text1"/>
          <w:sz w:val="26"/>
          <w:szCs w:val="26"/>
        </w:rPr>
        <w:t>du contexte général du projet en abordant les différentes prob</w:t>
      </w:r>
      <w:r>
        <w:rPr>
          <w:rStyle w:val="jsgrdq"/>
          <w:rFonts w:asciiTheme="majorBidi" w:hAnsiTheme="majorBidi" w:cstheme="majorBidi"/>
          <w:color w:val="000000" w:themeColor="text1"/>
          <w:sz w:val="26"/>
          <w:szCs w:val="26"/>
        </w:rPr>
        <w:t>lématiques liées à la gestion d’une auto-école</w:t>
      </w:r>
      <w:r w:rsidRPr="006B6630">
        <w:rPr>
          <w:rStyle w:val="jsgrdq"/>
          <w:rFonts w:asciiTheme="majorBidi" w:hAnsiTheme="majorBidi" w:cstheme="majorBidi"/>
          <w:color w:val="000000" w:themeColor="text1"/>
          <w:sz w:val="26"/>
          <w:szCs w:val="26"/>
        </w:rPr>
        <w:t xml:space="preserve"> et les enjeux et opportunités présentés par la</w:t>
      </w:r>
      <w:r>
        <w:rPr>
          <w:rStyle w:val="jsgrdq"/>
          <w:rFonts w:asciiTheme="majorBidi" w:hAnsiTheme="majorBidi" w:cstheme="majorBidi"/>
          <w:color w:val="000000" w:themeColor="text1"/>
          <w:sz w:val="26"/>
          <w:szCs w:val="26"/>
        </w:rPr>
        <w:t xml:space="preserve"> création d'une telle application en Java Swing</w:t>
      </w:r>
      <w:r w:rsidRPr="006B6630">
        <w:rPr>
          <w:rStyle w:val="jsgrdq"/>
          <w:rFonts w:asciiTheme="majorBidi" w:hAnsiTheme="majorBidi" w:cstheme="majorBidi"/>
          <w:color w:val="000000" w:themeColor="text1"/>
          <w:sz w:val="26"/>
          <w:szCs w:val="26"/>
        </w:rPr>
        <w:t>.</w:t>
      </w:r>
    </w:p>
    <w:p w:rsidR="006B6630" w:rsidRDefault="006B6630" w:rsidP="006B6630">
      <w:pPr>
        <w:pStyle w:val="Heading2"/>
        <w:numPr>
          <w:ilvl w:val="0"/>
          <w:numId w:val="4"/>
        </w:numPr>
        <w:rPr>
          <w:rFonts w:asciiTheme="majorBidi" w:hAnsiTheme="majorBidi"/>
          <w:b/>
          <w:bCs/>
          <w:color w:val="000000" w:themeColor="text1"/>
          <w:sz w:val="42"/>
          <w:szCs w:val="42"/>
          <w:u w:val="single"/>
        </w:rPr>
      </w:pPr>
      <w:bookmarkStart w:id="11" w:name="_Toc131929933"/>
      <w:bookmarkStart w:id="12" w:name="_Toc131929990"/>
      <w:bookmarkStart w:id="13" w:name="_Toc131974050"/>
      <w:r w:rsidRPr="006E446F">
        <w:rPr>
          <w:rFonts w:asciiTheme="majorBidi" w:hAnsiTheme="majorBidi"/>
          <w:b/>
          <w:bCs/>
          <w:color w:val="000000" w:themeColor="text1"/>
          <w:sz w:val="42"/>
          <w:szCs w:val="42"/>
          <w:u w:val="single"/>
        </w:rPr>
        <w:t>Problématique et Architecture Client/serveur :</w:t>
      </w:r>
      <w:bookmarkEnd w:id="11"/>
      <w:bookmarkEnd w:id="12"/>
      <w:bookmarkEnd w:id="13"/>
    </w:p>
    <w:p w:rsidR="006B6630" w:rsidRDefault="006B6630" w:rsidP="006B6630">
      <w:pPr>
        <w:pStyle w:val="Heading3"/>
        <w:numPr>
          <w:ilvl w:val="0"/>
          <w:numId w:val="5"/>
        </w:numPr>
        <w:rPr>
          <w:rFonts w:asciiTheme="majorBidi" w:hAnsiTheme="majorBidi"/>
          <w:b/>
          <w:bCs/>
          <w:color w:val="auto"/>
          <w:sz w:val="36"/>
          <w:szCs w:val="36"/>
          <w:u w:val="single"/>
        </w:rPr>
      </w:pPr>
      <w:bookmarkStart w:id="14" w:name="_Toc131974051"/>
      <w:r w:rsidRPr="006D0164">
        <w:rPr>
          <w:rFonts w:asciiTheme="majorBidi" w:hAnsiTheme="majorBidi"/>
          <w:b/>
          <w:bCs/>
          <w:color w:val="auto"/>
          <w:sz w:val="36"/>
          <w:szCs w:val="36"/>
          <w:u w:val="single"/>
        </w:rPr>
        <w:t>Problématique :</w:t>
      </w:r>
      <w:bookmarkEnd w:id="14"/>
    </w:p>
    <w:p w:rsidR="006B6630" w:rsidRPr="006B6630" w:rsidRDefault="006B6630" w:rsidP="006B6630"/>
    <w:p w:rsidR="006B6630" w:rsidRDefault="006B6630" w:rsidP="0030149C">
      <w:pPr>
        <w:ind w:firstLine="851"/>
        <w:jc w:val="both"/>
        <w:rPr>
          <w:rStyle w:val="jsgrdq"/>
          <w:rFonts w:asciiTheme="majorBidi" w:hAnsiTheme="majorBidi" w:cstheme="majorBidi"/>
          <w:color w:val="000000" w:themeColor="text1"/>
          <w:sz w:val="26"/>
          <w:szCs w:val="26"/>
        </w:rPr>
      </w:pPr>
      <w:r w:rsidRPr="006B6630">
        <w:rPr>
          <w:rStyle w:val="jsgrdq"/>
          <w:rFonts w:asciiTheme="majorBidi" w:hAnsiTheme="majorBidi" w:cstheme="majorBidi"/>
          <w:color w:val="000000" w:themeColor="text1"/>
          <w:sz w:val="26"/>
          <w:szCs w:val="26"/>
        </w:rPr>
        <w:t xml:space="preserve">Notre projet consiste à développer une application de gestion dédiée à une auto-école, axée sur l'administration et la coordination efficace de toutes les activités internes. </w:t>
      </w:r>
      <w:r w:rsidR="0030149C" w:rsidRPr="0030149C">
        <w:rPr>
          <w:rStyle w:val="jsgrdq"/>
          <w:rFonts w:asciiTheme="majorBidi" w:hAnsiTheme="majorBidi" w:cstheme="majorBidi"/>
          <w:color w:val="000000" w:themeColor="text1"/>
          <w:sz w:val="26"/>
          <w:szCs w:val="26"/>
        </w:rPr>
        <w:t>L'objectif principal est de fournir aux administrateurs de l'auto-école un outil complet pour gérer de manière intégrée et optimisée tous les aspects administratifs et opérationnels.</w:t>
      </w:r>
      <w:r w:rsidRPr="006B6630">
        <w:rPr>
          <w:rStyle w:val="jsgrdq"/>
          <w:rFonts w:asciiTheme="majorBidi" w:hAnsiTheme="majorBidi" w:cstheme="majorBidi"/>
          <w:color w:val="000000" w:themeColor="text1"/>
          <w:sz w:val="26"/>
          <w:szCs w:val="26"/>
        </w:rPr>
        <w:t xml:space="preserve"> Notre application vise à simplifier et à rationaliser les processus administratifs </w:t>
      </w:r>
      <w:r w:rsidR="0030149C">
        <w:rPr>
          <w:rStyle w:val="jsgrdq"/>
          <w:rFonts w:asciiTheme="majorBidi" w:hAnsiTheme="majorBidi" w:cstheme="majorBidi"/>
          <w:color w:val="000000" w:themeColor="text1"/>
          <w:sz w:val="26"/>
          <w:szCs w:val="26"/>
        </w:rPr>
        <w:t>cet auto-école</w:t>
      </w:r>
      <w:r w:rsidRPr="006B6630">
        <w:rPr>
          <w:rStyle w:val="jsgrdq"/>
          <w:rFonts w:asciiTheme="majorBidi" w:hAnsiTheme="majorBidi" w:cstheme="majorBidi"/>
          <w:color w:val="000000" w:themeColor="text1"/>
          <w:sz w:val="26"/>
          <w:szCs w:val="26"/>
        </w:rPr>
        <w:t>, en offrant une interface conviviale et intuitive pour faciliter la manipulation des données et la prise de décision. Ainsi, notre défi est de concevoir et de développer une application Java Swing qui répond aux besoins spécifiques de l'administration d'une auto-école, en garantissant une gest</w:t>
      </w:r>
      <w:r w:rsidR="0030149C">
        <w:rPr>
          <w:rStyle w:val="jsgrdq"/>
          <w:rFonts w:asciiTheme="majorBidi" w:hAnsiTheme="majorBidi" w:cstheme="majorBidi"/>
          <w:color w:val="000000" w:themeColor="text1"/>
          <w:sz w:val="26"/>
          <w:szCs w:val="26"/>
        </w:rPr>
        <w:t>ion optimisée et une</w:t>
      </w:r>
      <w:r w:rsidRPr="006B6630">
        <w:rPr>
          <w:rStyle w:val="jsgrdq"/>
          <w:rFonts w:asciiTheme="majorBidi" w:hAnsiTheme="majorBidi" w:cstheme="majorBidi"/>
          <w:color w:val="000000" w:themeColor="text1"/>
          <w:sz w:val="26"/>
          <w:szCs w:val="26"/>
        </w:rPr>
        <w:t xml:space="preserve"> coordination harmonieuse de toutes les activités.</w:t>
      </w:r>
    </w:p>
    <w:p w:rsidR="006B6630" w:rsidRDefault="0030149C" w:rsidP="0043188F">
      <w:pPr>
        <w:ind w:firstLine="851"/>
        <w:jc w:val="both"/>
        <w:rPr>
          <w:rStyle w:val="jsgrdq"/>
          <w:rFonts w:asciiTheme="majorBidi" w:hAnsiTheme="majorBidi" w:cstheme="majorBidi"/>
          <w:color w:val="000000" w:themeColor="text1"/>
          <w:sz w:val="26"/>
          <w:szCs w:val="26"/>
        </w:rPr>
      </w:pPr>
      <w:r w:rsidRPr="00DB582E">
        <w:rPr>
          <w:rStyle w:val="jsgrdq"/>
          <w:rFonts w:asciiTheme="majorBidi" w:hAnsiTheme="majorBidi" w:cstheme="majorBidi"/>
          <w:color w:val="000000" w:themeColor="text1"/>
          <w:sz w:val="26"/>
          <w:szCs w:val="26"/>
        </w:rPr>
        <w:t>Alors notre problématique c’est</w:t>
      </w:r>
      <w:r w:rsidRPr="00C01A7B">
        <w:rPr>
          <w:rStyle w:val="styleswordwithsynonyms8m9z7"/>
          <w:rFonts w:ascii="Arial" w:hAnsi="Arial" w:cs="Arial"/>
          <w:color w:val="012662"/>
          <w:spacing w:val="3"/>
          <w:sz w:val="27"/>
          <w:szCs w:val="27"/>
        </w:rPr>
        <w:t xml:space="preserve"> </w:t>
      </w:r>
      <w:r>
        <w:rPr>
          <w:rStyle w:val="styleswordwithsynonyms8m9z7"/>
          <w:rFonts w:ascii="Arial" w:hAnsi="Arial" w:cs="Arial"/>
          <w:color w:val="012662"/>
          <w:spacing w:val="3"/>
          <w:sz w:val="27"/>
          <w:szCs w:val="27"/>
        </w:rPr>
        <w:t>« </w:t>
      </w:r>
      <w:r w:rsidR="0043188F" w:rsidRPr="0043188F">
        <w:rPr>
          <w:rStyle w:val="jsgrdq"/>
          <w:rFonts w:asciiTheme="majorBidi" w:hAnsiTheme="majorBidi" w:cstheme="majorBidi"/>
          <w:b/>
          <w:bCs/>
          <w:i/>
          <w:iCs/>
          <w:color w:val="000000" w:themeColor="text1"/>
          <w:sz w:val="26"/>
          <w:szCs w:val="26"/>
        </w:rPr>
        <w:t>Comment concevoir et développer une application de gestion d'auto-école en Java Swing permettant une coordination fluide entre les différents aspects pour optimiser les opérations de l'auto-école ?</w:t>
      </w:r>
      <w:r>
        <w:rPr>
          <w:rStyle w:val="jsgrdq"/>
          <w:rFonts w:asciiTheme="majorBidi" w:hAnsiTheme="majorBidi" w:cstheme="majorBidi"/>
          <w:b/>
          <w:bCs/>
          <w:i/>
          <w:iCs/>
          <w:color w:val="000000" w:themeColor="text1"/>
          <w:sz w:val="26"/>
          <w:szCs w:val="26"/>
        </w:rPr>
        <w:t> »</w:t>
      </w:r>
    </w:p>
    <w:p w:rsidR="0043188F" w:rsidRPr="006B6630" w:rsidRDefault="0043188F" w:rsidP="0043188F">
      <w:pPr>
        <w:ind w:firstLine="851"/>
        <w:jc w:val="both"/>
        <w:rPr>
          <w:rStyle w:val="jsgrdq"/>
          <w:rFonts w:asciiTheme="majorBidi" w:hAnsiTheme="majorBidi" w:cstheme="majorBidi"/>
          <w:color w:val="000000" w:themeColor="text1"/>
          <w:sz w:val="26"/>
          <w:szCs w:val="26"/>
        </w:rPr>
      </w:pPr>
    </w:p>
    <w:p w:rsidR="0043188F" w:rsidRDefault="0043188F" w:rsidP="0043188F">
      <w:pPr>
        <w:pStyle w:val="Heading3"/>
        <w:numPr>
          <w:ilvl w:val="0"/>
          <w:numId w:val="5"/>
        </w:numPr>
        <w:rPr>
          <w:rFonts w:asciiTheme="majorBidi" w:hAnsiTheme="majorBidi"/>
          <w:b/>
          <w:bCs/>
          <w:color w:val="auto"/>
          <w:sz w:val="36"/>
          <w:szCs w:val="36"/>
          <w:u w:val="single"/>
        </w:rPr>
      </w:pPr>
      <w:bookmarkStart w:id="15" w:name="_Toc131929935"/>
      <w:bookmarkStart w:id="16" w:name="_Toc131929992"/>
      <w:bookmarkStart w:id="17" w:name="_Toc131974052"/>
      <w:r w:rsidRPr="006D0164">
        <w:rPr>
          <w:rFonts w:asciiTheme="majorBidi" w:hAnsiTheme="majorBidi"/>
          <w:b/>
          <w:bCs/>
          <w:color w:val="auto"/>
          <w:sz w:val="36"/>
          <w:szCs w:val="36"/>
          <w:u w:val="single"/>
        </w:rPr>
        <w:t>L’architecture Client/serveur :</w:t>
      </w:r>
      <w:bookmarkEnd w:id="15"/>
      <w:bookmarkEnd w:id="16"/>
      <w:bookmarkEnd w:id="17"/>
    </w:p>
    <w:p w:rsidR="00741A51" w:rsidRPr="00741A51" w:rsidRDefault="00741A51" w:rsidP="00741A51"/>
    <w:p w:rsidR="00741A51" w:rsidRPr="0043188F" w:rsidRDefault="0043188F" w:rsidP="0075210C">
      <w:pPr>
        <w:ind w:firstLine="851"/>
        <w:jc w:val="both"/>
        <w:rPr>
          <w:rFonts w:asciiTheme="majorBidi" w:hAnsiTheme="majorBidi" w:cstheme="majorBidi"/>
          <w:color w:val="000000" w:themeColor="text1"/>
          <w:sz w:val="26"/>
          <w:szCs w:val="26"/>
        </w:rPr>
      </w:pPr>
      <w:r w:rsidRPr="00C01A7B">
        <w:rPr>
          <w:rStyle w:val="jsgrdq"/>
          <w:rFonts w:asciiTheme="majorBidi" w:hAnsiTheme="majorBidi" w:cstheme="majorBidi"/>
          <w:color w:val="000000" w:themeColor="text1"/>
          <w:sz w:val="26"/>
          <w:szCs w:val="26"/>
        </w:rPr>
        <w:t>Après une étude approfondie de la problématique, on a conclu qu’on va</w:t>
      </w:r>
      <w:r>
        <w:rPr>
          <w:rStyle w:val="jsgrdq"/>
          <w:rFonts w:asciiTheme="majorBidi" w:hAnsiTheme="majorBidi" w:cstheme="majorBidi"/>
          <w:color w:val="000000" w:themeColor="text1"/>
          <w:sz w:val="26"/>
          <w:szCs w:val="26"/>
        </w:rPr>
        <w:t xml:space="preserve"> </w:t>
      </w:r>
      <w:r w:rsidRPr="00C01A7B">
        <w:rPr>
          <w:rStyle w:val="jsgrdq"/>
          <w:rFonts w:asciiTheme="majorBidi" w:hAnsiTheme="majorBidi" w:cstheme="majorBidi"/>
          <w:color w:val="000000" w:themeColor="text1"/>
          <w:sz w:val="26"/>
          <w:szCs w:val="26"/>
        </w:rPr>
        <w:t>travailler avec l’architecture Client/serveur. Cette dernière est l’Architecture de</w:t>
      </w:r>
      <w:r w:rsidRPr="00C01A7B">
        <w:rPr>
          <w:rStyle w:val="jsgrdq"/>
        </w:rPr>
        <w:t xml:space="preserve"> </w:t>
      </w:r>
      <w:r w:rsidRPr="00C01A7B">
        <w:rPr>
          <w:rStyle w:val="jsgrdq"/>
          <w:rFonts w:asciiTheme="majorBidi" w:hAnsiTheme="majorBidi" w:cstheme="majorBidi"/>
          <w:color w:val="000000" w:themeColor="text1"/>
          <w:sz w:val="26"/>
          <w:szCs w:val="26"/>
        </w:rPr>
        <w:t>réseau logicielle dans laquelle les programmes d'application, dits clients, font appel, dans le cadre d'un réseau, à des services génériques distants fournis par</w:t>
      </w:r>
      <w:r w:rsidRPr="00C01A7B">
        <w:rPr>
          <w:rStyle w:val="jsgrdq"/>
        </w:rPr>
        <w:t xml:space="preserve"> </w:t>
      </w:r>
      <w:r w:rsidRPr="00C01A7B">
        <w:rPr>
          <w:rStyle w:val="jsgrdq"/>
          <w:rFonts w:asciiTheme="majorBidi" w:hAnsiTheme="majorBidi" w:cstheme="majorBidi"/>
          <w:color w:val="000000" w:themeColor="text1"/>
          <w:sz w:val="26"/>
          <w:szCs w:val="26"/>
        </w:rPr>
        <w:t>des ordinateurs appelés serveurs.</w:t>
      </w:r>
    </w:p>
    <w:p w:rsidR="00741A51" w:rsidRPr="0075210C" w:rsidRDefault="0043188F" w:rsidP="0075210C">
      <w:pPr>
        <w:pStyle w:val="Heading4"/>
        <w:ind w:left="360"/>
        <w:jc w:val="center"/>
        <w:rPr>
          <w:b/>
          <w:bCs/>
          <w:u w:val="single"/>
        </w:rPr>
      </w:pPr>
      <w:bookmarkStart w:id="18" w:name="_Toc131929936"/>
      <w:bookmarkStart w:id="19" w:name="_Toc131929993"/>
      <w:r w:rsidRPr="0043188F">
        <w:rPr>
          <w:rFonts w:asciiTheme="majorBidi" w:hAnsiTheme="majorBidi"/>
          <w:b/>
          <w:bCs/>
          <w:color w:val="auto"/>
          <w:sz w:val="28"/>
          <w:szCs w:val="28"/>
          <w:u w:val="single"/>
        </w:rPr>
        <w:lastRenderedPageBreak/>
        <w:t>Fonctionnement d’un système client/serveur :</w:t>
      </w:r>
      <w:bookmarkEnd w:id="18"/>
      <w:bookmarkEnd w:id="19"/>
    </w:p>
    <w:p w:rsidR="00741A51" w:rsidRDefault="00741A51" w:rsidP="00741A51">
      <w:pPr>
        <w:pStyle w:val="Heading5"/>
        <w:rPr>
          <w:rFonts w:asciiTheme="majorBidi" w:hAnsiTheme="majorBidi"/>
          <w:b/>
          <w:bCs/>
          <w:color w:val="auto"/>
          <w:sz w:val="28"/>
          <w:szCs w:val="28"/>
          <w:u w:val="single"/>
        </w:rPr>
      </w:pPr>
      <w:r w:rsidRPr="00DB5498">
        <w:rPr>
          <w:rFonts w:asciiTheme="majorBidi" w:hAnsiTheme="majorBidi"/>
          <w:b/>
          <w:bCs/>
          <w:color w:val="auto"/>
          <w:sz w:val="28"/>
          <w:szCs w:val="28"/>
          <w:u w:val="single"/>
        </w:rPr>
        <w:t>Le client :</w:t>
      </w:r>
    </w:p>
    <w:p w:rsidR="00741A51" w:rsidRDefault="00741A51" w:rsidP="00741A51">
      <w:pPr>
        <w:ind w:firstLine="851"/>
        <w:jc w:val="both"/>
        <w:rPr>
          <w:rStyle w:val="jsgrdq"/>
          <w:rFonts w:asciiTheme="majorBidi" w:hAnsiTheme="majorBidi" w:cstheme="majorBidi"/>
          <w:color w:val="000000" w:themeColor="text1"/>
          <w:sz w:val="26"/>
          <w:szCs w:val="26"/>
        </w:rPr>
      </w:pPr>
      <w:r w:rsidRPr="00647A6C">
        <w:rPr>
          <w:rStyle w:val="jsgrdq"/>
          <w:rFonts w:asciiTheme="majorBidi" w:hAnsiTheme="majorBidi" w:cstheme="majorBidi"/>
          <w:color w:val="000000" w:themeColor="text1"/>
          <w:sz w:val="26"/>
          <w:szCs w:val="26"/>
        </w:rPr>
        <w:t>Dans un réseau informatique, un client est le logiciel qui envoie des demandes à un serveur. Il peut s'agir d'un logiciel manipulé par une personne, ou d'un agent logiciel automatique ou semi-automatique</w:t>
      </w:r>
    </w:p>
    <w:p w:rsidR="00741A51" w:rsidRDefault="00741A51" w:rsidP="005E202C">
      <w:pPr>
        <w:ind w:firstLine="851"/>
        <w:jc w:val="both"/>
        <w:rPr>
          <w:rStyle w:val="jsgrdq"/>
          <w:rFonts w:asciiTheme="majorBidi" w:hAnsiTheme="majorBidi" w:cstheme="majorBidi"/>
          <w:color w:val="000000" w:themeColor="text1"/>
          <w:sz w:val="26"/>
          <w:szCs w:val="26"/>
        </w:rPr>
      </w:pPr>
      <w:r w:rsidRPr="00741A51">
        <w:rPr>
          <w:rStyle w:val="jsgrdq"/>
          <w:rFonts w:asciiTheme="majorBidi" w:hAnsiTheme="majorBidi" w:cstheme="majorBidi"/>
          <w:color w:val="000000" w:themeColor="text1"/>
          <w:sz w:val="26"/>
          <w:szCs w:val="26"/>
        </w:rPr>
        <w:t xml:space="preserve">Plus précisément, dans le cadre de notre application de gestion d'auto-école, le client est représenté par le logiciel utilisé par les </w:t>
      </w:r>
      <w:r w:rsidR="005E202C">
        <w:rPr>
          <w:rStyle w:val="jsgrdq"/>
          <w:rFonts w:asciiTheme="majorBidi" w:hAnsiTheme="majorBidi" w:cstheme="majorBidi"/>
          <w:color w:val="000000" w:themeColor="text1"/>
          <w:sz w:val="26"/>
          <w:szCs w:val="26"/>
        </w:rPr>
        <w:t>administrateurs</w:t>
      </w:r>
      <w:r w:rsidRPr="00741A51">
        <w:rPr>
          <w:rStyle w:val="jsgrdq"/>
          <w:rFonts w:asciiTheme="majorBidi" w:hAnsiTheme="majorBidi" w:cstheme="majorBidi"/>
          <w:color w:val="000000" w:themeColor="text1"/>
          <w:sz w:val="26"/>
          <w:szCs w:val="26"/>
        </w:rPr>
        <w:t xml:space="preserve"> pour accéder aux fonctionnalités et aux données du système. Cela peut inclure une interface utilisateur dédiée spécialement conçue pour notre </w:t>
      </w:r>
      <w:r w:rsidR="005E202C">
        <w:rPr>
          <w:rStyle w:val="jsgrdq"/>
          <w:rFonts w:asciiTheme="majorBidi" w:hAnsiTheme="majorBidi" w:cstheme="majorBidi"/>
          <w:color w:val="000000" w:themeColor="text1"/>
          <w:sz w:val="26"/>
          <w:szCs w:val="26"/>
        </w:rPr>
        <w:t>auto</w:t>
      </w:r>
      <w:r w:rsidRPr="00741A51">
        <w:rPr>
          <w:rStyle w:val="jsgrdq"/>
          <w:rFonts w:asciiTheme="majorBidi" w:hAnsiTheme="majorBidi" w:cstheme="majorBidi"/>
          <w:color w:val="000000" w:themeColor="text1"/>
          <w:sz w:val="26"/>
          <w:szCs w:val="26"/>
        </w:rPr>
        <w:t>-école, ou tout autre logiciel permettant aux utilisateurs d'interagir avec le système.</w:t>
      </w:r>
    </w:p>
    <w:p w:rsidR="005E202C" w:rsidRDefault="005E202C" w:rsidP="005E202C">
      <w:pPr>
        <w:pStyle w:val="Heading5"/>
        <w:rPr>
          <w:rFonts w:asciiTheme="majorBidi" w:hAnsiTheme="majorBidi"/>
          <w:b/>
          <w:bCs/>
          <w:color w:val="auto"/>
          <w:sz w:val="28"/>
          <w:szCs w:val="28"/>
          <w:u w:val="single"/>
        </w:rPr>
      </w:pPr>
      <w:r w:rsidRPr="00DB5498">
        <w:rPr>
          <w:rFonts w:asciiTheme="majorBidi" w:hAnsiTheme="majorBidi"/>
          <w:b/>
          <w:bCs/>
          <w:color w:val="auto"/>
          <w:sz w:val="28"/>
          <w:szCs w:val="28"/>
          <w:u w:val="single"/>
        </w:rPr>
        <w:t>Le serveur :</w:t>
      </w:r>
    </w:p>
    <w:p w:rsidR="005E202C" w:rsidRDefault="005E202C" w:rsidP="005E202C">
      <w:pPr>
        <w:ind w:firstLine="851"/>
        <w:jc w:val="both"/>
        <w:rPr>
          <w:rStyle w:val="jsgrdq"/>
          <w:rFonts w:asciiTheme="majorBidi" w:hAnsiTheme="majorBidi" w:cstheme="majorBidi"/>
          <w:color w:val="000000" w:themeColor="text1"/>
          <w:sz w:val="26"/>
          <w:szCs w:val="26"/>
        </w:rPr>
      </w:pPr>
      <w:r w:rsidRPr="00632110">
        <w:rPr>
          <w:rStyle w:val="jsgrdq"/>
          <w:rFonts w:asciiTheme="majorBidi" w:hAnsiTheme="majorBidi" w:cstheme="majorBidi"/>
          <w:color w:val="000000" w:themeColor="text1"/>
          <w:sz w:val="26"/>
          <w:szCs w:val="26"/>
        </w:rPr>
        <w:t>Un serveur informatique est un dispositif informatique matériel ou</w:t>
      </w:r>
      <w:r>
        <w:rPr>
          <w:rStyle w:val="jsgrdq"/>
          <w:rFonts w:asciiTheme="majorBidi" w:hAnsiTheme="majorBidi" w:cstheme="majorBidi"/>
          <w:color w:val="000000" w:themeColor="text1"/>
          <w:sz w:val="26"/>
          <w:szCs w:val="26"/>
        </w:rPr>
        <w:t xml:space="preserve"> </w:t>
      </w:r>
      <w:r w:rsidRPr="00632110">
        <w:rPr>
          <w:rStyle w:val="jsgrdq"/>
          <w:rFonts w:asciiTheme="majorBidi" w:hAnsiTheme="majorBidi" w:cstheme="majorBidi"/>
          <w:color w:val="000000" w:themeColor="text1"/>
          <w:sz w:val="26"/>
          <w:szCs w:val="26"/>
        </w:rPr>
        <w:t>logiciel qui offre des services, à différents clients.</w:t>
      </w:r>
    </w:p>
    <w:p w:rsidR="005E202C" w:rsidRPr="005E202C" w:rsidRDefault="005E202C" w:rsidP="005E202C">
      <w:pPr>
        <w:ind w:firstLine="851"/>
        <w:jc w:val="both"/>
        <w:rPr>
          <w:rStyle w:val="jsgrdq"/>
          <w:rFonts w:asciiTheme="majorBidi" w:hAnsiTheme="majorBidi" w:cstheme="majorBidi"/>
          <w:color w:val="000000" w:themeColor="text1"/>
          <w:sz w:val="26"/>
          <w:szCs w:val="26"/>
        </w:rPr>
      </w:pPr>
      <w:r w:rsidRPr="005E202C">
        <w:rPr>
          <w:rStyle w:val="jsgrdq"/>
          <w:rFonts w:asciiTheme="majorBidi" w:hAnsiTheme="majorBidi" w:cstheme="majorBidi"/>
          <w:color w:val="000000" w:themeColor="text1"/>
          <w:sz w:val="26"/>
          <w:szCs w:val="26"/>
        </w:rPr>
        <w:t xml:space="preserve">Concernant le serveur, dans le cadre de notre application de gestion d'auto-école, il représente la partie centrale du système qui héberge </w:t>
      </w:r>
      <w:r w:rsidR="0075210C">
        <w:rPr>
          <w:rStyle w:val="jsgrdq"/>
          <w:rFonts w:asciiTheme="majorBidi" w:hAnsiTheme="majorBidi" w:cstheme="majorBidi"/>
          <w:color w:val="000000" w:themeColor="text1"/>
          <w:sz w:val="26"/>
          <w:szCs w:val="26"/>
        </w:rPr>
        <w:t>la</w:t>
      </w:r>
      <w:r w:rsidRPr="005E202C">
        <w:rPr>
          <w:rStyle w:val="jsgrdq"/>
          <w:rFonts w:asciiTheme="majorBidi" w:hAnsiTheme="majorBidi" w:cstheme="majorBidi"/>
          <w:color w:val="000000" w:themeColor="text1"/>
          <w:sz w:val="26"/>
          <w:szCs w:val="26"/>
        </w:rPr>
        <w:t xml:space="preserve"> logique métier et la gestion des données. Le serveur est responsable de traiter les demandes des clients, </w:t>
      </w:r>
      <w:r w:rsidR="0075210C" w:rsidRPr="005E202C">
        <w:rPr>
          <w:rStyle w:val="jsgrdq"/>
          <w:rFonts w:asciiTheme="majorBidi" w:hAnsiTheme="majorBidi" w:cstheme="majorBidi"/>
          <w:color w:val="000000" w:themeColor="text1"/>
          <w:sz w:val="26"/>
          <w:szCs w:val="26"/>
        </w:rPr>
        <w:t>d’exécuter</w:t>
      </w:r>
      <w:r w:rsidRPr="005E202C">
        <w:rPr>
          <w:rStyle w:val="jsgrdq"/>
          <w:rFonts w:asciiTheme="majorBidi" w:hAnsiTheme="majorBidi" w:cstheme="majorBidi"/>
          <w:color w:val="000000" w:themeColor="text1"/>
          <w:sz w:val="26"/>
          <w:szCs w:val="26"/>
        </w:rPr>
        <w:t xml:space="preserve"> les opérations demandées, d'accéder aux données stockées dans la base de données, et de renvoyer les résultats appropriés aux clients. Cette architecture permet une gestion centralisée et efficace de toutes les fonctionnalités de l'application, assurant ainsi un fo</w:t>
      </w:r>
      <w:r w:rsidR="0075210C">
        <w:rPr>
          <w:rStyle w:val="jsgrdq"/>
          <w:rFonts w:asciiTheme="majorBidi" w:hAnsiTheme="majorBidi" w:cstheme="majorBidi"/>
          <w:color w:val="000000" w:themeColor="text1"/>
          <w:sz w:val="26"/>
          <w:szCs w:val="26"/>
        </w:rPr>
        <w:t>nctionnement fluide et sécurisé</w:t>
      </w:r>
      <w:r w:rsidRPr="005E202C">
        <w:rPr>
          <w:rStyle w:val="jsgrdq"/>
          <w:rFonts w:asciiTheme="majorBidi" w:hAnsiTheme="majorBidi" w:cstheme="majorBidi"/>
          <w:color w:val="000000" w:themeColor="text1"/>
          <w:sz w:val="26"/>
          <w:szCs w:val="26"/>
        </w:rPr>
        <w:t xml:space="preserve"> du système.</w:t>
      </w:r>
    </w:p>
    <w:p w:rsidR="0075210C" w:rsidRDefault="0075210C" w:rsidP="0075210C">
      <w:pPr>
        <w:pStyle w:val="Heading5"/>
        <w:rPr>
          <w:rFonts w:asciiTheme="majorBidi" w:hAnsiTheme="majorBidi"/>
          <w:b/>
          <w:bCs/>
          <w:color w:val="auto"/>
          <w:sz w:val="28"/>
          <w:szCs w:val="28"/>
          <w:u w:val="single"/>
        </w:rPr>
      </w:pPr>
      <w:r w:rsidRPr="00DB5498">
        <w:rPr>
          <w:rFonts w:asciiTheme="majorBidi" w:hAnsiTheme="majorBidi"/>
          <w:b/>
          <w:bCs/>
          <w:color w:val="auto"/>
          <w:sz w:val="28"/>
          <w:szCs w:val="28"/>
          <w:u w:val="single"/>
        </w:rPr>
        <w:t xml:space="preserve">Application client /serveur : </w:t>
      </w:r>
    </w:p>
    <w:p w:rsidR="0075210C" w:rsidRPr="006E446F" w:rsidRDefault="0075210C" w:rsidP="0075210C">
      <w:pPr>
        <w:ind w:firstLine="851"/>
        <w:jc w:val="both"/>
        <w:rPr>
          <w:rStyle w:val="jsgrdq"/>
          <w:rFonts w:asciiTheme="majorBidi" w:hAnsiTheme="majorBidi" w:cstheme="majorBidi"/>
          <w:color w:val="000000" w:themeColor="text1"/>
          <w:sz w:val="26"/>
          <w:szCs w:val="26"/>
        </w:rPr>
      </w:pPr>
      <w:r w:rsidRPr="006E446F">
        <w:rPr>
          <w:rStyle w:val="jsgrdq"/>
          <w:rFonts w:asciiTheme="majorBidi" w:hAnsiTheme="majorBidi" w:cstheme="majorBidi"/>
          <w:color w:val="000000" w:themeColor="text1"/>
          <w:sz w:val="26"/>
          <w:szCs w:val="26"/>
        </w:rPr>
        <w:t xml:space="preserve">Une application client/serveur ou bien on peut dire la raison d’être un réseau informatique, c’est : </w:t>
      </w:r>
    </w:p>
    <w:p w:rsidR="0075210C" w:rsidRPr="006E446F" w:rsidRDefault="0075210C" w:rsidP="0075210C">
      <w:pPr>
        <w:pStyle w:val="ListParagraph"/>
        <w:numPr>
          <w:ilvl w:val="0"/>
          <w:numId w:val="6"/>
        </w:numPr>
        <w:jc w:val="both"/>
        <w:rPr>
          <w:rStyle w:val="jsgrdq"/>
          <w:rFonts w:asciiTheme="majorBidi" w:hAnsiTheme="majorBidi" w:cstheme="majorBidi"/>
          <w:color w:val="000000" w:themeColor="text1"/>
          <w:sz w:val="26"/>
          <w:szCs w:val="26"/>
        </w:rPr>
      </w:pPr>
      <w:r w:rsidRPr="006E446F">
        <w:rPr>
          <w:rStyle w:val="jsgrdq"/>
          <w:rFonts w:asciiTheme="majorBidi" w:hAnsiTheme="majorBidi" w:cstheme="majorBidi"/>
          <w:color w:val="000000" w:themeColor="text1"/>
          <w:sz w:val="26"/>
          <w:szCs w:val="26"/>
        </w:rPr>
        <w:t xml:space="preserve">Une partie cliente : qui exécute des requêtes vers un serveur </w:t>
      </w:r>
    </w:p>
    <w:p w:rsidR="0075210C" w:rsidRPr="006E446F" w:rsidRDefault="0075210C" w:rsidP="0075210C">
      <w:pPr>
        <w:pStyle w:val="ListParagraph"/>
        <w:numPr>
          <w:ilvl w:val="0"/>
          <w:numId w:val="6"/>
        </w:numPr>
        <w:jc w:val="both"/>
        <w:rPr>
          <w:rStyle w:val="jsgrdq"/>
          <w:rFonts w:asciiTheme="majorBidi" w:hAnsiTheme="majorBidi" w:cstheme="majorBidi"/>
          <w:color w:val="000000" w:themeColor="text1"/>
          <w:sz w:val="26"/>
          <w:szCs w:val="26"/>
        </w:rPr>
      </w:pPr>
      <w:r w:rsidRPr="006E446F">
        <w:rPr>
          <w:rStyle w:val="jsgrdq"/>
          <w:rFonts w:asciiTheme="majorBidi" w:hAnsiTheme="majorBidi" w:cstheme="majorBidi"/>
          <w:color w:val="000000" w:themeColor="text1"/>
          <w:sz w:val="26"/>
          <w:szCs w:val="26"/>
        </w:rPr>
        <w:t xml:space="preserve">une partie serveur : qui traite les requêtes clientes et y répond </w:t>
      </w:r>
    </w:p>
    <w:p w:rsidR="0075210C" w:rsidRPr="006E446F" w:rsidRDefault="0075210C" w:rsidP="0075210C">
      <w:pPr>
        <w:pStyle w:val="ListParagraph"/>
        <w:numPr>
          <w:ilvl w:val="0"/>
          <w:numId w:val="6"/>
        </w:numPr>
        <w:jc w:val="both"/>
        <w:rPr>
          <w:rStyle w:val="jsgrdq"/>
          <w:rFonts w:asciiTheme="majorBidi" w:hAnsiTheme="majorBidi" w:cstheme="majorBidi"/>
          <w:color w:val="000000" w:themeColor="text1"/>
          <w:sz w:val="26"/>
          <w:szCs w:val="26"/>
        </w:rPr>
      </w:pPr>
      <w:r w:rsidRPr="006E446F">
        <w:rPr>
          <w:rStyle w:val="jsgrdq"/>
          <w:rFonts w:asciiTheme="majorBidi" w:hAnsiTheme="majorBidi" w:cstheme="majorBidi"/>
          <w:color w:val="000000" w:themeColor="text1"/>
          <w:sz w:val="26"/>
          <w:szCs w:val="26"/>
        </w:rPr>
        <w:t xml:space="preserve">un protocole applicatif : qui définit les échanges entre un client et un serveur </w:t>
      </w:r>
    </w:p>
    <w:p w:rsidR="0075210C" w:rsidRPr="006E446F" w:rsidRDefault="0075210C" w:rsidP="0075210C">
      <w:pPr>
        <w:pStyle w:val="ListParagraph"/>
        <w:numPr>
          <w:ilvl w:val="0"/>
          <w:numId w:val="6"/>
        </w:numPr>
        <w:jc w:val="both"/>
        <w:rPr>
          <w:rStyle w:val="jsgrdq"/>
          <w:rFonts w:asciiTheme="majorBidi" w:hAnsiTheme="majorBidi" w:cstheme="majorBidi"/>
          <w:color w:val="000000" w:themeColor="text1"/>
          <w:sz w:val="26"/>
          <w:szCs w:val="26"/>
        </w:rPr>
      </w:pPr>
      <w:r w:rsidRPr="006E446F">
        <w:rPr>
          <w:rStyle w:val="jsgrdq"/>
          <w:rFonts w:asciiTheme="majorBidi" w:hAnsiTheme="majorBidi" w:cstheme="majorBidi"/>
          <w:color w:val="000000" w:themeColor="text1"/>
          <w:sz w:val="26"/>
          <w:szCs w:val="26"/>
        </w:rPr>
        <w:t xml:space="preserve">un accès via une API (interface de programmation) à la couche de transport des messages. </w:t>
      </w:r>
    </w:p>
    <w:p w:rsidR="0075210C" w:rsidRDefault="0075210C" w:rsidP="0075210C">
      <w:r>
        <w:rPr>
          <w:noProof/>
          <w:lang w:val="en-US"/>
        </w:rPr>
        <w:drawing>
          <wp:inline distT="0" distB="0" distL="0" distR="0" wp14:anchorId="30703927" wp14:editId="5C4D57DF">
            <wp:extent cx="5238750" cy="1333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server.png"/>
                    <pic:cNvPicPr/>
                  </pic:nvPicPr>
                  <pic:blipFill>
                    <a:blip r:embed="rId8">
                      <a:extLst>
                        <a:ext uri="{28A0092B-C50C-407E-A947-70E740481C1C}">
                          <a14:useLocalDpi xmlns:a14="http://schemas.microsoft.com/office/drawing/2010/main" val="0"/>
                        </a:ext>
                      </a:extLst>
                    </a:blip>
                    <a:stretch>
                      <a:fillRect/>
                    </a:stretch>
                  </pic:blipFill>
                  <pic:spPr>
                    <a:xfrm>
                      <a:off x="0" y="0"/>
                      <a:ext cx="5238750" cy="1333500"/>
                    </a:xfrm>
                    <a:prstGeom prst="rect">
                      <a:avLst/>
                    </a:prstGeom>
                  </pic:spPr>
                </pic:pic>
              </a:graphicData>
            </a:graphic>
          </wp:inline>
        </w:drawing>
      </w:r>
    </w:p>
    <w:p w:rsidR="0075210C" w:rsidRPr="00741A51" w:rsidRDefault="0075210C" w:rsidP="0075210C">
      <w:pPr>
        <w:pStyle w:val="Caption"/>
        <w:jc w:val="center"/>
        <w:rPr>
          <w:rStyle w:val="styleswordwithsynonyms8m9z7"/>
          <w:rFonts w:asciiTheme="majorBidi" w:hAnsiTheme="majorBidi" w:cstheme="majorBidi"/>
          <w:b/>
          <w:bCs/>
          <w:color w:val="000000" w:themeColor="text1"/>
          <w:spacing w:val="2"/>
          <w:sz w:val="26"/>
          <w:szCs w:val="26"/>
        </w:rPr>
      </w:pPr>
      <w:r w:rsidRPr="00741A51">
        <w:rPr>
          <w:rFonts w:asciiTheme="majorBidi" w:hAnsiTheme="majorBidi" w:cstheme="majorBidi"/>
          <w:b/>
          <w:bCs/>
          <w:color w:val="000000" w:themeColor="text1"/>
          <w:sz w:val="26"/>
          <w:szCs w:val="26"/>
          <w:u w:val="single"/>
        </w:rPr>
        <w:t xml:space="preserve">Figure </w:t>
      </w:r>
      <w:r w:rsidRPr="00741A51">
        <w:rPr>
          <w:rFonts w:asciiTheme="majorBidi" w:hAnsiTheme="majorBidi" w:cstheme="majorBidi"/>
          <w:b/>
          <w:bCs/>
          <w:color w:val="000000" w:themeColor="text1"/>
          <w:sz w:val="26"/>
          <w:szCs w:val="26"/>
          <w:u w:val="single"/>
        </w:rPr>
        <w:fldChar w:fldCharType="begin"/>
      </w:r>
      <w:r w:rsidRPr="00741A51">
        <w:rPr>
          <w:rFonts w:asciiTheme="majorBidi" w:hAnsiTheme="majorBidi" w:cstheme="majorBidi"/>
          <w:b/>
          <w:bCs/>
          <w:color w:val="000000" w:themeColor="text1"/>
          <w:sz w:val="26"/>
          <w:szCs w:val="26"/>
          <w:u w:val="single"/>
        </w:rPr>
        <w:instrText xml:space="preserve"> SEQ Figure \* ARABIC </w:instrText>
      </w:r>
      <w:r w:rsidRPr="00741A51">
        <w:rPr>
          <w:rFonts w:asciiTheme="majorBidi" w:hAnsiTheme="majorBidi" w:cstheme="majorBidi"/>
          <w:b/>
          <w:bCs/>
          <w:color w:val="000000" w:themeColor="text1"/>
          <w:sz w:val="26"/>
          <w:szCs w:val="26"/>
          <w:u w:val="single"/>
        </w:rPr>
        <w:fldChar w:fldCharType="separate"/>
      </w:r>
      <w:r w:rsidR="00CA0EA8">
        <w:rPr>
          <w:rFonts w:asciiTheme="majorBidi" w:hAnsiTheme="majorBidi" w:cstheme="majorBidi"/>
          <w:b/>
          <w:bCs/>
          <w:noProof/>
          <w:color w:val="000000" w:themeColor="text1"/>
          <w:sz w:val="26"/>
          <w:szCs w:val="26"/>
          <w:u w:val="single"/>
        </w:rPr>
        <w:t>1</w:t>
      </w:r>
      <w:r w:rsidRPr="00741A51">
        <w:rPr>
          <w:rFonts w:asciiTheme="majorBidi" w:hAnsiTheme="majorBidi" w:cstheme="majorBidi"/>
          <w:b/>
          <w:bCs/>
          <w:color w:val="000000" w:themeColor="text1"/>
          <w:sz w:val="26"/>
          <w:szCs w:val="26"/>
          <w:u w:val="single"/>
        </w:rPr>
        <w:fldChar w:fldCharType="end"/>
      </w:r>
      <w:r w:rsidRPr="00741A51">
        <w:rPr>
          <w:rFonts w:asciiTheme="majorBidi" w:hAnsiTheme="majorBidi" w:cstheme="majorBidi"/>
          <w:b/>
          <w:bCs/>
          <w:color w:val="000000" w:themeColor="text1"/>
          <w:sz w:val="26"/>
          <w:szCs w:val="26"/>
          <w:u w:val="single"/>
        </w:rPr>
        <w:t xml:space="preserve"> :</w:t>
      </w:r>
      <w:r>
        <w:rPr>
          <w:rFonts w:asciiTheme="majorBidi" w:hAnsiTheme="majorBidi" w:cstheme="majorBidi"/>
          <w:b/>
          <w:bCs/>
          <w:color w:val="000000" w:themeColor="text1"/>
          <w:sz w:val="26"/>
          <w:szCs w:val="26"/>
        </w:rPr>
        <w:t xml:space="preserve"> A</w:t>
      </w:r>
      <w:r w:rsidRPr="00741A51">
        <w:rPr>
          <w:rFonts w:asciiTheme="majorBidi" w:hAnsiTheme="majorBidi" w:cstheme="majorBidi"/>
          <w:b/>
          <w:bCs/>
          <w:color w:val="000000" w:themeColor="text1"/>
          <w:sz w:val="26"/>
          <w:szCs w:val="26"/>
        </w:rPr>
        <w:t>rchitecture client/serveur.</w:t>
      </w:r>
    </w:p>
    <w:p w:rsidR="0075210C" w:rsidRDefault="0075210C" w:rsidP="0075210C">
      <w:pPr>
        <w:pStyle w:val="Heading3"/>
        <w:numPr>
          <w:ilvl w:val="0"/>
          <w:numId w:val="5"/>
        </w:numPr>
        <w:rPr>
          <w:rFonts w:asciiTheme="majorBidi" w:hAnsiTheme="majorBidi"/>
          <w:b/>
          <w:bCs/>
          <w:color w:val="auto"/>
          <w:sz w:val="36"/>
          <w:szCs w:val="36"/>
          <w:u w:val="single"/>
        </w:rPr>
      </w:pPr>
      <w:bookmarkStart w:id="20" w:name="_Toc131929937"/>
      <w:bookmarkStart w:id="21" w:name="_Toc131929994"/>
      <w:bookmarkStart w:id="22" w:name="_Toc131974053"/>
      <w:r w:rsidRPr="006D0164">
        <w:rPr>
          <w:rFonts w:asciiTheme="majorBidi" w:hAnsiTheme="majorBidi"/>
          <w:b/>
          <w:bCs/>
          <w:color w:val="auto"/>
          <w:sz w:val="36"/>
          <w:szCs w:val="36"/>
          <w:u w:val="single"/>
        </w:rPr>
        <w:lastRenderedPageBreak/>
        <w:t>Cahier de charge :</w:t>
      </w:r>
      <w:bookmarkEnd w:id="20"/>
      <w:bookmarkEnd w:id="21"/>
      <w:bookmarkEnd w:id="22"/>
    </w:p>
    <w:p w:rsidR="00122A59" w:rsidRPr="00122A59" w:rsidRDefault="00122A59" w:rsidP="00122A59">
      <w:pPr>
        <w:pStyle w:val="Heading4"/>
        <w:ind w:left="360" w:firstLine="348"/>
        <w:jc w:val="center"/>
        <w:rPr>
          <w:rFonts w:asciiTheme="majorBidi" w:hAnsiTheme="majorBidi"/>
          <w:b/>
          <w:bCs/>
          <w:color w:val="auto"/>
          <w:sz w:val="28"/>
          <w:szCs w:val="28"/>
          <w:u w:val="single"/>
        </w:rPr>
      </w:pPr>
      <w:r w:rsidRPr="00122A59">
        <w:rPr>
          <w:rFonts w:asciiTheme="majorBidi" w:hAnsiTheme="majorBidi"/>
          <w:b/>
          <w:bCs/>
          <w:color w:val="auto"/>
          <w:sz w:val="28"/>
          <w:szCs w:val="28"/>
          <w:u w:val="single"/>
        </w:rPr>
        <w:t>Description du travail :</w:t>
      </w:r>
    </w:p>
    <w:p w:rsidR="00E6236E" w:rsidRDefault="0075210C" w:rsidP="00E6236E">
      <w:pPr>
        <w:ind w:firstLine="851"/>
        <w:jc w:val="both"/>
        <w:rPr>
          <w:rStyle w:val="jsgrdq"/>
          <w:rFonts w:asciiTheme="majorBidi" w:hAnsiTheme="majorBidi" w:cstheme="majorBidi"/>
          <w:color w:val="000000" w:themeColor="text1"/>
          <w:sz w:val="26"/>
          <w:szCs w:val="26"/>
        </w:rPr>
      </w:pPr>
      <w:r w:rsidRPr="0075210C">
        <w:rPr>
          <w:rStyle w:val="jsgrdq"/>
          <w:rFonts w:asciiTheme="majorBidi" w:hAnsiTheme="majorBidi" w:cstheme="majorBidi"/>
          <w:color w:val="000000" w:themeColor="text1"/>
          <w:sz w:val="26"/>
          <w:szCs w:val="26"/>
        </w:rPr>
        <w:t>Notre projet vise à concevoir et développer une application logicielle dédiée à la gestion complète d'une auto-école, en utilisant des technologies avancées</w:t>
      </w:r>
      <w:r w:rsidR="00122A59">
        <w:rPr>
          <w:rStyle w:val="jsgrdq"/>
          <w:rFonts w:asciiTheme="majorBidi" w:hAnsiTheme="majorBidi" w:cstheme="majorBidi"/>
          <w:color w:val="000000" w:themeColor="text1"/>
          <w:sz w:val="26"/>
          <w:szCs w:val="26"/>
        </w:rPr>
        <w:t xml:space="preserve"> plus exactement Java Swing</w:t>
      </w:r>
      <w:r w:rsidRPr="0075210C">
        <w:rPr>
          <w:rStyle w:val="jsgrdq"/>
          <w:rFonts w:asciiTheme="majorBidi" w:hAnsiTheme="majorBidi" w:cstheme="majorBidi"/>
          <w:color w:val="000000" w:themeColor="text1"/>
          <w:sz w:val="26"/>
          <w:szCs w:val="26"/>
        </w:rPr>
        <w:t>. L'application permettra aux administrateurs de gérer efficacement les candidats</w:t>
      </w:r>
      <w:r w:rsidR="00E6236E" w:rsidRPr="0075210C">
        <w:rPr>
          <w:rStyle w:val="jsgrdq"/>
          <w:rFonts w:asciiTheme="majorBidi" w:hAnsiTheme="majorBidi" w:cstheme="majorBidi"/>
          <w:color w:val="000000" w:themeColor="text1"/>
          <w:sz w:val="26"/>
          <w:szCs w:val="26"/>
        </w:rPr>
        <w:t>, les moniteurs, les véhicules</w:t>
      </w:r>
      <w:r w:rsidRPr="0075210C">
        <w:rPr>
          <w:rStyle w:val="jsgrdq"/>
          <w:rFonts w:asciiTheme="majorBidi" w:hAnsiTheme="majorBidi" w:cstheme="majorBidi"/>
          <w:color w:val="000000" w:themeColor="text1"/>
          <w:sz w:val="26"/>
          <w:szCs w:val="26"/>
        </w:rPr>
        <w:t xml:space="preserve">, </w:t>
      </w:r>
      <w:r w:rsidR="00E6236E" w:rsidRPr="0075210C">
        <w:rPr>
          <w:rStyle w:val="jsgrdq"/>
          <w:rFonts w:asciiTheme="majorBidi" w:hAnsiTheme="majorBidi" w:cstheme="majorBidi"/>
          <w:color w:val="000000" w:themeColor="text1"/>
          <w:sz w:val="26"/>
          <w:szCs w:val="26"/>
        </w:rPr>
        <w:t>les cours</w:t>
      </w:r>
      <w:r w:rsidR="00E6236E">
        <w:rPr>
          <w:rStyle w:val="jsgrdq"/>
          <w:rFonts w:asciiTheme="majorBidi" w:hAnsiTheme="majorBidi" w:cstheme="majorBidi"/>
          <w:color w:val="000000" w:themeColor="text1"/>
          <w:sz w:val="26"/>
          <w:szCs w:val="26"/>
        </w:rPr>
        <w:t>…</w:t>
      </w:r>
      <w:r w:rsidRPr="0075210C">
        <w:rPr>
          <w:rStyle w:val="jsgrdq"/>
          <w:rFonts w:asciiTheme="majorBidi" w:hAnsiTheme="majorBidi" w:cstheme="majorBidi"/>
          <w:color w:val="000000" w:themeColor="text1"/>
          <w:sz w:val="26"/>
          <w:szCs w:val="26"/>
        </w:rPr>
        <w:t xml:space="preserve"> et d'autres aspects liés au fonctionnement de l'auto-école. </w:t>
      </w:r>
    </w:p>
    <w:p w:rsidR="0075210C" w:rsidRPr="0075210C" w:rsidRDefault="0075210C" w:rsidP="00E6236E">
      <w:pPr>
        <w:ind w:firstLine="851"/>
        <w:jc w:val="both"/>
        <w:rPr>
          <w:rStyle w:val="jsgrdq"/>
          <w:rFonts w:asciiTheme="majorBidi" w:hAnsiTheme="majorBidi" w:cstheme="majorBidi"/>
          <w:color w:val="000000" w:themeColor="text1"/>
          <w:sz w:val="26"/>
          <w:szCs w:val="26"/>
        </w:rPr>
      </w:pPr>
      <w:r w:rsidRPr="0075210C">
        <w:rPr>
          <w:rStyle w:val="jsgrdq"/>
          <w:rFonts w:asciiTheme="majorBidi" w:hAnsiTheme="majorBidi" w:cstheme="majorBidi"/>
          <w:color w:val="000000" w:themeColor="text1"/>
          <w:sz w:val="26"/>
          <w:szCs w:val="26"/>
        </w:rPr>
        <w:t>En somme, notre objectif est de fournir une solution complète de gestion d'auto-école, en optimisant les processus et en offrant une expérience utilisateur enrichissante.</w:t>
      </w:r>
    </w:p>
    <w:p w:rsidR="00122A59" w:rsidRPr="00122A59" w:rsidRDefault="00122A59" w:rsidP="00122A59">
      <w:pPr>
        <w:pStyle w:val="Heading4"/>
        <w:ind w:left="360" w:firstLine="348"/>
        <w:jc w:val="center"/>
        <w:rPr>
          <w:rFonts w:asciiTheme="majorBidi" w:hAnsiTheme="majorBidi"/>
          <w:b/>
          <w:bCs/>
          <w:color w:val="auto"/>
          <w:sz w:val="28"/>
          <w:szCs w:val="28"/>
          <w:u w:val="single"/>
        </w:rPr>
      </w:pPr>
      <w:r w:rsidRPr="00122A59">
        <w:rPr>
          <w:rFonts w:asciiTheme="majorBidi" w:hAnsiTheme="majorBidi"/>
          <w:b/>
          <w:bCs/>
          <w:color w:val="auto"/>
          <w:sz w:val="28"/>
          <w:szCs w:val="28"/>
          <w:u w:val="single"/>
        </w:rPr>
        <w:t>Les étapes suivies :</w:t>
      </w:r>
    </w:p>
    <w:p w:rsidR="00122A59" w:rsidRPr="006E446F" w:rsidRDefault="00122A59" w:rsidP="00DD1DFA">
      <w:pPr>
        <w:ind w:firstLine="851"/>
        <w:jc w:val="both"/>
        <w:rPr>
          <w:rFonts w:asciiTheme="majorBidi" w:hAnsiTheme="majorBidi" w:cstheme="majorBidi"/>
          <w:sz w:val="28"/>
          <w:szCs w:val="28"/>
        </w:rPr>
      </w:pPr>
      <w:r w:rsidRPr="006E446F">
        <w:rPr>
          <w:rFonts w:asciiTheme="majorBidi" w:hAnsiTheme="majorBidi" w:cstheme="majorBidi"/>
          <w:sz w:val="28"/>
          <w:szCs w:val="28"/>
        </w:rPr>
        <w:t xml:space="preserve">La création de notre projet </w:t>
      </w:r>
      <w:bookmarkStart w:id="23" w:name="_GoBack"/>
      <w:bookmarkEnd w:id="23"/>
      <w:r w:rsidRPr="006E446F">
        <w:rPr>
          <w:rFonts w:asciiTheme="majorBidi" w:hAnsiTheme="majorBidi" w:cstheme="majorBidi"/>
          <w:sz w:val="28"/>
          <w:szCs w:val="28"/>
        </w:rPr>
        <w:t>qui ’est la gestion des réservations d'hôtel « Radisson » implique plusieurs étapes clés pour assurer sa réussite. Qui sont :</w:t>
      </w:r>
    </w:p>
    <w:p w:rsidR="00122A59" w:rsidRPr="003027A0" w:rsidRDefault="00122A59" w:rsidP="00122A59">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3027A0">
        <w:rPr>
          <w:rFonts w:ascii="Times New Roman" w:hAnsi="Times New Roman" w:cs="Times New Roman"/>
          <w:color w:val="000000"/>
          <w:sz w:val="28"/>
          <w:szCs w:val="28"/>
        </w:rPr>
        <w:t xml:space="preserve">La première des choses à faire est d’aller allonger la problématique, pour pouvoir faire une analyse complète du sujet. </w:t>
      </w:r>
    </w:p>
    <w:p w:rsidR="00122A59" w:rsidRDefault="00122A59" w:rsidP="00122A59">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0"/>
          <w:szCs w:val="20"/>
        </w:rPr>
      </w:pPr>
      <w:r w:rsidRPr="004B4EB3">
        <w:rPr>
          <w:rFonts w:ascii="Times New Roman" w:hAnsi="Times New Roman" w:cs="Times New Roman"/>
          <w:color w:val="000000"/>
          <w:sz w:val="28"/>
          <w:szCs w:val="28"/>
        </w:rPr>
        <w:t xml:space="preserve">Puis faire l’étude nécessaire afin de désigner les langages avec lesquels nous allons travailler. </w:t>
      </w:r>
      <w:r w:rsidRPr="004B4EB3">
        <w:rPr>
          <w:rFonts w:ascii="Times New Roman" w:hAnsi="Times New Roman" w:cs="Times New Roman"/>
          <w:color w:val="000000"/>
          <w:sz w:val="20"/>
          <w:szCs w:val="20"/>
        </w:rPr>
        <w:t xml:space="preserve"> </w:t>
      </w:r>
    </w:p>
    <w:p w:rsidR="00122A59" w:rsidRDefault="00122A59" w:rsidP="00122A59">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0"/>
          <w:szCs w:val="20"/>
        </w:rPr>
        <w:t>A</w:t>
      </w:r>
      <w:r>
        <w:rPr>
          <w:rFonts w:ascii="Times New Roman" w:hAnsi="Times New Roman" w:cs="Times New Roman"/>
          <w:color w:val="000000"/>
          <w:sz w:val="28"/>
          <w:szCs w:val="28"/>
        </w:rPr>
        <w:t>prè</w:t>
      </w:r>
      <w:r w:rsidRPr="00122A59">
        <w:rPr>
          <w:rFonts w:ascii="Times New Roman" w:hAnsi="Times New Roman" w:cs="Times New Roman"/>
          <w:color w:val="000000"/>
          <w:sz w:val="28"/>
          <w:szCs w:val="28"/>
        </w:rPr>
        <w:t>s avoir indiqué les langages avec lesquels nous allons élaborer ce travail, nous allons indiquer les outils techniques qui vont nous aider à bien réaliser ce projet.</w:t>
      </w:r>
    </w:p>
    <w:p w:rsidR="00122A59" w:rsidRPr="00122A59" w:rsidRDefault="00122A59" w:rsidP="00122A59">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3027A0">
        <w:rPr>
          <w:rFonts w:ascii="Times New Roman" w:hAnsi="Times New Roman" w:cs="Times New Roman"/>
          <w:sz w:val="28"/>
          <w:szCs w:val="28"/>
        </w:rPr>
        <w:t>Enfin nous dresserons les résultats que nous avons obtenus après l’analyse et la conception de la problématique, et la réalisation du projet.</w:t>
      </w:r>
    </w:p>
    <w:p w:rsidR="00741A51" w:rsidRPr="00122A59" w:rsidRDefault="00741A51" w:rsidP="00122A59">
      <w:pPr>
        <w:autoSpaceDE w:val="0"/>
        <w:autoSpaceDN w:val="0"/>
        <w:adjustRightInd w:val="0"/>
        <w:spacing w:after="0" w:line="240" w:lineRule="auto"/>
        <w:jc w:val="both"/>
        <w:rPr>
          <w:rStyle w:val="jsgrdq"/>
          <w:rFonts w:ascii="Arial" w:hAnsi="Arial" w:cs="Arial"/>
          <w:sz w:val="24"/>
          <w:szCs w:val="24"/>
        </w:rPr>
      </w:pPr>
    </w:p>
    <w:p w:rsidR="00F22962" w:rsidRDefault="00F22962" w:rsidP="00F22962">
      <w:pPr>
        <w:pStyle w:val="Heading4"/>
        <w:ind w:left="360" w:firstLine="348"/>
        <w:jc w:val="center"/>
        <w:rPr>
          <w:rFonts w:asciiTheme="majorBidi" w:hAnsiTheme="majorBidi"/>
          <w:b/>
          <w:bCs/>
          <w:color w:val="auto"/>
          <w:sz w:val="28"/>
          <w:szCs w:val="28"/>
          <w:u w:val="single"/>
        </w:rPr>
      </w:pPr>
      <w:r w:rsidRPr="00F22962">
        <w:rPr>
          <w:rFonts w:asciiTheme="majorBidi" w:hAnsiTheme="majorBidi"/>
          <w:b/>
          <w:bCs/>
          <w:color w:val="auto"/>
          <w:sz w:val="28"/>
          <w:szCs w:val="28"/>
          <w:u w:val="single"/>
        </w:rPr>
        <w:t>Fonctionnalités</w:t>
      </w:r>
      <w:r w:rsidRPr="00DB5498">
        <w:rPr>
          <w:rFonts w:asciiTheme="majorBidi" w:hAnsiTheme="majorBidi"/>
          <w:color w:val="auto"/>
          <w:sz w:val="28"/>
          <w:szCs w:val="28"/>
          <w:u w:val="single"/>
        </w:rPr>
        <w:t xml:space="preserve"> </w:t>
      </w:r>
      <w:r w:rsidRPr="00A25645">
        <w:rPr>
          <w:rFonts w:asciiTheme="majorBidi" w:hAnsiTheme="majorBidi"/>
          <w:b/>
          <w:bCs/>
          <w:color w:val="auto"/>
          <w:sz w:val="28"/>
          <w:szCs w:val="28"/>
          <w:u w:val="single"/>
        </w:rPr>
        <w:t>:</w:t>
      </w:r>
    </w:p>
    <w:p w:rsidR="00A25645" w:rsidRPr="00A25645" w:rsidRDefault="00A25645" w:rsidP="00A25645">
      <w:pPr>
        <w:ind w:firstLine="851"/>
        <w:jc w:val="both"/>
        <w:rPr>
          <w:rFonts w:asciiTheme="majorBidi" w:hAnsiTheme="majorBidi" w:cstheme="majorBidi"/>
          <w:color w:val="000000" w:themeColor="text1"/>
          <w:sz w:val="26"/>
          <w:szCs w:val="26"/>
        </w:rPr>
      </w:pPr>
      <w:r w:rsidRPr="00A25645">
        <w:rPr>
          <w:rStyle w:val="jsgrdq"/>
          <w:rFonts w:asciiTheme="majorBidi" w:hAnsiTheme="majorBidi" w:cstheme="majorBidi"/>
          <w:color w:val="000000" w:themeColor="text1"/>
          <w:sz w:val="26"/>
          <w:szCs w:val="26"/>
        </w:rPr>
        <w:t>Pour répondre aux besoins de gestion d'une auto-école de manière efficace et optimale, notre application propose une gamme de fonctionnalités complètes. Voici un aperçu des principales fonctionnalités offertes :</w:t>
      </w:r>
    </w:p>
    <w:p w:rsidR="00A25645" w:rsidRDefault="00A25645" w:rsidP="00A25645">
      <w:pPr>
        <w:pStyle w:val="ListParagraph"/>
        <w:numPr>
          <w:ilvl w:val="0"/>
          <w:numId w:val="9"/>
        </w:numPr>
        <w:jc w:val="both"/>
        <w:rPr>
          <w:rStyle w:val="jsgrdq"/>
          <w:rFonts w:asciiTheme="majorBidi" w:hAnsiTheme="majorBidi" w:cstheme="majorBidi"/>
          <w:color w:val="000000" w:themeColor="text1"/>
          <w:sz w:val="26"/>
          <w:szCs w:val="26"/>
        </w:rPr>
      </w:pPr>
      <w:r>
        <w:rPr>
          <w:rStyle w:val="jsgrdq"/>
          <w:rFonts w:asciiTheme="majorBidi" w:hAnsiTheme="majorBidi" w:cstheme="majorBidi"/>
          <w:color w:val="000000" w:themeColor="text1"/>
          <w:sz w:val="26"/>
          <w:szCs w:val="26"/>
        </w:rPr>
        <w:t xml:space="preserve">Gestion des candidats et des moniteurs : enregistrer les informations et gérer leur horaires et disponibilité, ainsi </w:t>
      </w:r>
      <w:r w:rsidR="00696C54">
        <w:rPr>
          <w:rStyle w:val="jsgrdq"/>
          <w:rFonts w:asciiTheme="majorBidi" w:hAnsiTheme="majorBidi" w:cstheme="majorBidi"/>
          <w:color w:val="000000" w:themeColor="text1"/>
          <w:sz w:val="26"/>
          <w:szCs w:val="26"/>
        </w:rPr>
        <w:t>la possibilité de modification et de suppression.</w:t>
      </w:r>
    </w:p>
    <w:p w:rsidR="00696C54" w:rsidRDefault="00696C54" w:rsidP="00A25645">
      <w:pPr>
        <w:pStyle w:val="ListParagraph"/>
        <w:numPr>
          <w:ilvl w:val="0"/>
          <w:numId w:val="9"/>
        </w:numPr>
        <w:jc w:val="both"/>
        <w:rPr>
          <w:rStyle w:val="jsgrdq"/>
          <w:rFonts w:asciiTheme="majorBidi" w:hAnsiTheme="majorBidi" w:cstheme="majorBidi"/>
          <w:color w:val="000000" w:themeColor="text1"/>
          <w:sz w:val="26"/>
          <w:szCs w:val="26"/>
        </w:rPr>
      </w:pPr>
      <w:r>
        <w:rPr>
          <w:rStyle w:val="jsgrdq"/>
          <w:rFonts w:asciiTheme="majorBidi" w:hAnsiTheme="majorBidi" w:cstheme="majorBidi"/>
          <w:color w:val="000000" w:themeColor="text1"/>
          <w:sz w:val="26"/>
          <w:szCs w:val="26"/>
        </w:rPr>
        <w:t>Gestion des véhicules : suivez leur disponibilité et attribuez-les aux moniteurs pour les leçons et les examens de conduite.</w:t>
      </w:r>
    </w:p>
    <w:p w:rsidR="00696C54" w:rsidRDefault="00696C54" w:rsidP="00A25645">
      <w:pPr>
        <w:pStyle w:val="ListParagraph"/>
        <w:numPr>
          <w:ilvl w:val="0"/>
          <w:numId w:val="9"/>
        </w:numPr>
        <w:jc w:val="both"/>
        <w:rPr>
          <w:rStyle w:val="jsgrdq"/>
          <w:rFonts w:asciiTheme="majorBidi" w:hAnsiTheme="majorBidi" w:cstheme="majorBidi"/>
          <w:color w:val="000000" w:themeColor="text1"/>
          <w:sz w:val="26"/>
          <w:szCs w:val="26"/>
        </w:rPr>
      </w:pPr>
      <w:r>
        <w:rPr>
          <w:rStyle w:val="jsgrdq"/>
          <w:rFonts w:asciiTheme="majorBidi" w:hAnsiTheme="majorBidi" w:cstheme="majorBidi"/>
          <w:color w:val="000000" w:themeColor="text1"/>
          <w:sz w:val="26"/>
          <w:szCs w:val="26"/>
        </w:rPr>
        <w:t>Gestion des cours, des examens et des séances : planification des cours et des séances théoriques et pratiques ainsi que les sessions d’examen, et suivez les résultats des candidats.</w:t>
      </w:r>
    </w:p>
    <w:p w:rsidR="00696C54" w:rsidRDefault="00696C54" w:rsidP="00A25645">
      <w:pPr>
        <w:pStyle w:val="ListParagraph"/>
        <w:numPr>
          <w:ilvl w:val="0"/>
          <w:numId w:val="9"/>
        </w:numPr>
        <w:jc w:val="both"/>
        <w:rPr>
          <w:rStyle w:val="jsgrdq"/>
          <w:rFonts w:asciiTheme="majorBidi" w:hAnsiTheme="majorBidi" w:cstheme="majorBidi"/>
          <w:color w:val="000000" w:themeColor="text1"/>
          <w:sz w:val="26"/>
          <w:szCs w:val="26"/>
        </w:rPr>
      </w:pPr>
      <w:r>
        <w:rPr>
          <w:rStyle w:val="jsgrdq"/>
          <w:rFonts w:asciiTheme="majorBidi" w:hAnsiTheme="majorBidi" w:cstheme="majorBidi"/>
          <w:color w:val="000000" w:themeColor="text1"/>
          <w:sz w:val="26"/>
          <w:szCs w:val="26"/>
        </w:rPr>
        <w:t xml:space="preserve">Gestion des réservations : permettant à l’administrateur de réserver à un candidat des leçons et des séances de conduite en considération de la </w:t>
      </w:r>
      <w:r>
        <w:rPr>
          <w:rStyle w:val="jsgrdq"/>
          <w:rFonts w:asciiTheme="majorBidi" w:hAnsiTheme="majorBidi" w:cstheme="majorBidi"/>
          <w:color w:val="000000" w:themeColor="text1"/>
          <w:sz w:val="26"/>
          <w:szCs w:val="26"/>
        </w:rPr>
        <w:lastRenderedPageBreak/>
        <w:t xml:space="preserve">disponibilité des moniteurs et des véhicules tous en assurant une planification sans conflit. </w:t>
      </w:r>
    </w:p>
    <w:p w:rsidR="00696C54" w:rsidRDefault="00696C54" w:rsidP="00A25645">
      <w:pPr>
        <w:pStyle w:val="ListParagraph"/>
        <w:numPr>
          <w:ilvl w:val="0"/>
          <w:numId w:val="9"/>
        </w:numPr>
        <w:jc w:val="both"/>
        <w:rPr>
          <w:rStyle w:val="jsgrdq"/>
          <w:rFonts w:asciiTheme="majorBidi" w:hAnsiTheme="majorBidi" w:cstheme="majorBidi"/>
          <w:color w:val="000000" w:themeColor="text1"/>
          <w:sz w:val="26"/>
          <w:szCs w:val="26"/>
        </w:rPr>
      </w:pPr>
      <w:r>
        <w:rPr>
          <w:rStyle w:val="jsgrdq"/>
          <w:rFonts w:asciiTheme="majorBidi" w:hAnsiTheme="majorBidi" w:cstheme="majorBidi"/>
          <w:color w:val="000000" w:themeColor="text1"/>
          <w:sz w:val="26"/>
          <w:szCs w:val="26"/>
        </w:rPr>
        <w:t>Gestion des factures et des paiements :</w:t>
      </w:r>
      <w:r w:rsidR="00AB6EE6">
        <w:rPr>
          <w:rStyle w:val="jsgrdq"/>
          <w:rFonts w:asciiTheme="majorBidi" w:hAnsiTheme="majorBidi" w:cstheme="majorBidi"/>
          <w:color w:val="000000" w:themeColor="text1"/>
          <w:sz w:val="26"/>
          <w:szCs w:val="26"/>
        </w:rPr>
        <w:t xml:space="preserve"> générez des factures pour les services fournit et suivez les paiements des candidats.</w:t>
      </w:r>
    </w:p>
    <w:p w:rsidR="00AB6EE6" w:rsidRPr="00A25645" w:rsidRDefault="00AB6EE6" w:rsidP="00A25645">
      <w:pPr>
        <w:pStyle w:val="ListParagraph"/>
        <w:numPr>
          <w:ilvl w:val="0"/>
          <w:numId w:val="9"/>
        </w:numPr>
        <w:jc w:val="both"/>
        <w:rPr>
          <w:rStyle w:val="jsgrdq"/>
          <w:rFonts w:asciiTheme="majorBidi" w:hAnsiTheme="majorBidi" w:cstheme="majorBidi"/>
          <w:color w:val="000000" w:themeColor="text1"/>
          <w:sz w:val="26"/>
          <w:szCs w:val="26"/>
        </w:rPr>
      </w:pPr>
      <w:r>
        <w:rPr>
          <w:rStyle w:val="jsgrdq"/>
          <w:rFonts w:asciiTheme="majorBidi" w:hAnsiTheme="majorBidi" w:cstheme="majorBidi"/>
          <w:color w:val="000000" w:themeColor="text1"/>
          <w:sz w:val="26"/>
          <w:szCs w:val="26"/>
        </w:rPr>
        <w:t>Statistiques et analyses : analysez les données collectées pour identifier les tendances, évaluer les performances de l’auto-école et prendre des décisions stratégiques basées sur des données factuelles.</w:t>
      </w:r>
    </w:p>
    <w:p w:rsidR="00AB6EE6" w:rsidRDefault="00AB6EE6" w:rsidP="00AB6EE6">
      <w:pPr>
        <w:pStyle w:val="Heading4"/>
        <w:ind w:left="360" w:firstLine="348"/>
        <w:jc w:val="center"/>
        <w:rPr>
          <w:rFonts w:asciiTheme="majorBidi" w:hAnsiTheme="majorBidi"/>
          <w:b/>
          <w:bCs/>
          <w:color w:val="auto"/>
          <w:sz w:val="28"/>
          <w:szCs w:val="28"/>
          <w:u w:val="single"/>
        </w:rPr>
      </w:pPr>
      <w:r w:rsidRPr="00AB6EE6">
        <w:rPr>
          <w:rFonts w:asciiTheme="majorBidi" w:hAnsiTheme="majorBidi"/>
          <w:b/>
          <w:bCs/>
          <w:color w:val="auto"/>
          <w:sz w:val="28"/>
          <w:szCs w:val="28"/>
          <w:u w:val="single"/>
        </w:rPr>
        <w:t xml:space="preserve">Le besoin </w:t>
      </w:r>
      <w:r>
        <w:rPr>
          <w:rFonts w:asciiTheme="majorBidi" w:hAnsiTheme="majorBidi"/>
          <w:b/>
          <w:bCs/>
          <w:color w:val="auto"/>
          <w:sz w:val="28"/>
          <w:szCs w:val="28"/>
          <w:u w:val="single"/>
        </w:rPr>
        <w:t xml:space="preserve">non </w:t>
      </w:r>
      <w:r w:rsidRPr="00AB6EE6">
        <w:rPr>
          <w:rFonts w:asciiTheme="majorBidi" w:hAnsiTheme="majorBidi"/>
          <w:b/>
          <w:bCs/>
          <w:color w:val="auto"/>
          <w:sz w:val="28"/>
          <w:szCs w:val="28"/>
          <w:u w:val="single"/>
        </w:rPr>
        <w:t xml:space="preserve">fonctionnel : </w:t>
      </w:r>
    </w:p>
    <w:p w:rsidR="00393B7B" w:rsidRPr="006E446F" w:rsidRDefault="00393B7B" w:rsidP="00393B7B">
      <w:pPr>
        <w:ind w:firstLine="851"/>
        <w:jc w:val="both"/>
        <w:rPr>
          <w:rFonts w:asciiTheme="majorBidi" w:hAnsiTheme="majorBidi" w:cstheme="majorBidi"/>
          <w:sz w:val="28"/>
          <w:szCs w:val="28"/>
        </w:rPr>
      </w:pPr>
      <w:r w:rsidRPr="00393B7B">
        <w:rPr>
          <w:rFonts w:asciiTheme="majorBidi" w:hAnsiTheme="majorBidi" w:cstheme="majorBidi"/>
          <w:sz w:val="28"/>
          <w:szCs w:val="28"/>
        </w:rPr>
        <w:t>Pour garantir le succès et la qualité globale de notre application de gestion d'auto-école, il est essentiel de prendre en compte non seulement les fonctionnalités spécifiques qu'elle offre, mais aussi les besoins non fonctionnels qui définissent ses caractéristiques et contraintes importantes.</w:t>
      </w:r>
      <w:r>
        <w:rPr>
          <w:rFonts w:asciiTheme="majorBidi" w:hAnsiTheme="majorBidi" w:cstheme="majorBidi"/>
          <w:sz w:val="28"/>
          <w:szCs w:val="28"/>
        </w:rPr>
        <w:t xml:space="preserve"> Comme :</w:t>
      </w:r>
      <w:r w:rsidRPr="00393B7B">
        <w:rPr>
          <w:rFonts w:ascii="Arial" w:eastAsia="Times New Roman" w:hAnsi="Arial" w:cs="Arial"/>
          <w:vanish/>
          <w:sz w:val="16"/>
          <w:szCs w:val="16"/>
          <w:lang w:eastAsia="fr-FR"/>
        </w:rPr>
        <w:t>Haut du formulaire</w:t>
      </w:r>
    </w:p>
    <w:p w:rsidR="00393B7B" w:rsidRPr="006E446F" w:rsidRDefault="00393B7B" w:rsidP="00393B7B">
      <w:pPr>
        <w:pStyle w:val="ListParagraph"/>
        <w:numPr>
          <w:ilvl w:val="0"/>
          <w:numId w:val="7"/>
        </w:numPr>
        <w:autoSpaceDE w:val="0"/>
        <w:autoSpaceDN w:val="0"/>
        <w:adjustRightInd w:val="0"/>
        <w:spacing w:after="103" w:line="240" w:lineRule="auto"/>
        <w:rPr>
          <w:rFonts w:asciiTheme="majorBidi" w:hAnsiTheme="majorBidi" w:cstheme="majorBidi"/>
          <w:color w:val="000000"/>
          <w:sz w:val="28"/>
          <w:szCs w:val="28"/>
        </w:rPr>
      </w:pPr>
      <w:r w:rsidRPr="006E446F">
        <w:rPr>
          <w:rFonts w:asciiTheme="majorBidi" w:hAnsiTheme="majorBidi" w:cstheme="majorBidi"/>
          <w:b/>
          <w:bCs/>
          <w:color w:val="000000"/>
          <w:sz w:val="28"/>
          <w:szCs w:val="28"/>
          <w:u w:val="single"/>
        </w:rPr>
        <w:t xml:space="preserve">La sécurité </w:t>
      </w:r>
      <w:r w:rsidRPr="006E446F">
        <w:rPr>
          <w:rFonts w:asciiTheme="majorBidi" w:hAnsiTheme="majorBidi" w:cstheme="majorBidi"/>
          <w:color w:val="000000"/>
          <w:sz w:val="28"/>
          <w:szCs w:val="28"/>
          <w:u w:val="single"/>
        </w:rPr>
        <w:t>:</w:t>
      </w:r>
      <w:r w:rsidRPr="006E446F">
        <w:rPr>
          <w:rFonts w:asciiTheme="majorBidi" w:hAnsiTheme="majorBidi" w:cstheme="majorBidi"/>
          <w:color w:val="000000"/>
          <w:sz w:val="28"/>
          <w:szCs w:val="28"/>
        </w:rPr>
        <w:t xml:space="preserve"> Il devra être hautement sécurisé, les informations ne devront pas être accessibles à tout le monde, c'est-à-dire que ce site</w:t>
      </w:r>
      <w:r>
        <w:rPr>
          <w:rFonts w:asciiTheme="majorBidi" w:hAnsiTheme="majorBidi" w:cstheme="majorBidi"/>
          <w:color w:val="000000"/>
          <w:sz w:val="28"/>
          <w:szCs w:val="28"/>
        </w:rPr>
        <w:t xml:space="preserve"> web est accessible par </w:t>
      </w:r>
      <w:r w:rsidRPr="006E446F">
        <w:rPr>
          <w:rFonts w:asciiTheme="majorBidi" w:hAnsiTheme="majorBidi" w:cstheme="majorBidi"/>
          <w:color w:val="000000"/>
          <w:sz w:val="28"/>
          <w:szCs w:val="28"/>
        </w:rPr>
        <w:t xml:space="preserve">un mot de passe attribué à une personne physique. </w:t>
      </w:r>
    </w:p>
    <w:p w:rsidR="00393B7B" w:rsidRPr="006E446F" w:rsidRDefault="00393B7B" w:rsidP="00393B7B">
      <w:pPr>
        <w:pStyle w:val="ListParagraph"/>
        <w:numPr>
          <w:ilvl w:val="0"/>
          <w:numId w:val="7"/>
        </w:numPr>
        <w:autoSpaceDE w:val="0"/>
        <w:autoSpaceDN w:val="0"/>
        <w:adjustRightInd w:val="0"/>
        <w:spacing w:after="103" w:line="240" w:lineRule="auto"/>
        <w:rPr>
          <w:rFonts w:asciiTheme="majorBidi" w:hAnsiTheme="majorBidi" w:cstheme="majorBidi"/>
          <w:color w:val="000000"/>
          <w:sz w:val="28"/>
          <w:szCs w:val="28"/>
        </w:rPr>
      </w:pPr>
      <w:r w:rsidRPr="006E446F">
        <w:rPr>
          <w:rFonts w:asciiTheme="majorBidi" w:hAnsiTheme="majorBidi" w:cstheme="majorBidi"/>
          <w:b/>
          <w:bCs/>
          <w:color w:val="000000"/>
          <w:sz w:val="28"/>
          <w:szCs w:val="28"/>
          <w:u w:val="single"/>
        </w:rPr>
        <w:t>La performance :</w:t>
      </w:r>
      <w:r w:rsidRPr="006E446F">
        <w:rPr>
          <w:rFonts w:asciiTheme="majorBidi" w:hAnsiTheme="majorBidi" w:cstheme="majorBidi"/>
          <w:b/>
          <w:bCs/>
          <w:color w:val="000000"/>
          <w:sz w:val="28"/>
          <w:szCs w:val="28"/>
        </w:rPr>
        <w:t xml:space="preserve"> </w:t>
      </w:r>
      <w:r w:rsidRPr="006E446F">
        <w:rPr>
          <w:rFonts w:asciiTheme="majorBidi" w:hAnsiTheme="majorBidi" w:cstheme="majorBidi"/>
          <w:color w:val="000000"/>
          <w:sz w:val="28"/>
          <w:szCs w:val="28"/>
        </w:rPr>
        <w:t xml:space="preserve">Il devra être performant c'est-à-dire que le système doit réagir dans un délai précis, quel que soit l’action de l’utilisateur. </w:t>
      </w:r>
    </w:p>
    <w:p w:rsidR="00393B7B" w:rsidRPr="006E446F" w:rsidRDefault="00393B7B" w:rsidP="00393B7B">
      <w:pPr>
        <w:pStyle w:val="ListParagraph"/>
        <w:numPr>
          <w:ilvl w:val="0"/>
          <w:numId w:val="7"/>
        </w:numPr>
        <w:autoSpaceDE w:val="0"/>
        <w:autoSpaceDN w:val="0"/>
        <w:adjustRightInd w:val="0"/>
        <w:spacing w:after="103" w:line="240" w:lineRule="auto"/>
        <w:rPr>
          <w:rFonts w:asciiTheme="majorBidi" w:hAnsiTheme="majorBidi" w:cstheme="majorBidi"/>
          <w:color w:val="000000"/>
          <w:sz w:val="28"/>
          <w:szCs w:val="28"/>
        </w:rPr>
      </w:pPr>
      <w:r w:rsidRPr="006E446F">
        <w:rPr>
          <w:rFonts w:asciiTheme="majorBidi" w:hAnsiTheme="majorBidi" w:cstheme="majorBidi"/>
          <w:b/>
          <w:bCs/>
          <w:color w:val="000000"/>
          <w:sz w:val="28"/>
          <w:szCs w:val="28"/>
          <w:u w:val="single"/>
        </w:rPr>
        <w:t>La convivialité :</w:t>
      </w:r>
      <w:r w:rsidRPr="006E446F">
        <w:rPr>
          <w:rFonts w:asciiTheme="majorBidi" w:hAnsiTheme="majorBidi" w:cstheme="majorBidi"/>
          <w:b/>
          <w:bCs/>
          <w:color w:val="000000"/>
          <w:sz w:val="28"/>
          <w:szCs w:val="28"/>
        </w:rPr>
        <w:t xml:space="preserve"> </w:t>
      </w:r>
      <w:r w:rsidRPr="006E446F">
        <w:rPr>
          <w:rFonts w:asciiTheme="majorBidi" w:hAnsiTheme="majorBidi" w:cstheme="majorBidi"/>
          <w:color w:val="000000"/>
          <w:sz w:val="28"/>
          <w:szCs w:val="28"/>
        </w:rPr>
        <w:t xml:space="preserve">Il doit être simple et facile à manipuler même par des non experts. </w:t>
      </w:r>
    </w:p>
    <w:p w:rsidR="00393B7B" w:rsidRPr="006E446F" w:rsidRDefault="00393B7B" w:rsidP="00393B7B">
      <w:pPr>
        <w:pStyle w:val="ListParagraph"/>
        <w:numPr>
          <w:ilvl w:val="0"/>
          <w:numId w:val="7"/>
        </w:numPr>
        <w:autoSpaceDE w:val="0"/>
        <w:autoSpaceDN w:val="0"/>
        <w:adjustRightInd w:val="0"/>
        <w:spacing w:after="0" w:line="240" w:lineRule="auto"/>
        <w:rPr>
          <w:rFonts w:asciiTheme="majorBidi" w:hAnsiTheme="majorBidi" w:cstheme="majorBidi"/>
          <w:color w:val="000000"/>
          <w:sz w:val="28"/>
          <w:szCs w:val="28"/>
        </w:rPr>
      </w:pPr>
      <w:r w:rsidRPr="006E446F">
        <w:rPr>
          <w:rFonts w:asciiTheme="majorBidi" w:hAnsiTheme="majorBidi" w:cstheme="majorBidi"/>
          <w:b/>
          <w:bCs/>
          <w:color w:val="000000"/>
          <w:sz w:val="28"/>
          <w:szCs w:val="28"/>
          <w:u w:val="single"/>
        </w:rPr>
        <w:t>L’évolution :</w:t>
      </w:r>
      <w:r w:rsidRPr="006E446F">
        <w:rPr>
          <w:rFonts w:asciiTheme="majorBidi" w:hAnsiTheme="majorBidi" w:cstheme="majorBidi"/>
          <w:b/>
          <w:bCs/>
          <w:color w:val="000000"/>
          <w:sz w:val="28"/>
          <w:szCs w:val="28"/>
        </w:rPr>
        <w:t xml:space="preserve"> </w:t>
      </w:r>
      <w:r w:rsidRPr="006E446F">
        <w:rPr>
          <w:rFonts w:asciiTheme="majorBidi" w:hAnsiTheme="majorBidi" w:cstheme="majorBidi"/>
          <w:color w:val="000000"/>
          <w:sz w:val="28"/>
          <w:szCs w:val="28"/>
        </w:rPr>
        <w:t>la possibil</w:t>
      </w:r>
      <w:r>
        <w:rPr>
          <w:rFonts w:asciiTheme="majorBidi" w:hAnsiTheme="majorBidi" w:cstheme="majorBidi"/>
          <w:color w:val="000000"/>
          <w:sz w:val="28"/>
          <w:szCs w:val="28"/>
        </w:rPr>
        <w:t>ité de supprimer,</w:t>
      </w:r>
      <w:r w:rsidRPr="006E446F">
        <w:rPr>
          <w:rFonts w:asciiTheme="majorBidi" w:hAnsiTheme="majorBidi" w:cstheme="majorBidi"/>
          <w:color w:val="000000"/>
          <w:sz w:val="28"/>
          <w:szCs w:val="28"/>
        </w:rPr>
        <w:t xml:space="preserve"> rajouter</w:t>
      </w:r>
      <w:r>
        <w:rPr>
          <w:rFonts w:asciiTheme="majorBidi" w:hAnsiTheme="majorBidi" w:cstheme="majorBidi"/>
          <w:color w:val="000000"/>
          <w:sz w:val="28"/>
          <w:szCs w:val="28"/>
        </w:rPr>
        <w:t xml:space="preserve"> ou modifier</w:t>
      </w:r>
      <w:r w:rsidRPr="006E446F">
        <w:rPr>
          <w:rFonts w:asciiTheme="majorBidi" w:hAnsiTheme="majorBidi" w:cstheme="majorBidi"/>
          <w:color w:val="000000"/>
          <w:sz w:val="28"/>
          <w:szCs w:val="28"/>
        </w:rPr>
        <w:t xml:space="preserve"> des </w:t>
      </w:r>
      <w:r>
        <w:rPr>
          <w:rFonts w:asciiTheme="majorBidi" w:hAnsiTheme="majorBidi" w:cstheme="majorBidi"/>
          <w:color w:val="000000"/>
          <w:sz w:val="28"/>
          <w:szCs w:val="28"/>
        </w:rPr>
        <w:t>candidats, des véhicules …</w:t>
      </w:r>
      <w:r w:rsidRPr="006E446F">
        <w:rPr>
          <w:rFonts w:asciiTheme="majorBidi" w:hAnsiTheme="majorBidi" w:cstheme="majorBidi"/>
          <w:color w:val="000000"/>
          <w:sz w:val="28"/>
          <w:szCs w:val="28"/>
        </w:rPr>
        <w:t>ou des spécialités de l’</w:t>
      </w:r>
      <w:r>
        <w:rPr>
          <w:rFonts w:asciiTheme="majorBidi" w:hAnsiTheme="majorBidi" w:cstheme="majorBidi"/>
          <w:color w:val="000000"/>
          <w:sz w:val="28"/>
          <w:szCs w:val="28"/>
        </w:rPr>
        <w:t xml:space="preserve">auto-école </w:t>
      </w:r>
      <w:r w:rsidRPr="006E446F">
        <w:rPr>
          <w:rFonts w:asciiTheme="majorBidi" w:hAnsiTheme="majorBidi" w:cstheme="majorBidi"/>
          <w:color w:val="000000"/>
          <w:sz w:val="28"/>
          <w:szCs w:val="28"/>
        </w:rPr>
        <w:t xml:space="preserve">sans perturber le fonctionnement du réseau et sans modification majeure. </w:t>
      </w:r>
    </w:p>
    <w:p w:rsidR="00393B7B" w:rsidRPr="00393B7B" w:rsidRDefault="00393B7B" w:rsidP="00393B7B"/>
    <w:p w:rsidR="00393B7B" w:rsidRPr="00DB5498" w:rsidRDefault="00393B7B" w:rsidP="00393B7B">
      <w:pPr>
        <w:pStyle w:val="Heading2"/>
        <w:numPr>
          <w:ilvl w:val="0"/>
          <w:numId w:val="4"/>
        </w:numPr>
        <w:rPr>
          <w:rFonts w:asciiTheme="majorBidi" w:hAnsiTheme="majorBidi"/>
          <w:b/>
          <w:bCs/>
          <w:color w:val="auto"/>
          <w:sz w:val="42"/>
          <w:szCs w:val="42"/>
          <w:u w:val="single"/>
        </w:rPr>
      </w:pPr>
      <w:bookmarkStart w:id="24" w:name="_Toc131929938"/>
      <w:bookmarkStart w:id="25" w:name="_Toc131929995"/>
      <w:bookmarkStart w:id="26" w:name="_Toc131974054"/>
      <w:r w:rsidRPr="00DB5498">
        <w:rPr>
          <w:rFonts w:asciiTheme="majorBidi" w:hAnsiTheme="majorBidi"/>
          <w:b/>
          <w:bCs/>
          <w:color w:val="auto"/>
          <w:sz w:val="42"/>
          <w:szCs w:val="42"/>
          <w:u w:val="single"/>
        </w:rPr>
        <w:t>Les outils et langages utilisés</w:t>
      </w:r>
      <w:bookmarkEnd w:id="24"/>
      <w:bookmarkEnd w:id="25"/>
      <w:bookmarkEnd w:id="26"/>
    </w:p>
    <w:p w:rsidR="00393B7B" w:rsidRDefault="00393B7B" w:rsidP="00393B7B">
      <w:pPr>
        <w:pStyle w:val="Heading3"/>
        <w:numPr>
          <w:ilvl w:val="0"/>
          <w:numId w:val="11"/>
        </w:numPr>
        <w:rPr>
          <w:rFonts w:asciiTheme="majorBidi" w:hAnsiTheme="majorBidi"/>
          <w:b/>
          <w:bCs/>
          <w:color w:val="auto"/>
          <w:sz w:val="36"/>
          <w:szCs w:val="36"/>
          <w:u w:val="single"/>
        </w:rPr>
      </w:pPr>
      <w:bookmarkStart w:id="27" w:name="_Toc131929939"/>
      <w:bookmarkStart w:id="28" w:name="_Toc131929996"/>
      <w:bookmarkStart w:id="29" w:name="_Toc131974055"/>
      <w:r w:rsidRPr="006D0164">
        <w:rPr>
          <w:rFonts w:asciiTheme="majorBidi" w:hAnsiTheme="majorBidi"/>
          <w:b/>
          <w:bCs/>
          <w:color w:val="auto"/>
          <w:sz w:val="36"/>
          <w:szCs w:val="36"/>
          <w:u w:val="single"/>
        </w:rPr>
        <w:t>Les Outils utilisés :</w:t>
      </w:r>
      <w:bookmarkEnd w:id="27"/>
      <w:bookmarkEnd w:id="28"/>
      <w:bookmarkEnd w:id="29"/>
    </w:p>
    <w:p w:rsidR="00393B7B" w:rsidRPr="00393B7B" w:rsidRDefault="00393B7B" w:rsidP="00393B7B"/>
    <w:p w:rsidR="00393B7B" w:rsidRPr="00F03C61" w:rsidRDefault="00393B7B" w:rsidP="00393B7B">
      <w:pPr>
        <w:pStyle w:val="Heading4"/>
        <w:rPr>
          <w:rFonts w:asciiTheme="majorBidi" w:hAnsiTheme="majorBidi"/>
          <w:b/>
          <w:bCs/>
          <w:color w:val="auto"/>
          <w:sz w:val="28"/>
          <w:szCs w:val="28"/>
          <w:u w:val="single"/>
        </w:rPr>
      </w:pPr>
      <w:r w:rsidRPr="00F03C61">
        <w:rPr>
          <w:rFonts w:asciiTheme="majorBidi" w:hAnsiTheme="majorBidi"/>
          <w:b/>
          <w:bCs/>
          <w:color w:val="auto"/>
          <w:sz w:val="28"/>
          <w:szCs w:val="28"/>
          <w:u w:val="single"/>
        </w:rPr>
        <w:t>XAMPP :</w:t>
      </w:r>
    </w:p>
    <w:p w:rsidR="00393B7B" w:rsidRPr="006E446F" w:rsidRDefault="00393B7B" w:rsidP="00393B7B">
      <w:pPr>
        <w:ind w:firstLine="851"/>
        <w:jc w:val="both"/>
        <w:rPr>
          <w:rFonts w:asciiTheme="majorBidi" w:hAnsiTheme="majorBidi" w:cstheme="majorBidi"/>
          <w:sz w:val="28"/>
          <w:szCs w:val="28"/>
        </w:rPr>
      </w:pPr>
      <w:r w:rsidRPr="006E446F">
        <w:rPr>
          <w:rFonts w:asciiTheme="majorBidi" w:hAnsiTheme="majorBidi" w:cstheme="majorBidi"/>
          <w:sz w:val="28"/>
          <w:szCs w:val="28"/>
        </w:rPr>
        <w:t>XAMPP est un ensemble de logiciels permettant de mettre en place facilement un serveur Web et un serveur FTP.</w:t>
      </w:r>
    </w:p>
    <w:p w:rsidR="00393B7B" w:rsidRPr="006E446F" w:rsidRDefault="00393B7B" w:rsidP="00393B7B">
      <w:pPr>
        <w:ind w:firstLine="851"/>
        <w:jc w:val="both"/>
        <w:rPr>
          <w:rFonts w:asciiTheme="majorBidi" w:hAnsiTheme="majorBidi" w:cstheme="majorBidi"/>
          <w:sz w:val="28"/>
          <w:szCs w:val="28"/>
        </w:rPr>
      </w:pPr>
      <w:r w:rsidRPr="006E446F">
        <w:rPr>
          <w:rFonts w:asciiTheme="majorBidi" w:hAnsiTheme="majorBidi" w:cstheme="majorBidi"/>
          <w:sz w:val="28"/>
          <w:szCs w:val="28"/>
        </w:rPr>
        <w:t>Il s’agit d’une distribution de logiciels libres (X Apache MySQL Perl PHP) offrant une bonne souplesse d’utilisation, réputée pour son installation simple et rapide.</w:t>
      </w:r>
    </w:p>
    <w:p w:rsidR="00393B7B" w:rsidRPr="00393B7B" w:rsidRDefault="00393B7B" w:rsidP="00393B7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65"/>
        <w:gridCol w:w="2497"/>
      </w:tblGrid>
      <w:tr w:rsidR="00393B7B" w:rsidTr="00CA7FDF">
        <w:tc>
          <w:tcPr>
            <w:tcW w:w="6565" w:type="dxa"/>
          </w:tcPr>
          <w:p w:rsidR="00393B7B" w:rsidRPr="006E446F" w:rsidRDefault="00393B7B" w:rsidP="00024ABC">
            <w:pPr>
              <w:ind w:firstLine="851"/>
              <w:jc w:val="both"/>
              <w:rPr>
                <w:rFonts w:asciiTheme="majorBidi" w:hAnsiTheme="majorBidi" w:cstheme="majorBidi"/>
                <w:sz w:val="28"/>
                <w:szCs w:val="28"/>
              </w:rPr>
            </w:pPr>
            <w:r w:rsidRPr="006E446F">
              <w:rPr>
                <w:rFonts w:asciiTheme="majorBidi" w:hAnsiTheme="majorBidi" w:cstheme="majorBidi"/>
                <w:sz w:val="28"/>
                <w:szCs w:val="28"/>
              </w:rPr>
              <w:lastRenderedPageBreak/>
              <w:t>Ainsi, il est à la portée d’un grand</w:t>
            </w:r>
            <w:r w:rsidRPr="00456B93">
              <w:rPr>
                <w:sz w:val="28"/>
                <w:szCs w:val="28"/>
              </w:rPr>
              <w:t xml:space="preserve"> </w:t>
            </w:r>
            <w:r w:rsidRPr="006E446F">
              <w:rPr>
                <w:rFonts w:asciiTheme="majorBidi" w:hAnsiTheme="majorBidi" w:cstheme="majorBidi"/>
                <w:sz w:val="28"/>
                <w:szCs w:val="28"/>
              </w:rPr>
              <w:t>nombre de personnes puisqu’il ne requiert pas de connaissances particulières et fonctionne, de plus, sur les systèmes d’exploitation les plus répandus.</w:t>
            </w:r>
          </w:p>
          <w:p w:rsidR="00393B7B" w:rsidRPr="00393B7B" w:rsidRDefault="00393B7B" w:rsidP="00393B7B">
            <w:pPr>
              <w:ind w:firstLine="851"/>
              <w:jc w:val="both"/>
              <w:rPr>
                <w:rFonts w:asciiTheme="majorBidi" w:hAnsiTheme="majorBidi" w:cstheme="majorBidi"/>
                <w:sz w:val="28"/>
                <w:szCs w:val="28"/>
              </w:rPr>
            </w:pPr>
            <w:r w:rsidRPr="006E446F">
              <w:rPr>
                <w:rFonts w:asciiTheme="majorBidi" w:hAnsiTheme="majorBidi" w:cstheme="majorBidi"/>
                <w:sz w:val="28"/>
                <w:szCs w:val="28"/>
              </w:rPr>
              <w:t>Cette « distribution » se chargera donc d’installer l’ensemble des outils dont vous pourriez avoir besoin lor</w:t>
            </w:r>
            <w:r>
              <w:rPr>
                <w:rFonts w:asciiTheme="majorBidi" w:hAnsiTheme="majorBidi" w:cstheme="majorBidi"/>
                <w:sz w:val="28"/>
                <w:szCs w:val="28"/>
              </w:rPr>
              <w:t>s de la création d’un site Web.</w:t>
            </w:r>
          </w:p>
        </w:tc>
        <w:tc>
          <w:tcPr>
            <w:tcW w:w="2497" w:type="dxa"/>
          </w:tcPr>
          <w:p w:rsidR="00393B7B" w:rsidRDefault="00393B7B" w:rsidP="00CA7FDF">
            <w:pPr>
              <w:keepNext/>
              <w:jc w:val="center"/>
            </w:pPr>
            <w:r w:rsidRPr="00393B7B">
              <w:rPr>
                <w:b/>
                <w:bCs/>
                <w:noProof/>
                <w:color w:val="000000" w:themeColor="text1"/>
                <w:sz w:val="26"/>
                <w:szCs w:val="26"/>
                <w:lang w:val="en-US"/>
              </w:rPr>
              <w:drawing>
                <wp:inline distT="0" distB="0" distL="0" distR="0" wp14:anchorId="603E95A4" wp14:editId="5BFFA0EC">
                  <wp:extent cx="1510665" cy="1365662"/>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éléchargement.png"/>
                          <pic:cNvPicPr/>
                        </pic:nvPicPr>
                        <pic:blipFill>
                          <a:blip r:embed="rId9">
                            <a:extLst>
                              <a:ext uri="{28A0092B-C50C-407E-A947-70E740481C1C}">
                                <a14:useLocalDpi xmlns:a14="http://schemas.microsoft.com/office/drawing/2010/main" val="0"/>
                              </a:ext>
                            </a:extLst>
                          </a:blip>
                          <a:stretch>
                            <a:fillRect/>
                          </a:stretch>
                        </pic:blipFill>
                        <pic:spPr>
                          <a:xfrm>
                            <a:off x="0" y="0"/>
                            <a:ext cx="1571015" cy="1420219"/>
                          </a:xfrm>
                          <a:prstGeom prst="rect">
                            <a:avLst/>
                          </a:prstGeom>
                        </pic:spPr>
                      </pic:pic>
                    </a:graphicData>
                  </a:graphic>
                </wp:inline>
              </w:drawing>
            </w:r>
          </w:p>
          <w:p w:rsidR="00393B7B" w:rsidRDefault="00393B7B" w:rsidP="00393B7B">
            <w:pPr>
              <w:pStyle w:val="Caption"/>
              <w:jc w:val="center"/>
            </w:pPr>
            <w:r w:rsidRPr="00393B7B">
              <w:rPr>
                <w:rFonts w:asciiTheme="majorBidi" w:hAnsiTheme="majorBidi" w:cstheme="majorBidi"/>
                <w:b/>
                <w:bCs/>
                <w:color w:val="000000" w:themeColor="text1"/>
                <w:sz w:val="26"/>
                <w:szCs w:val="26"/>
                <w:u w:val="single"/>
              </w:rPr>
              <w:t xml:space="preserve">Figure </w:t>
            </w:r>
            <w:r w:rsidRPr="00393B7B">
              <w:rPr>
                <w:rFonts w:asciiTheme="majorBidi" w:hAnsiTheme="majorBidi" w:cstheme="majorBidi"/>
                <w:b/>
                <w:bCs/>
                <w:color w:val="000000" w:themeColor="text1"/>
                <w:sz w:val="26"/>
                <w:szCs w:val="26"/>
                <w:u w:val="single"/>
              </w:rPr>
              <w:fldChar w:fldCharType="begin"/>
            </w:r>
            <w:r w:rsidRPr="00393B7B">
              <w:rPr>
                <w:rFonts w:asciiTheme="majorBidi" w:hAnsiTheme="majorBidi" w:cstheme="majorBidi"/>
                <w:b/>
                <w:bCs/>
                <w:color w:val="000000" w:themeColor="text1"/>
                <w:sz w:val="26"/>
                <w:szCs w:val="26"/>
                <w:u w:val="single"/>
              </w:rPr>
              <w:instrText xml:space="preserve"> SEQ Figure \* ARABIC </w:instrText>
            </w:r>
            <w:r w:rsidRPr="00393B7B">
              <w:rPr>
                <w:rFonts w:asciiTheme="majorBidi" w:hAnsiTheme="majorBidi" w:cstheme="majorBidi"/>
                <w:b/>
                <w:bCs/>
                <w:color w:val="000000" w:themeColor="text1"/>
                <w:sz w:val="26"/>
                <w:szCs w:val="26"/>
                <w:u w:val="single"/>
              </w:rPr>
              <w:fldChar w:fldCharType="separate"/>
            </w:r>
            <w:r w:rsidR="00CA0EA8">
              <w:rPr>
                <w:rFonts w:asciiTheme="majorBidi" w:hAnsiTheme="majorBidi" w:cstheme="majorBidi"/>
                <w:b/>
                <w:bCs/>
                <w:noProof/>
                <w:color w:val="000000" w:themeColor="text1"/>
                <w:sz w:val="26"/>
                <w:szCs w:val="26"/>
                <w:u w:val="single"/>
              </w:rPr>
              <w:t>2</w:t>
            </w:r>
            <w:r w:rsidRPr="00393B7B">
              <w:rPr>
                <w:rFonts w:asciiTheme="majorBidi" w:hAnsiTheme="majorBidi" w:cstheme="majorBidi"/>
                <w:b/>
                <w:bCs/>
                <w:color w:val="000000" w:themeColor="text1"/>
                <w:sz w:val="26"/>
                <w:szCs w:val="26"/>
                <w:u w:val="single"/>
              </w:rPr>
              <w:fldChar w:fldCharType="end"/>
            </w:r>
            <w:r w:rsidR="00F03C61">
              <w:rPr>
                <w:rFonts w:asciiTheme="majorBidi" w:hAnsiTheme="majorBidi" w:cstheme="majorBidi"/>
                <w:b/>
                <w:bCs/>
                <w:color w:val="000000" w:themeColor="text1"/>
                <w:sz w:val="26"/>
                <w:szCs w:val="26"/>
                <w:u w:val="single"/>
              </w:rPr>
              <w:t xml:space="preserve"> </w:t>
            </w:r>
            <w:r w:rsidRPr="00393B7B">
              <w:rPr>
                <w:rFonts w:asciiTheme="majorBidi" w:hAnsiTheme="majorBidi" w:cstheme="majorBidi"/>
                <w:b/>
                <w:bCs/>
                <w:color w:val="000000" w:themeColor="text1"/>
                <w:sz w:val="26"/>
                <w:szCs w:val="26"/>
              </w:rPr>
              <w:t>: XAMPP.</w:t>
            </w:r>
          </w:p>
        </w:tc>
      </w:tr>
    </w:tbl>
    <w:p w:rsidR="00F03C61" w:rsidRDefault="00F03C61" w:rsidP="00F03C61">
      <w:pPr>
        <w:pStyle w:val="Heading4"/>
        <w:rPr>
          <w:rFonts w:asciiTheme="majorBidi" w:hAnsiTheme="majorBidi"/>
          <w:b/>
          <w:bCs/>
          <w:color w:val="auto"/>
          <w:sz w:val="28"/>
          <w:szCs w:val="28"/>
          <w:u w:val="single"/>
        </w:rPr>
      </w:pPr>
      <w:r>
        <w:rPr>
          <w:rFonts w:asciiTheme="majorBidi" w:hAnsiTheme="majorBidi"/>
          <w:b/>
          <w:bCs/>
          <w:color w:val="auto"/>
          <w:sz w:val="28"/>
          <w:szCs w:val="28"/>
          <w:u w:val="single"/>
        </w:rPr>
        <w:t>NetBeans</w:t>
      </w:r>
      <w:r w:rsidRPr="00F03C61">
        <w:rPr>
          <w:rFonts w:asciiTheme="majorBidi" w:hAnsiTheme="majorBidi"/>
          <w:b/>
          <w:bCs/>
          <w:color w:val="auto"/>
          <w:sz w:val="28"/>
          <w:szCs w:val="28"/>
          <w:u w:val="single"/>
        </w:rPr>
        <w:t xml:space="preserve"> :</w:t>
      </w:r>
    </w:p>
    <w:p w:rsidR="00F03C61" w:rsidRPr="00F03C61" w:rsidRDefault="00F03C61" w:rsidP="00F03C61">
      <w:pPr>
        <w:ind w:firstLine="851"/>
        <w:jc w:val="both"/>
        <w:rPr>
          <w:rFonts w:asciiTheme="majorBidi" w:hAnsiTheme="majorBidi" w:cstheme="majorBidi"/>
          <w:sz w:val="28"/>
          <w:szCs w:val="28"/>
        </w:rPr>
      </w:pPr>
      <w:r w:rsidRPr="00F03C61">
        <w:rPr>
          <w:rFonts w:asciiTheme="majorBidi" w:hAnsiTheme="majorBidi" w:cstheme="majorBidi"/>
          <w:sz w:val="28"/>
          <w:szCs w:val="28"/>
        </w:rPr>
        <w:t>NetBeans est un environnement de développement intégré (EDI) open source utilisé principalement pour le développement d'applications logicielles dans différents langages de programmation tels que Java, JavaScript, PHP, C/C++, et d'autres encore. Il offre une gamme complète d'outils de développement, y compris un éditeur de code, un débogueur, un gestionnaire de projets, un concepteur d'interfaces utilisateur et des fonctionnalités de visionnage de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127"/>
      </w:tblGrid>
      <w:tr w:rsidR="00F03C61" w:rsidTr="00CA7FDF">
        <w:tc>
          <w:tcPr>
            <w:tcW w:w="5935" w:type="dxa"/>
          </w:tcPr>
          <w:p w:rsidR="00F03C61" w:rsidRPr="00F03C61" w:rsidRDefault="00F03C61" w:rsidP="00F03C61">
            <w:pPr>
              <w:ind w:firstLine="851"/>
              <w:jc w:val="both"/>
              <w:rPr>
                <w:rFonts w:asciiTheme="majorBidi" w:hAnsiTheme="majorBidi" w:cstheme="majorBidi"/>
                <w:sz w:val="28"/>
                <w:szCs w:val="28"/>
              </w:rPr>
            </w:pPr>
            <w:r w:rsidRPr="00F03C61">
              <w:rPr>
                <w:rFonts w:asciiTheme="majorBidi" w:hAnsiTheme="majorBidi" w:cstheme="majorBidi"/>
                <w:sz w:val="28"/>
                <w:szCs w:val="28"/>
              </w:rPr>
              <w:t>NetBeans est largement apprécié pour sa polyvalence, sa facilité d'utilisation et sa robustesse, en particulier dans le développement d'applications Java et Java EE.</w:t>
            </w:r>
          </w:p>
        </w:tc>
        <w:tc>
          <w:tcPr>
            <w:tcW w:w="3127" w:type="dxa"/>
          </w:tcPr>
          <w:p w:rsidR="00F03C61" w:rsidRDefault="00F03C61" w:rsidP="00F03C61">
            <w:pPr>
              <w:keepNext/>
              <w:jc w:val="center"/>
            </w:pPr>
            <w:r>
              <w:rPr>
                <w:noProof/>
                <w:lang w:val="en-US"/>
              </w:rPr>
              <w:drawing>
                <wp:inline distT="0" distB="0" distL="0" distR="0" wp14:anchorId="02BFBDAC" wp14:editId="10DC1FD1">
                  <wp:extent cx="1161765" cy="890650"/>
                  <wp:effectExtent l="0" t="0" r="635" b="5080"/>
                  <wp:docPr id="5" name="Image 5" descr="Description de l'image Apache_NetBean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 l'image Apache_NetBeans_Logo.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9237" cy="904045"/>
                          </a:xfrm>
                          <a:prstGeom prst="rect">
                            <a:avLst/>
                          </a:prstGeom>
                          <a:noFill/>
                          <a:ln>
                            <a:noFill/>
                          </a:ln>
                        </pic:spPr>
                      </pic:pic>
                    </a:graphicData>
                  </a:graphic>
                </wp:inline>
              </w:drawing>
            </w:r>
          </w:p>
          <w:p w:rsidR="00F03C61" w:rsidRDefault="00F03C61" w:rsidP="00F03C61">
            <w:pPr>
              <w:pStyle w:val="Caption"/>
              <w:jc w:val="center"/>
            </w:pPr>
            <w:r w:rsidRPr="00F03C61">
              <w:rPr>
                <w:rFonts w:asciiTheme="majorBidi" w:hAnsiTheme="majorBidi" w:cstheme="majorBidi"/>
                <w:b/>
                <w:bCs/>
                <w:color w:val="000000" w:themeColor="text1"/>
                <w:sz w:val="26"/>
                <w:szCs w:val="26"/>
                <w:u w:val="single"/>
              </w:rPr>
              <w:t xml:space="preserve">Figure </w:t>
            </w:r>
            <w:r w:rsidRPr="00F03C61">
              <w:rPr>
                <w:rFonts w:asciiTheme="majorBidi" w:hAnsiTheme="majorBidi" w:cstheme="majorBidi"/>
                <w:b/>
                <w:bCs/>
                <w:color w:val="000000" w:themeColor="text1"/>
                <w:sz w:val="26"/>
                <w:szCs w:val="26"/>
                <w:u w:val="single"/>
              </w:rPr>
              <w:fldChar w:fldCharType="begin"/>
            </w:r>
            <w:r w:rsidRPr="00F03C61">
              <w:rPr>
                <w:rFonts w:asciiTheme="majorBidi" w:hAnsiTheme="majorBidi" w:cstheme="majorBidi"/>
                <w:b/>
                <w:bCs/>
                <w:color w:val="000000" w:themeColor="text1"/>
                <w:sz w:val="26"/>
                <w:szCs w:val="26"/>
                <w:u w:val="single"/>
              </w:rPr>
              <w:instrText xml:space="preserve"> SEQ Figure \* ARABIC </w:instrText>
            </w:r>
            <w:r w:rsidRPr="00F03C61">
              <w:rPr>
                <w:rFonts w:asciiTheme="majorBidi" w:hAnsiTheme="majorBidi" w:cstheme="majorBidi"/>
                <w:b/>
                <w:bCs/>
                <w:color w:val="000000" w:themeColor="text1"/>
                <w:sz w:val="26"/>
                <w:szCs w:val="26"/>
                <w:u w:val="single"/>
              </w:rPr>
              <w:fldChar w:fldCharType="separate"/>
            </w:r>
            <w:r w:rsidR="00CA0EA8">
              <w:rPr>
                <w:rFonts w:asciiTheme="majorBidi" w:hAnsiTheme="majorBidi" w:cstheme="majorBidi"/>
                <w:b/>
                <w:bCs/>
                <w:noProof/>
                <w:color w:val="000000" w:themeColor="text1"/>
                <w:sz w:val="26"/>
                <w:szCs w:val="26"/>
                <w:u w:val="single"/>
              </w:rPr>
              <w:t>3</w:t>
            </w:r>
            <w:r w:rsidRPr="00F03C61">
              <w:rPr>
                <w:rFonts w:asciiTheme="majorBidi" w:hAnsiTheme="majorBidi" w:cstheme="majorBidi"/>
                <w:b/>
                <w:bCs/>
                <w:color w:val="000000" w:themeColor="text1"/>
                <w:sz w:val="26"/>
                <w:szCs w:val="26"/>
                <w:u w:val="single"/>
              </w:rPr>
              <w:fldChar w:fldCharType="end"/>
            </w:r>
            <w:r w:rsidRPr="00F03C61">
              <w:rPr>
                <w:rFonts w:asciiTheme="majorBidi" w:hAnsiTheme="majorBidi" w:cstheme="majorBidi"/>
                <w:b/>
                <w:bCs/>
                <w:color w:val="000000" w:themeColor="text1"/>
                <w:sz w:val="26"/>
                <w:szCs w:val="26"/>
              </w:rPr>
              <w:t>:</w:t>
            </w:r>
            <w:r>
              <w:rPr>
                <w:rFonts w:asciiTheme="majorBidi" w:hAnsiTheme="majorBidi" w:cstheme="majorBidi"/>
                <w:b/>
                <w:bCs/>
                <w:color w:val="000000" w:themeColor="text1"/>
                <w:sz w:val="26"/>
                <w:szCs w:val="26"/>
                <w:u w:val="single"/>
              </w:rPr>
              <w:t xml:space="preserve"> </w:t>
            </w:r>
            <w:r w:rsidRPr="00F03C61">
              <w:rPr>
                <w:rFonts w:asciiTheme="majorBidi" w:hAnsiTheme="majorBidi" w:cstheme="majorBidi"/>
                <w:b/>
                <w:bCs/>
                <w:color w:val="000000" w:themeColor="text1"/>
                <w:sz w:val="26"/>
                <w:szCs w:val="26"/>
              </w:rPr>
              <w:t>NetBeans</w:t>
            </w:r>
          </w:p>
        </w:tc>
      </w:tr>
    </w:tbl>
    <w:p w:rsidR="00F03C61" w:rsidRPr="00F03C61" w:rsidRDefault="00F03C61" w:rsidP="00F03C61"/>
    <w:p w:rsidR="00F03C61" w:rsidRDefault="00F03C61" w:rsidP="00F03C61">
      <w:pPr>
        <w:pStyle w:val="Heading3"/>
        <w:numPr>
          <w:ilvl w:val="0"/>
          <w:numId w:val="11"/>
        </w:numPr>
        <w:rPr>
          <w:rFonts w:asciiTheme="majorBidi" w:hAnsiTheme="majorBidi"/>
          <w:b/>
          <w:bCs/>
          <w:color w:val="auto"/>
          <w:sz w:val="36"/>
          <w:szCs w:val="36"/>
          <w:u w:val="single"/>
        </w:rPr>
      </w:pPr>
      <w:bookmarkStart w:id="30" w:name="_Toc131929940"/>
      <w:bookmarkStart w:id="31" w:name="_Toc131929997"/>
      <w:bookmarkStart w:id="32" w:name="_Toc131974056"/>
      <w:r w:rsidRPr="006D0164">
        <w:rPr>
          <w:rFonts w:asciiTheme="majorBidi" w:hAnsiTheme="majorBidi"/>
          <w:b/>
          <w:bCs/>
          <w:color w:val="auto"/>
          <w:sz w:val="36"/>
          <w:szCs w:val="36"/>
          <w:u w:val="single"/>
        </w:rPr>
        <w:t>Les Langages de Programmation :</w:t>
      </w:r>
      <w:bookmarkEnd w:id="30"/>
      <w:bookmarkEnd w:id="31"/>
      <w:bookmarkEnd w:id="32"/>
    </w:p>
    <w:p w:rsidR="00CA7FDF" w:rsidRPr="00CA7FDF" w:rsidRDefault="00CA7FDF" w:rsidP="00CA7FDF"/>
    <w:p w:rsidR="00CA7FDF" w:rsidRPr="00CA7FDF" w:rsidRDefault="00CA7FDF" w:rsidP="00CA7FDF">
      <w:pPr>
        <w:pStyle w:val="Heading4"/>
        <w:rPr>
          <w:rFonts w:asciiTheme="majorBidi" w:hAnsiTheme="majorBidi"/>
          <w:b/>
          <w:bCs/>
          <w:color w:val="auto"/>
          <w:sz w:val="28"/>
          <w:szCs w:val="28"/>
          <w:u w:val="single"/>
        </w:rPr>
      </w:pPr>
      <w:r>
        <w:rPr>
          <w:rFonts w:asciiTheme="majorBidi" w:hAnsiTheme="majorBidi"/>
          <w:b/>
          <w:bCs/>
          <w:color w:val="auto"/>
          <w:sz w:val="28"/>
          <w:szCs w:val="28"/>
          <w:u w:val="single"/>
        </w:rPr>
        <w:t>JAVA Swing</w:t>
      </w:r>
      <w:r w:rsidRPr="00F03C61">
        <w:rPr>
          <w:rFonts w:asciiTheme="majorBidi" w:hAnsiTheme="majorBidi"/>
          <w:b/>
          <w:bCs/>
          <w:color w:val="auto"/>
          <w:sz w:val="28"/>
          <w:szCs w:val="28"/>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5912"/>
      </w:tblGrid>
      <w:tr w:rsidR="00CA7FDF" w:rsidTr="00CA7FDF">
        <w:tc>
          <w:tcPr>
            <w:tcW w:w="3150" w:type="dxa"/>
          </w:tcPr>
          <w:p w:rsidR="00CA7FDF" w:rsidRDefault="00CA7FDF" w:rsidP="00CA7FDF">
            <w:pPr>
              <w:keepNext/>
              <w:jc w:val="center"/>
            </w:pPr>
            <w:r>
              <w:rPr>
                <w:noProof/>
                <w:lang w:val="en-US"/>
              </w:rPr>
              <w:drawing>
                <wp:inline distT="0" distB="0" distL="0" distR="0" wp14:anchorId="27FCE183" wp14:editId="2B641584">
                  <wp:extent cx="1520042" cy="1329690"/>
                  <wp:effectExtent l="0" t="0" r="4445" b="3810"/>
                  <wp:docPr id="6" name="Image 6" descr="https://www.logicbig.com/tutorials/java-swing/images/s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ogicbig.com/tutorials/java-swing/images/sw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2388" cy="1340490"/>
                          </a:xfrm>
                          <a:prstGeom prst="rect">
                            <a:avLst/>
                          </a:prstGeom>
                          <a:noFill/>
                          <a:ln>
                            <a:noFill/>
                          </a:ln>
                        </pic:spPr>
                      </pic:pic>
                    </a:graphicData>
                  </a:graphic>
                </wp:inline>
              </w:drawing>
            </w:r>
          </w:p>
          <w:p w:rsidR="00CA7FDF" w:rsidRDefault="00CA7FDF" w:rsidP="00CA0EA8">
            <w:pPr>
              <w:pStyle w:val="Caption"/>
              <w:jc w:val="center"/>
            </w:pPr>
            <w:r w:rsidRPr="00CA7FDF">
              <w:rPr>
                <w:rFonts w:asciiTheme="majorBidi" w:hAnsiTheme="majorBidi" w:cstheme="majorBidi"/>
                <w:b/>
                <w:bCs/>
                <w:color w:val="000000" w:themeColor="text1"/>
                <w:sz w:val="26"/>
                <w:szCs w:val="26"/>
                <w:u w:val="single"/>
              </w:rPr>
              <w:t xml:space="preserve">Figure </w:t>
            </w:r>
            <w:r w:rsidRPr="00CA7FDF">
              <w:rPr>
                <w:rFonts w:asciiTheme="majorBidi" w:hAnsiTheme="majorBidi" w:cstheme="majorBidi"/>
                <w:b/>
                <w:bCs/>
                <w:color w:val="000000" w:themeColor="text1"/>
                <w:sz w:val="26"/>
                <w:szCs w:val="26"/>
                <w:u w:val="single"/>
              </w:rPr>
              <w:fldChar w:fldCharType="begin"/>
            </w:r>
            <w:r w:rsidRPr="00CA7FDF">
              <w:rPr>
                <w:rFonts w:asciiTheme="majorBidi" w:hAnsiTheme="majorBidi" w:cstheme="majorBidi"/>
                <w:b/>
                <w:bCs/>
                <w:color w:val="000000" w:themeColor="text1"/>
                <w:sz w:val="26"/>
                <w:szCs w:val="26"/>
                <w:u w:val="single"/>
              </w:rPr>
              <w:instrText xml:space="preserve"> SEQ Figure \* ARABIC </w:instrText>
            </w:r>
            <w:r w:rsidRPr="00CA7FDF">
              <w:rPr>
                <w:rFonts w:asciiTheme="majorBidi" w:hAnsiTheme="majorBidi" w:cstheme="majorBidi"/>
                <w:b/>
                <w:bCs/>
                <w:color w:val="000000" w:themeColor="text1"/>
                <w:sz w:val="26"/>
                <w:szCs w:val="26"/>
                <w:u w:val="single"/>
              </w:rPr>
              <w:fldChar w:fldCharType="separate"/>
            </w:r>
            <w:r w:rsidR="00CA0EA8">
              <w:rPr>
                <w:rFonts w:asciiTheme="majorBidi" w:hAnsiTheme="majorBidi" w:cstheme="majorBidi"/>
                <w:b/>
                <w:bCs/>
                <w:color w:val="000000" w:themeColor="text1"/>
                <w:sz w:val="26"/>
                <w:szCs w:val="26"/>
                <w:u w:val="single"/>
              </w:rPr>
              <w:t>4</w:t>
            </w:r>
            <w:r w:rsidRPr="00CA7FDF">
              <w:rPr>
                <w:rFonts w:asciiTheme="majorBidi" w:hAnsiTheme="majorBidi" w:cstheme="majorBidi"/>
                <w:b/>
                <w:bCs/>
                <w:color w:val="000000" w:themeColor="text1"/>
                <w:sz w:val="26"/>
                <w:szCs w:val="26"/>
                <w:u w:val="single"/>
              </w:rPr>
              <w:fldChar w:fldCharType="end"/>
            </w:r>
            <w:r>
              <w:rPr>
                <w:rFonts w:asciiTheme="majorBidi" w:hAnsiTheme="majorBidi" w:cstheme="majorBidi"/>
                <w:b/>
                <w:bCs/>
                <w:color w:val="000000" w:themeColor="text1"/>
                <w:sz w:val="26"/>
                <w:szCs w:val="26"/>
                <w:u w:val="single"/>
              </w:rPr>
              <w:t xml:space="preserve"> </w:t>
            </w:r>
            <w:r w:rsidRPr="00CA0EA8">
              <w:rPr>
                <w:rFonts w:asciiTheme="majorBidi" w:hAnsiTheme="majorBidi" w:cstheme="majorBidi"/>
                <w:b/>
                <w:bCs/>
                <w:color w:val="000000" w:themeColor="text1"/>
                <w:sz w:val="26"/>
                <w:szCs w:val="26"/>
              </w:rPr>
              <w:t>: JAVA Swing</w:t>
            </w:r>
          </w:p>
        </w:tc>
        <w:tc>
          <w:tcPr>
            <w:tcW w:w="5912" w:type="dxa"/>
          </w:tcPr>
          <w:p w:rsidR="00CA7FDF" w:rsidRPr="00CA7FDF" w:rsidRDefault="00CA7FDF" w:rsidP="00CA7FDF">
            <w:pPr>
              <w:ind w:firstLine="851"/>
              <w:jc w:val="both"/>
              <w:rPr>
                <w:rFonts w:asciiTheme="majorBidi" w:hAnsiTheme="majorBidi" w:cstheme="majorBidi"/>
                <w:sz w:val="28"/>
                <w:szCs w:val="28"/>
              </w:rPr>
            </w:pPr>
            <w:r w:rsidRPr="00CA7FDF">
              <w:rPr>
                <w:rFonts w:asciiTheme="majorBidi" w:hAnsiTheme="majorBidi" w:cstheme="majorBidi"/>
                <w:sz w:val="28"/>
                <w:szCs w:val="28"/>
              </w:rPr>
              <w:t>Java Swing est une bibliothèque Java permettant de créer des interfaces utilisateur graphiques pour les applications de bureau. Elle offre une variété de composants graphiques et de conteneurs, et elle est appréciée pour sa flexibilité et sa portabilité, en étant compatible avec différentes plateformes.</w:t>
            </w:r>
          </w:p>
          <w:p w:rsidR="00CA7FDF" w:rsidRDefault="00CA7FDF" w:rsidP="00CA7FDF"/>
        </w:tc>
      </w:tr>
    </w:tbl>
    <w:p w:rsidR="00CA7FDF" w:rsidRDefault="00CA7FDF" w:rsidP="00CA7FDF"/>
    <w:p w:rsidR="00CA7FDF" w:rsidRPr="00CA7FDF" w:rsidRDefault="00CA7FDF" w:rsidP="00CA7FDF">
      <w:pPr>
        <w:pStyle w:val="Heading4"/>
        <w:rPr>
          <w:rFonts w:asciiTheme="majorBidi" w:hAnsiTheme="majorBidi"/>
          <w:b/>
          <w:bCs/>
          <w:color w:val="auto"/>
          <w:sz w:val="28"/>
          <w:szCs w:val="28"/>
          <w:u w:val="single"/>
        </w:rPr>
      </w:pPr>
      <w:r w:rsidRPr="00CA7FDF">
        <w:rPr>
          <w:rFonts w:asciiTheme="majorBidi" w:hAnsiTheme="majorBidi"/>
          <w:b/>
          <w:bCs/>
          <w:color w:val="auto"/>
          <w:sz w:val="28"/>
          <w:szCs w:val="28"/>
          <w:u w:val="single"/>
        </w:rPr>
        <w:lastRenderedPageBreak/>
        <w:t xml:space="preserve">SQL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CA7FDF" w:rsidTr="00CA7FDF">
        <w:trPr>
          <w:trHeight w:val="2218"/>
        </w:trPr>
        <w:tc>
          <w:tcPr>
            <w:tcW w:w="5807" w:type="dxa"/>
          </w:tcPr>
          <w:p w:rsidR="00CA7FDF" w:rsidRPr="00B87B73" w:rsidRDefault="00CA7FDF" w:rsidP="00CA7FDF">
            <w:pPr>
              <w:autoSpaceDE w:val="0"/>
              <w:autoSpaceDN w:val="0"/>
              <w:adjustRightInd w:val="0"/>
              <w:ind w:firstLine="709"/>
              <w:jc w:val="both"/>
              <w:rPr>
                <w:rFonts w:ascii="Times New Roman" w:hAnsi="Times New Roman" w:cs="Times New Roman"/>
                <w:color w:val="000000"/>
                <w:sz w:val="28"/>
                <w:szCs w:val="28"/>
              </w:rPr>
            </w:pPr>
            <w:r w:rsidRPr="00B87B73">
              <w:rPr>
                <w:rFonts w:ascii="Times New Roman" w:hAnsi="Times New Roman" w:cs="Times New Roman"/>
                <w:color w:val="000000"/>
                <w:sz w:val="28"/>
                <w:szCs w:val="28"/>
              </w:rPr>
              <w:t>SQL est un langage informatique normalisé servant à exploiter des bases de données relationnelles. La partie langage de manipulation des données de SQL permet de rechercher, d'ajouter, de modifier ou de supprimer des données dans les bases de données relationnelles.</w:t>
            </w:r>
          </w:p>
        </w:tc>
        <w:tc>
          <w:tcPr>
            <w:tcW w:w="3255" w:type="dxa"/>
          </w:tcPr>
          <w:p w:rsidR="00CA7FDF" w:rsidRDefault="00CA7FDF" w:rsidP="00CA7FDF">
            <w:pPr>
              <w:keepNext/>
            </w:pPr>
            <w:r>
              <w:rPr>
                <w:rFonts w:ascii="Arial" w:hAnsi="Arial" w:cs="Arial"/>
                <w:noProof/>
                <w:color w:val="000000"/>
                <w:sz w:val="28"/>
                <w:szCs w:val="28"/>
                <w:lang w:val="en-US"/>
              </w:rPr>
              <w:drawing>
                <wp:inline distT="0" distB="0" distL="0" distR="0" wp14:anchorId="1331CD62" wp14:editId="78A0ED9B">
                  <wp:extent cx="1807535" cy="1012220"/>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24471" cy="1021704"/>
                          </a:xfrm>
                          <a:prstGeom prst="rect">
                            <a:avLst/>
                          </a:prstGeom>
                        </pic:spPr>
                      </pic:pic>
                    </a:graphicData>
                  </a:graphic>
                </wp:inline>
              </w:drawing>
            </w:r>
          </w:p>
          <w:p w:rsidR="00CA7FDF" w:rsidRPr="00CA7FDF" w:rsidRDefault="00CA7FDF" w:rsidP="00CA0EA8">
            <w:pPr>
              <w:pStyle w:val="Caption"/>
              <w:jc w:val="center"/>
              <w:rPr>
                <w:rFonts w:asciiTheme="majorBidi" w:hAnsiTheme="majorBidi" w:cstheme="majorBidi"/>
                <w:b/>
                <w:bCs/>
                <w:color w:val="000000" w:themeColor="text1"/>
                <w:sz w:val="26"/>
                <w:szCs w:val="26"/>
              </w:rPr>
            </w:pPr>
            <w:r w:rsidRPr="00CA7FDF">
              <w:rPr>
                <w:rFonts w:asciiTheme="majorBidi" w:hAnsiTheme="majorBidi" w:cstheme="majorBidi"/>
                <w:b/>
                <w:bCs/>
                <w:color w:val="000000" w:themeColor="text1"/>
                <w:sz w:val="26"/>
                <w:szCs w:val="26"/>
                <w:u w:val="single"/>
              </w:rPr>
              <w:t xml:space="preserve">Figure </w:t>
            </w:r>
            <w:r w:rsidRPr="00CA7FDF">
              <w:rPr>
                <w:rFonts w:asciiTheme="majorBidi" w:hAnsiTheme="majorBidi" w:cstheme="majorBidi"/>
                <w:b/>
                <w:bCs/>
                <w:color w:val="000000" w:themeColor="text1"/>
                <w:sz w:val="26"/>
                <w:szCs w:val="26"/>
                <w:u w:val="single"/>
              </w:rPr>
              <w:fldChar w:fldCharType="begin"/>
            </w:r>
            <w:r w:rsidRPr="00CA7FDF">
              <w:rPr>
                <w:rFonts w:asciiTheme="majorBidi" w:hAnsiTheme="majorBidi" w:cstheme="majorBidi"/>
                <w:b/>
                <w:bCs/>
                <w:color w:val="000000" w:themeColor="text1"/>
                <w:sz w:val="26"/>
                <w:szCs w:val="26"/>
                <w:u w:val="single"/>
              </w:rPr>
              <w:instrText xml:space="preserve"> SEQ Figure \* ARABIC </w:instrText>
            </w:r>
            <w:r w:rsidRPr="00CA7FDF">
              <w:rPr>
                <w:rFonts w:asciiTheme="majorBidi" w:hAnsiTheme="majorBidi" w:cstheme="majorBidi"/>
                <w:b/>
                <w:bCs/>
                <w:color w:val="000000" w:themeColor="text1"/>
                <w:sz w:val="26"/>
                <w:szCs w:val="26"/>
                <w:u w:val="single"/>
              </w:rPr>
              <w:fldChar w:fldCharType="separate"/>
            </w:r>
            <w:r w:rsidR="00CA0EA8">
              <w:rPr>
                <w:rFonts w:asciiTheme="majorBidi" w:hAnsiTheme="majorBidi" w:cstheme="majorBidi"/>
                <w:b/>
                <w:bCs/>
                <w:noProof/>
                <w:color w:val="000000" w:themeColor="text1"/>
                <w:sz w:val="26"/>
                <w:szCs w:val="26"/>
                <w:u w:val="single"/>
              </w:rPr>
              <w:t>5</w:t>
            </w:r>
            <w:r w:rsidRPr="00CA7FDF">
              <w:rPr>
                <w:rFonts w:asciiTheme="majorBidi" w:hAnsiTheme="majorBidi" w:cstheme="majorBidi"/>
                <w:b/>
                <w:bCs/>
                <w:color w:val="000000" w:themeColor="text1"/>
                <w:sz w:val="26"/>
                <w:szCs w:val="26"/>
                <w:u w:val="single"/>
              </w:rPr>
              <w:fldChar w:fldCharType="end"/>
            </w:r>
            <w:r w:rsidRPr="00CA7FDF">
              <w:rPr>
                <w:rFonts w:asciiTheme="majorBidi" w:hAnsiTheme="majorBidi" w:cstheme="majorBidi"/>
                <w:b/>
                <w:bCs/>
                <w:color w:val="000000" w:themeColor="text1"/>
                <w:sz w:val="26"/>
                <w:szCs w:val="26"/>
                <w:u w:val="single"/>
              </w:rPr>
              <w:t xml:space="preserve"> </w:t>
            </w:r>
            <w:r w:rsidRPr="00CA7FDF">
              <w:rPr>
                <w:rFonts w:asciiTheme="majorBidi" w:hAnsiTheme="majorBidi" w:cstheme="majorBidi"/>
                <w:b/>
                <w:bCs/>
                <w:color w:val="000000" w:themeColor="text1"/>
                <w:sz w:val="26"/>
                <w:szCs w:val="26"/>
              </w:rPr>
              <w:t>: My SQL.</w:t>
            </w:r>
          </w:p>
          <w:p w:rsidR="00CA7FDF" w:rsidRDefault="00CA7FDF" w:rsidP="00024ABC">
            <w:pPr>
              <w:pStyle w:val="Caption"/>
              <w:jc w:val="center"/>
              <w:rPr>
                <w:rFonts w:ascii="Arial" w:hAnsi="Arial" w:cs="Arial"/>
                <w:color w:val="000000"/>
                <w:sz w:val="28"/>
                <w:szCs w:val="28"/>
              </w:rPr>
            </w:pPr>
          </w:p>
        </w:tc>
      </w:tr>
      <w:tr w:rsidR="00CA7FDF" w:rsidTr="00CA7FDF">
        <w:tc>
          <w:tcPr>
            <w:tcW w:w="9062" w:type="dxa"/>
            <w:gridSpan w:val="2"/>
          </w:tcPr>
          <w:p w:rsidR="00CA7FDF" w:rsidRPr="00B87B73" w:rsidRDefault="00CA7FDF" w:rsidP="00024ABC">
            <w:pPr>
              <w:autoSpaceDE w:val="0"/>
              <w:autoSpaceDN w:val="0"/>
              <w:adjustRightInd w:val="0"/>
              <w:ind w:firstLine="709"/>
              <w:jc w:val="both"/>
              <w:rPr>
                <w:rFonts w:ascii="Times New Roman" w:hAnsi="Times New Roman" w:cs="Times New Roman"/>
                <w:color w:val="000000"/>
                <w:sz w:val="28"/>
                <w:szCs w:val="28"/>
              </w:rPr>
            </w:pPr>
            <w:r w:rsidRPr="00B87B73">
              <w:rPr>
                <w:rFonts w:ascii="Times New Roman" w:hAnsi="Times New Roman" w:cs="Times New Roman"/>
                <w:color w:val="000000"/>
                <w:sz w:val="28"/>
                <w:szCs w:val="28"/>
              </w:rPr>
              <w:t>Les instructions SQL s'écrivent d'une manière q</w:t>
            </w:r>
            <w:r>
              <w:rPr>
                <w:rFonts w:ascii="Times New Roman" w:hAnsi="Times New Roman" w:cs="Times New Roman"/>
                <w:color w:val="000000"/>
                <w:sz w:val="28"/>
                <w:szCs w:val="28"/>
              </w:rPr>
              <w:t>ui ressemble à celle de phrases o</w:t>
            </w:r>
            <w:r w:rsidRPr="00B87B73">
              <w:rPr>
                <w:rFonts w:ascii="Times New Roman" w:hAnsi="Times New Roman" w:cs="Times New Roman"/>
                <w:color w:val="000000"/>
                <w:sz w:val="28"/>
                <w:szCs w:val="28"/>
              </w:rPr>
              <w:t>rdinaires en anglais. Cette ressemblance voulue vise à faciliter l'apprentissage et la lecture.</w:t>
            </w:r>
          </w:p>
        </w:tc>
      </w:tr>
    </w:tbl>
    <w:p w:rsidR="00CA7FDF" w:rsidRPr="00B87B73" w:rsidRDefault="00CA7FDF" w:rsidP="00CA7FDF">
      <w:pPr>
        <w:autoSpaceDE w:val="0"/>
        <w:autoSpaceDN w:val="0"/>
        <w:adjustRightInd w:val="0"/>
        <w:spacing w:after="0" w:line="240" w:lineRule="auto"/>
        <w:rPr>
          <w:rFonts w:ascii="Times New Roman" w:hAnsi="Times New Roman" w:cs="Times New Roman"/>
          <w:color w:val="000000"/>
          <w:sz w:val="20"/>
          <w:szCs w:val="20"/>
        </w:rPr>
      </w:pPr>
    </w:p>
    <w:p w:rsidR="00CA7FDF" w:rsidRPr="00CA7FDF" w:rsidRDefault="00CA7FDF" w:rsidP="00CA7FDF"/>
    <w:p w:rsidR="00F03C61" w:rsidRDefault="00F03C61">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rsidP="00CA7FDF">
      <w:pPr>
        <w:pStyle w:val="Heading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3" w:name="_Toc131974057"/>
    </w:p>
    <w:p w:rsidR="00CA7FDF" w:rsidRDefault="00CA7FDF" w:rsidP="00CA7FDF">
      <w:pPr>
        <w:pStyle w:val="Heading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A7FDF" w:rsidRPr="004B4EB3" w:rsidRDefault="00CA7FDF" w:rsidP="00CA7FDF">
      <w:pPr>
        <w:pStyle w:val="Heading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B4EB3">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CHAPITRE 2 :</w:t>
      </w:r>
      <w:bookmarkEnd w:id="33"/>
    </w:p>
    <w:p w:rsidR="00CA7FDF" w:rsidRPr="009B09A3" w:rsidRDefault="00CA7FDF" w:rsidP="00CA7FDF">
      <w:pPr>
        <w:pStyle w:val="Heading1"/>
        <w:rPr>
          <w:rFonts w:asciiTheme="majorBidi" w:hAnsiTheme="majorBidi"/>
          <w:b w:val="0"/>
          <w:bCs w:val="0"/>
          <w:color w:val="auto"/>
          <w:sz w:val="72"/>
          <w:szCs w:val="72"/>
        </w:rPr>
      </w:pPr>
    </w:p>
    <w:p w:rsidR="00CA7FDF" w:rsidRPr="004B4EB3" w:rsidRDefault="00A855EC" w:rsidP="00A855EC">
      <w:pPr>
        <w:pStyle w:val="Heading1"/>
        <w:jc w:val="center"/>
        <w:rPr>
          <w:rFonts w:asciiTheme="majorBidi" w:hAnsiTheme="majorBidi"/>
          <w:color w:val="auto"/>
          <w:sz w:val="72"/>
          <w:szCs w:val="72"/>
        </w:rPr>
      </w:pPr>
      <w:r>
        <w:rPr>
          <w:rFonts w:asciiTheme="majorBidi" w:hAnsiTheme="majorBidi"/>
          <w:color w:val="auto"/>
          <w:sz w:val="72"/>
          <w:szCs w:val="72"/>
        </w:rPr>
        <w:t xml:space="preserve">Modélisation et </w:t>
      </w:r>
    </w:p>
    <w:p w:rsidR="00CA7FDF" w:rsidRPr="004B4EB3" w:rsidRDefault="00CA7FDF" w:rsidP="00CA7FDF">
      <w:pPr>
        <w:pStyle w:val="Heading1"/>
        <w:jc w:val="center"/>
        <w:rPr>
          <w:rFonts w:asciiTheme="majorBidi" w:hAnsiTheme="majorBidi"/>
          <w:color w:val="auto"/>
          <w:sz w:val="72"/>
          <w:szCs w:val="72"/>
        </w:rPr>
      </w:pPr>
      <w:bookmarkStart w:id="34" w:name="_Toc131974060"/>
      <w:r w:rsidRPr="004B4EB3">
        <w:rPr>
          <w:rFonts w:asciiTheme="majorBidi" w:hAnsiTheme="majorBidi"/>
          <w:color w:val="auto"/>
          <w:sz w:val="72"/>
          <w:szCs w:val="72"/>
        </w:rPr>
        <w:t>Conception Du Projet</w:t>
      </w:r>
      <w:bookmarkEnd w:id="34"/>
    </w:p>
    <w:p w:rsidR="00CA7FDF" w:rsidRDefault="00CA7FDF">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rsidP="00A855EC">
      <w:pPr>
        <w:pStyle w:val="Heading2"/>
        <w:numPr>
          <w:ilvl w:val="0"/>
          <w:numId w:val="13"/>
        </w:numPr>
        <w:rPr>
          <w:rFonts w:asciiTheme="majorBidi" w:hAnsiTheme="majorBidi"/>
          <w:b/>
          <w:bCs/>
          <w:color w:val="auto"/>
          <w:sz w:val="42"/>
          <w:szCs w:val="42"/>
          <w:u w:val="single"/>
        </w:rPr>
      </w:pPr>
      <w:bookmarkStart w:id="35" w:name="_Toc131974061"/>
      <w:r w:rsidRPr="00A855EC">
        <w:rPr>
          <w:rFonts w:asciiTheme="majorBidi" w:hAnsiTheme="majorBidi"/>
          <w:b/>
          <w:bCs/>
          <w:color w:val="auto"/>
          <w:sz w:val="42"/>
          <w:szCs w:val="42"/>
          <w:u w:val="single"/>
        </w:rPr>
        <w:t>Modélisation UML :</w:t>
      </w:r>
      <w:bookmarkEnd w:id="35"/>
    </w:p>
    <w:p w:rsidR="00A855EC" w:rsidRPr="00A855EC" w:rsidRDefault="00A855EC" w:rsidP="00A855EC"/>
    <w:p w:rsidR="00A855EC" w:rsidRPr="001218EC" w:rsidRDefault="00A855EC" w:rsidP="001218EC">
      <w:pPr>
        <w:autoSpaceDE w:val="0"/>
        <w:autoSpaceDN w:val="0"/>
        <w:adjustRightInd w:val="0"/>
        <w:ind w:firstLine="709"/>
        <w:jc w:val="both"/>
        <w:rPr>
          <w:rFonts w:ascii="Times New Roman" w:hAnsi="Times New Roman" w:cs="Times New Roman"/>
          <w:color w:val="000000"/>
          <w:sz w:val="28"/>
          <w:szCs w:val="28"/>
        </w:rPr>
      </w:pPr>
      <w:r w:rsidRPr="001218EC">
        <w:rPr>
          <w:rFonts w:ascii="Times New Roman" w:hAnsi="Times New Roman" w:cs="Times New Roman"/>
          <w:color w:val="000000"/>
          <w:sz w:val="28"/>
          <w:szCs w:val="28"/>
        </w:rPr>
        <w:t xml:space="preserve"> Comme pour tout projet informatique, il est généralement fortement recommandé d'établir une bonne méthodologie de gestion de projet, c'est pourquoi dans cette section nous allons résolvez la partie de conception.</w:t>
      </w:r>
    </w:p>
    <w:p w:rsidR="001218EC" w:rsidRPr="006D0164" w:rsidRDefault="001218EC" w:rsidP="001218EC">
      <w:pPr>
        <w:pStyle w:val="Heading3"/>
        <w:numPr>
          <w:ilvl w:val="0"/>
          <w:numId w:val="14"/>
        </w:numPr>
        <w:rPr>
          <w:rFonts w:asciiTheme="majorBidi" w:hAnsiTheme="majorBidi"/>
          <w:b/>
          <w:bCs/>
          <w:color w:val="auto"/>
          <w:sz w:val="36"/>
          <w:szCs w:val="36"/>
          <w:u w:val="single"/>
        </w:rPr>
      </w:pPr>
      <w:bookmarkStart w:id="36" w:name="_Toc131929942"/>
      <w:bookmarkStart w:id="37" w:name="_Toc131929999"/>
      <w:bookmarkStart w:id="38" w:name="_Toc131974062"/>
      <w:r w:rsidRPr="006D0164">
        <w:rPr>
          <w:rFonts w:asciiTheme="majorBidi" w:hAnsiTheme="majorBidi"/>
          <w:b/>
          <w:bCs/>
          <w:color w:val="auto"/>
          <w:sz w:val="36"/>
          <w:szCs w:val="36"/>
          <w:u w:val="single"/>
        </w:rPr>
        <w:t>Diagramme de classe :</w:t>
      </w:r>
      <w:bookmarkEnd w:id="36"/>
      <w:bookmarkEnd w:id="37"/>
      <w:bookmarkEnd w:id="38"/>
    </w:p>
    <w:p w:rsidR="001218EC" w:rsidRDefault="001218EC" w:rsidP="001218EC"/>
    <w:p w:rsidR="001218EC" w:rsidRPr="00CA0EA8" w:rsidRDefault="001218EC" w:rsidP="00CA0EA8">
      <w:pPr>
        <w:autoSpaceDE w:val="0"/>
        <w:autoSpaceDN w:val="0"/>
        <w:adjustRightInd w:val="0"/>
        <w:ind w:firstLine="709"/>
        <w:jc w:val="both"/>
        <w:rPr>
          <w:rFonts w:ascii="Times New Roman" w:hAnsi="Times New Roman" w:cs="Times New Roman"/>
          <w:color w:val="000000"/>
          <w:sz w:val="28"/>
          <w:szCs w:val="28"/>
        </w:rPr>
      </w:pPr>
      <w:r w:rsidRPr="00CA0EA8">
        <w:rPr>
          <w:rFonts w:ascii="Times New Roman" w:hAnsi="Times New Roman" w:cs="Times New Roman"/>
          <w:color w:val="000000"/>
          <w:sz w:val="28"/>
          <w:szCs w:val="28"/>
        </w:rPr>
        <w:t>Les diagrammes de classes sont une partie très importante de la modélisation. Ils sont utilisés pour définir les composants du système final.</w:t>
      </w:r>
    </w:p>
    <w:p w:rsidR="001218EC" w:rsidRPr="00CA0EA8" w:rsidRDefault="001218EC" w:rsidP="00CA0EA8">
      <w:pPr>
        <w:autoSpaceDE w:val="0"/>
        <w:autoSpaceDN w:val="0"/>
        <w:adjustRightInd w:val="0"/>
        <w:ind w:firstLine="709"/>
        <w:jc w:val="both"/>
        <w:rPr>
          <w:rFonts w:ascii="Times New Roman" w:hAnsi="Times New Roman" w:cs="Times New Roman"/>
          <w:color w:val="000000"/>
          <w:sz w:val="28"/>
          <w:szCs w:val="28"/>
        </w:rPr>
      </w:pPr>
      <w:r w:rsidRPr="00CA0EA8">
        <w:rPr>
          <w:rFonts w:ascii="Times New Roman" w:hAnsi="Times New Roman" w:cs="Times New Roman"/>
          <w:color w:val="000000"/>
          <w:sz w:val="28"/>
          <w:szCs w:val="28"/>
        </w:rPr>
        <w:t>Le but d'un diagramme de classes est de fournir une vue d'ensemble des différentes unités du système en identifiant les classes, les attributs et les relations entre ces classes. De cette manière, il est possible de mieux comprendre la structure du système et d'organiser ses différentes fonctions.</w:t>
      </w:r>
    </w:p>
    <w:p w:rsidR="00FF7DED" w:rsidRPr="00CA0EA8" w:rsidRDefault="00FF7DED" w:rsidP="00CA0EA8">
      <w:pPr>
        <w:autoSpaceDE w:val="0"/>
        <w:autoSpaceDN w:val="0"/>
        <w:adjustRightInd w:val="0"/>
        <w:ind w:firstLine="709"/>
        <w:jc w:val="both"/>
        <w:rPr>
          <w:rFonts w:ascii="Times New Roman" w:hAnsi="Times New Roman" w:cs="Times New Roman"/>
          <w:color w:val="000000"/>
          <w:sz w:val="28"/>
          <w:szCs w:val="28"/>
        </w:rPr>
      </w:pPr>
      <w:r w:rsidRPr="00CA0EA8">
        <w:rPr>
          <w:rFonts w:ascii="Times New Roman" w:hAnsi="Times New Roman" w:cs="Times New Roman"/>
          <w:color w:val="000000"/>
          <w:sz w:val="28"/>
          <w:szCs w:val="28"/>
        </w:rPr>
        <w:t>Dans le contexte de notre application de gest</w:t>
      </w:r>
      <w:r w:rsidR="00CA0EA8">
        <w:rPr>
          <w:rFonts w:ascii="Times New Roman" w:hAnsi="Times New Roman" w:cs="Times New Roman"/>
          <w:color w:val="000000"/>
          <w:sz w:val="28"/>
          <w:szCs w:val="28"/>
        </w:rPr>
        <w:t>ion d'une auto-école, notre</w:t>
      </w:r>
      <w:r w:rsidRPr="00CA0EA8">
        <w:rPr>
          <w:rFonts w:ascii="Times New Roman" w:hAnsi="Times New Roman" w:cs="Times New Roman"/>
          <w:color w:val="000000"/>
          <w:sz w:val="28"/>
          <w:szCs w:val="28"/>
        </w:rPr>
        <w:t xml:space="preserve"> diagramme de classe </w:t>
      </w:r>
      <w:r w:rsidR="00CA0EA8" w:rsidRPr="00CA0EA8">
        <w:rPr>
          <w:rFonts w:ascii="Times New Roman" w:hAnsi="Times New Roman" w:cs="Times New Roman"/>
          <w:color w:val="000000"/>
          <w:sz w:val="28"/>
          <w:szCs w:val="28"/>
        </w:rPr>
        <w:t xml:space="preserve">constitue une représentation visuelle de la structure statique du système, décrivant les entités principales </w:t>
      </w:r>
      <w:r w:rsidRPr="00CA0EA8">
        <w:rPr>
          <w:rFonts w:ascii="Times New Roman" w:hAnsi="Times New Roman" w:cs="Times New Roman"/>
          <w:color w:val="000000"/>
          <w:sz w:val="28"/>
          <w:szCs w:val="28"/>
        </w:rPr>
        <w:t>impliquées dans le processus de gestion, allant des utilisateurs aux ressources matérielles et aux activités organisées.</w:t>
      </w:r>
    </w:p>
    <w:p w:rsidR="00FF7DED" w:rsidRPr="00CA0EA8" w:rsidRDefault="00FF7DED" w:rsidP="00CA0EA8">
      <w:pPr>
        <w:autoSpaceDE w:val="0"/>
        <w:autoSpaceDN w:val="0"/>
        <w:adjustRightInd w:val="0"/>
        <w:ind w:firstLine="709"/>
        <w:jc w:val="both"/>
        <w:rPr>
          <w:rFonts w:ascii="Times New Roman" w:hAnsi="Times New Roman" w:cs="Times New Roman"/>
          <w:color w:val="000000"/>
          <w:sz w:val="28"/>
          <w:szCs w:val="28"/>
        </w:rPr>
      </w:pPr>
      <w:r w:rsidRPr="00CA0EA8">
        <w:rPr>
          <w:rFonts w:ascii="Times New Roman" w:hAnsi="Times New Roman" w:cs="Times New Roman"/>
          <w:color w:val="000000"/>
          <w:sz w:val="28"/>
          <w:szCs w:val="28"/>
        </w:rPr>
        <w:t>Le diagramme se compose de plusieurs classes, chacune représentant un concept clé dans le système. Les classes principales incluent "Administrateur", "Candidat", "Véhicule", "Moniteur", "Cours", "Examen", "Séance", "Réservation" et "Facture". Ces classes sont interconnectées par des relations qui reflètent les interactions et dépendances entre les entités.</w:t>
      </w:r>
    </w:p>
    <w:p w:rsidR="00FF7DED" w:rsidRPr="00CA0EA8" w:rsidRDefault="00FF7DED" w:rsidP="00CA0EA8">
      <w:pPr>
        <w:autoSpaceDE w:val="0"/>
        <w:autoSpaceDN w:val="0"/>
        <w:adjustRightInd w:val="0"/>
        <w:ind w:firstLine="709"/>
        <w:jc w:val="both"/>
        <w:rPr>
          <w:rFonts w:ascii="Times New Roman" w:hAnsi="Times New Roman" w:cs="Times New Roman"/>
          <w:color w:val="000000"/>
          <w:sz w:val="28"/>
          <w:szCs w:val="28"/>
        </w:rPr>
      </w:pPr>
      <w:r w:rsidRPr="00CA0EA8">
        <w:rPr>
          <w:rFonts w:ascii="Times New Roman" w:hAnsi="Times New Roman" w:cs="Times New Roman"/>
          <w:color w:val="000000"/>
          <w:sz w:val="28"/>
          <w:szCs w:val="28"/>
        </w:rPr>
        <w:t xml:space="preserve">Les associations entre les classes définissent les liens fonctionnels entre les entités. Par exemple, l'association entre "Administrateur" et "Candidat" indique que l'administrateur a la capacité de gérer les informations </w:t>
      </w:r>
      <w:r w:rsidR="00CA0EA8">
        <w:rPr>
          <w:rFonts w:ascii="Times New Roman" w:hAnsi="Times New Roman" w:cs="Times New Roman"/>
          <w:color w:val="000000"/>
          <w:sz w:val="28"/>
          <w:szCs w:val="28"/>
        </w:rPr>
        <w:t xml:space="preserve">des candidats, tels que l'ajout, la modification </w:t>
      </w:r>
      <w:r w:rsidRPr="00CA0EA8">
        <w:rPr>
          <w:rFonts w:ascii="Times New Roman" w:hAnsi="Times New Roman" w:cs="Times New Roman"/>
          <w:color w:val="000000"/>
          <w:sz w:val="28"/>
          <w:szCs w:val="28"/>
        </w:rPr>
        <w:t>et la suppression de</w:t>
      </w:r>
      <w:r w:rsidR="00CA0EA8">
        <w:rPr>
          <w:rFonts w:ascii="Times New Roman" w:hAnsi="Times New Roman" w:cs="Times New Roman"/>
          <w:color w:val="000000"/>
          <w:sz w:val="28"/>
          <w:szCs w:val="28"/>
        </w:rPr>
        <w:t>s</w:t>
      </w:r>
      <w:r w:rsidRPr="00CA0EA8">
        <w:rPr>
          <w:rFonts w:ascii="Times New Roman" w:hAnsi="Times New Roman" w:cs="Times New Roman"/>
          <w:color w:val="000000"/>
          <w:sz w:val="28"/>
          <w:szCs w:val="28"/>
        </w:rPr>
        <w:t xml:space="preserve"> candidats. De même, les associations entre "Moniteur" et "Véhicule", ainsi que "Moniteur" et "Cours", reflètent le fait qu'un moniteur est associé à un ou plusieurs véhicules et peut dispenser un ou plusieurs cours de conduite</w:t>
      </w:r>
      <w:r w:rsidR="00CA0EA8">
        <w:rPr>
          <w:rFonts w:ascii="Times New Roman" w:hAnsi="Times New Roman" w:cs="Times New Roman"/>
          <w:color w:val="000000"/>
          <w:sz w:val="28"/>
          <w:szCs w:val="28"/>
        </w:rPr>
        <w:t>….</w:t>
      </w:r>
    </w:p>
    <w:p w:rsidR="00FF7DED" w:rsidRPr="00CA0EA8" w:rsidRDefault="00FF7DED" w:rsidP="00CA0EA8">
      <w:pPr>
        <w:autoSpaceDE w:val="0"/>
        <w:autoSpaceDN w:val="0"/>
        <w:adjustRightInd w:val="0"/>
        <w:ind w:firstLine="709"/>
        <w:jc w:val="both"/>
        <w:rPr>
          <w:rFonts w:ascii="Times New Roman" w:hAnsi="Times New Roman" w:cs="Times New Roman"/>
          <w:color w:val="000000"/>
          <w:sz w:val="28"/>
          <w:szCs w:val="28"/>
        </w:rPr>
      </w:pPr>
      <w:r w:rsidRPr="00CA0EA8">
        <w:rPr>
          <w:rFonts w:ascii="Times New Roman" w:hAnsi="Times New Roman" w:cs="Times New Roman"/>
          <w:color w:val="000000"/>
          <w:sz w:val="28"/>
          <w:szCs w:val="28"/>
        </w:rPr>
        <w:lastRenderedPageBreak/>
        <w:t>En outre, le diagramme de classe présente également les attributs associés à chaque classe, décrivant les propriétés spécifiques de chaque entité. Par exemple, la classe "Candidat" peut comporter des attributs tels que "nom", "prénom" et "numéro de téléphone", tandis que la classe "Véhicule" peut inclure des attributs tels que "marque", "modèle" et "année de fabrication"</w:t>
      </w:r>
      <w:r w:rsidR="00CA0EA8">
        <w:rPr>
          <w:rFonts w:ascii="Times New Roman" w:hAnsi="Times New Roman" w:cs="Times New Roman"/>
          <w:color w:val="000000"/>
          <w:sz w:val="28"/>
          <w:szCs w:val="28"/>
        </w:rPr>
        <w:t>…</w:t>
      </w:r>
    </w:p>
    <w:p w:rsidR="00FF7DED" w:rsidRPr="00CA0EA8" w:rsidRDefault="00FF7DED" w:rsidP="00CA0EA8">
      <w:pPr>
        <w:autoSpaceDE w:val="0"/>
        <w:autoSpaceDN w:val="0"/>
        <w:adjustRightInd w:val="0"/>
        <w:ind w:firstLine="709"/>
        <w:jc w:val="both"/>
        <w:rPr>
          <w:rFonts w:ascii="Times New Roman" w:hAnsi="Times New Roman" w:cs="Times New Roman"/>
          <w:color w:val="000000"/>
          <w:sz w:val="28"/>
          <w:szCs w:val="28"/>
        </w:rPr>
      </w:pPr>
      <w:r w:rsidRPr="00CA0EA8">
        <w:rPr>
          <w:rFonts w:ascii="Times New Roman" w:hAnsi="Times New Roman" w:cs="Times New Roman"/>
          <w:color w:val="000000"/>
          <w:sz w:val="28"/>
          <w:szCs w:val="28"/>
        </w:rPr>
        <w:t>En résumé, le diagramme de classe offre une représentation structurée et organisée des entités et des relations clés au sein de notre système de gestion d'auto-école, fournissant une base solide pour la conception et le développement ultérieurs de l'application.</w:t>
      </w:r>
    </w:p>
    <w:p w:rsidR="00FF7DED" w:rsidRPr="00CA0EA8" w:rsidRDefault="00FF7DED" w:rsidP="00CA0EA8">
      <w:pPr>
        <w:autoSpaceDE w:val="0"/>
        <w:autoSpaceDN w:val="0"/>
        <w:adjustRightInd w:val="0"/>
        <w:ind w:firstLine="709"/>
        <w:jc w:val="both"/>
        <w:rPr>
          <w:rFonts w:ascii="Times New Roman" w:hAnsi="Times New Roman" w:cs="Times New Roman"/>
          <w:color w:val="000000"/>
          <w:sz w:val="28"/>
          <w:szCs w:val="28"/>
        </w:rPr>
      </w:pPr>
    </w:p>
    <w:p w:rsidR="00A855EC" w:rsidRPr="00FF7DED" w:rsidRDefault="00A855EC" w:rsidP="00CA0EA8">
      <w:pPr>
        <w:pStyle w:val="ListParagraph"/>
        <w:tabs>
          <w:tab w:val="left" w:pos="5565"/>
        </w:tabs>
        <w:spacing w:after="0" w:line="240" w:lineRule="auto"/>
        <w:ind w:left="0" w:firstLine="1440"/>
        <w:jc w:val="both"/>
        <w:rPr>
          <w:rStyle w:val="styleswordwithsynonyms8m9z7"/>
          <w:spacing w:val="2"/>
        </w:rPr>
      </w:pPr>
    </w:p>
    <w:p w:rsidR="00CA0EA8" w:rsidRDefault="00FF7DED" w:rsidP="00CA0EA8">
      <w:pPr>
        <w:keepNext/>
      </w:pPr>
      <w:r w:rsidRPr="00FF7DED">
        <w:rPr>
          <w:rFonts w:asciiTheme="majorBidi" w:hAnsiTheme="majorBidi" w:cstheme="majorBidi"/>
          <w:noProof/>
          <w:sz w:val="28"/>
          <w:szCs w:val="28"/>
          <w:lang w:val="en-US"/>
        </w:rPr>
        <w:drawing>
          <wp:inline distT="0" distB="0" distL="0" distR="0" wp14:anchorId="0500A962" wp14:editId="056ECEF9">
            <wp:extent cx="6162315" cy="5082639"/>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3758" cy="5100325"/>
                    </a:xfrm>
                    <a:prstGeom prst="rect">
                      <a:avLst/>
                    </a:prstGeom>
                  </pic:spPr>
                </pic:pic>
              </a:graphicData>
            </a:graphic>
          </wp:inline>
        </w:drawing>
      </w:r>
    </w:p>
    <w:p w:rsidR="001218EC" w:rsidRPr="00CA0EA8" w:rsidRDefault="00CA0EA8" w:rsidP="00CA0EA8">
      <w:pPr>
        <w:pStyle w:val="Caption"/>
        <w:jc w:val="center"/>
        <w:rPr>
          <w:rFonts w:asciiTheme="majorBidi" w:hAnsiTheme="majorBidi" w:cstheme="majorBidi"/>
          <w:b/>
          <w:bCs/>
          <w:color w:val="000000" w:themeColor="text1"/>
          <w:sz w:val="26"/>
          <w:szCs w:val="26"/>
        </w:rPr>
      </w:pPr>
      <w:r w:rsidRPr="00CA0EA8">
        <w:rPr>
          <w:rFonts w:asciiTheme="majorBidi" w:hAnsiTheme="majorBidi" w:cstheme="majorBidi"/>
          <w:b/>
          <w:bCs/>
          <w:color w:val="000000" w:themeColor="text1"/>
          <w:sz w:val="26"/>
          <w:szCs w:val="26"/>
          <w:u w:val="single"/>
        </w:rPr>
        <w:t xml:space="preserve">Figure </w:t>
      </w:r>
      <w:r w:rsidRPr="00CA0EA8">
        <w:rPr>
          <w:rFonts w:asciiTheme="majorBidi" w:hAnsiTheme="majorBidi" w:cstheme="majorBidi"/>
          <w:b/>
          <w:bCs/>
          <w:color w:val="000000" w:themeColor="text1"/>
          <w:sz w:val="26"/>
          <w:szCs w:val="26"/>
          <w:u w:val="single"/>
        </w:rPr>
        <w:fldChar w:fldCharType="begin"/>
      </w:r>
      <w:r w:rsidRPr="00CA0EA8">
        <w:rPr>
          <w:rFonts w:asciiTheme="majorBidi" w:hAnsiTheme="majorBidi" w:cstheme="majorBidi"/>
          <w:b/>
          <w:bCs/>
          <w:color w:val="000000" w:themeColor="text1"/>
          <w:sz w:val="26"/>
          <w:szCs w:val="26"/>
          <w:u w:val="single"/>
        </w:rPr>
        <w:instrText xml:space="preserve"> SEQ Figure \* ARABIC </w:instrText>
      </w:r>
      <w:r w:rsidRPr="00CA0EA8">
        <w:rPr>
          <w:rFonts w:asciiTheme="majorBidi" w:hAnsiTheme="majorBidi" w:cstheme="majorBidi"/>
          <w:b/>
          <w:bCs/>
          <w:color w:val="000000" w:themeColor="text1"/>
          <w:sz w:val="26"/>
          <w:szCs w:val="26"/>
          <w:u w:val="single"/>
        </w:rPr>
        <w:fldChar w:fldCharType="separate"/>
      </w:r>
      <w:r w:rsidRPr="00CA0EA8">
        <w:rPr>
          <w:rFonts w:asciiTheme="majorBidi" w:hAnsiTheme="majorBidi" w:cstheme="majorBidi"/>
          <w:b/>
          <w:bCs/>
          <w:color w:val="000000" w:themeColor="text1"/>
          <w:sz w:val="26"/>
          <w:szCs w:val="26"/>
          <w:u w:val="single"/>
        </w:rPr>
        <w:t>6</w:t>
      </w:r>
      <w:r w:rsidRPr="00CA0EA8">
        <w:rPr>
          <w:rFonts w:asciiTheme="majorBidi" w:hAnsiTheme="majorBidi" w:cstheme="majorBidi"/>
          <w:b/>
          <w:bCs/>
          <w:color w:val="000000" w:themeColor="text1"/>
          <w:sz w:val="26"/>
          <w:szCs w:val="26"/>
          <w:u w:val="single"/>
        </w:rPr>
        <w:fldChar w:fldCharType="end"/>
      </w:r>
      <w:r w:rsidRPr="00CA0EA8">
        <w:rPr>
          <w:rFonts w:asciiTheme="majorBidi" w:hAnsiTheme="majorBidi" w:cstheme="majorBidi"/>
          <w:b/>
          <w:bCs/>
          <w:color w:val="000000" w:themeColor="text1"/>
          <w:sz w:val="26"/>
          <w:szCs w:val="26"/>
          <w:u w:val="single"/>
        </w:rPr>
        <w:t xml:space="preserve"> </w:t>
      </w:r>
      <w:r w:rsidRPr="00CA0EA8">
        <w:rPr>
          <w:rFonts w:asciiTheme="majorBidi" w:hAnsiTheme="majorBidi" w:cstheme="majorBidi"/>
          <w:b/>
          <w:bCs/>
          <w:color w:val="000000" w:themeColor="text1"/>
          <w:sz w:val="26"/>
          <w:szCs w:val="26"/>
        </w:rPr>
        <w:t>: Diagramme de Classe.</w:t>
      </w:r>
    </w:p>
    <w:p w:rsidR="00A855EC" w:rsidRDefault="00A855EC">
      <w:pPr>
        <w:ind w:firstLine="851"/>
        <w:jc w:val="both"/>
        <w:rPr>
          <w:rFonts w:asciiTheme="majorBidi" w:hAnsiTheme="majorBidi" w:cstheme="majorBidi"/>
          <w:sz w:val="28"/>
          <w:szCs w:val="28"/>
        </w:rPr>
      </w:pPr>
    </w:p>
    <w:p w:rsidR="00CA0EA8" w:rsidRDefault="00CA0EA8">
      <w:pPr>
        <w:ind w:firstLine="851"/>
        <w:jc w:val="both"/>
        <w:rPr>
          <w:rFonts w:asciiTheme="majorBidi" w:hAnsiTheme="majorBidi" w:cstheme="majorBidi"/>
          <w:sz w:val="28"/>
          <w:szCs w:val="28"/>
        </w:rPr>
      </w:pPr>
    </w:p>
    <w:p w:rsidR="00A66A1D" w:rsidRDefault="00A66A1D" w:rsidP="00A66A1D">
      <w:pPr>
        <w:pStyle w:val="Heading2"/>
        <w:numPr>
          <w:ilvl w:val="0"/>
          <w:numId w:val="13"/>
        </w:numPr>
        <w:rPr>
          <w:rFonts w:asciiTheme="majorBidi" w:hAnsiTheme="majorBidi"/>
          <w:b/>
          <w:bCs/>
          <w:color w:val="auto"/>
          <w:sz w:val="42"/>
          <w:szCs w:val="42"/>
          <w:u w:val="single"/>
        </w:rPr>
      </w:pPr>
      <w:r>
        <w:rPr>
          <w:rFonts w:asciiTheme="majorBidi" w:hAnsiTheme="majorBidi"/>
          <w:b/>
          <w:bCs/>
          <w:color w:val="auto"/>
          <w:sz w:val="42"/>
          <w:szCs w:val="42"/>
          <w:u w:val="single"/>
        </w:rPr>
        <w:t>Conclusion</w:t>
      </w:r>
      <w:r w:rsidRPr="00A855EC">
        <w:rPr>
          <w:rFonts w:asciiTheme="majorBidi" w:hAnsiTheme="majorBidi"/>
          <w:b/>
          <w:bCs/>
          <w:color w:val="auto"/>
          <w:sz w:val="42"/>
          <w:szCs w:val="42"/>
          <w:u w:val="single"/>
        </w:rPr>
        <w:t> :</w:t>
      </w:r>
    </w:p>
    <w:p w:rsidR="00A66A1D" w:rsidRDefault="00A66A1D">
      <w:pPr>
        <w:ind w:firstLine="851"/>
        <w:jc w:val="both"/>
        <w:rPr>
          <w:rFonts w:ascii="Segoe UI" w:hAnsi="Segoe UI" w:cs="Segoe UI"/>
          <w:color w:val="0D0D0D"/>
          <w:sz w:val="30"/>
          <w:szCs w:val="30"/>
          <w:shd w:val="clear" w:color="auto" w:fill="FFFFFF"/>
        </w:rPr>
      </w:pPr>
    </w:p>
    <w:p w:rsidR="00A855EC" w:rsidRPr="00A66A1D" w:rsidRDefault="00CA0EA8" w:rsidP="00A66A1D">
      <w:pPr>
        <w:autoSpaceDE w:val="0"/>
        <w:autoSpaceDN w:val="0"/>
        <w:adjustRightInd w:val="0"/>
        <w:ind w:firstLine="709"/>
        <w:jc w:val="both"/>
        <w:rPr>
          <w:rFonts w:ascii="Times New Roman" w:hAnsi="Times New Roman" w:cs="Times New Roman"/>
          <w:color w:val="000000"/>
          <w:sz w:val="28"/>
          <w:szCs w:val="28"/>
        </w:rPr>
      </w:pPr>
      <w:r w:rsidRPr="00A66A1D">
        <w:rPr>
          <w:rFonts w:ascii="Times New Roman" w:hAnsi="Times New Roman" w:cs="Times New Roman"/>
          <w:color w:val="000000"/>
          <w:sz w:val="28"/>
          <w:szCs w:val="28"/>
        </w:rPr>
        <w:t xml:space="preserve">En conclusion, la modélisation et la conception de notre système de gestion d'auto-école à travers le diagramme de classe ont été une étape cruciale dans le processus de développement. Ce diagramme a permis de visualiser la structure statique du système, </w:t>
      </w:r>
      <w:r w:rsidR="00A66A1D">
        <w:rPr>
          <w:rFonts w:ascii="Times New Roman" w:hAnsi="Times New Roman" w:cs="Times New Roman"/>
          <w:color w:val="000000"/>
          <w:sz w:val="28"/>
          <w:szCs w:val="28"/>
        </w:rPr>
        <w:t xml:space="preserve">en identifiant les entités clés, les </w:t>
      </w:r>
      <w:r w:rsidRPr="00A66A1D">
        <w:rPr>
          <w:rFonts w:ascii="Times New Roman" w:hAnsi="Times New Roman" w:cs="Times New Roman"/>
          <w:color w:val="000000"/>
          <w:sz w:val="28"/>
          <w:szCs w:val="28"/>
        </w:rPr>
        <w:t>relations et</w:t>
      </w:r>
      <w:r w:rsidR="00A66A1D">
        <w:rPr>
          <w:rFonts w:ascii="Times New Roman" w:hAnsi="Times New Roman" w:cs="Times New Roman"/>
          <w:color w:val="000000"/>
          <w:sz w:val="28"/>
          <w:szCs w:val="28"/>
        </w:rPr>
        <w:t xml:space="preserve"> les</w:t>
      </w:r>
      <w:r w:rsidRPr="00A66A1D">
        <w:rPr>
          <w:rFonts w:ascii="Times New Roman" w:hAnsi="Times New Roman" w:cs="Times New Roman"/>
          <w:color w:val="000000"/>
          <w:sz w:val="28"/>
          <w:szCs w:val="28"/>
        </w:rPr>
        <w:t xml:space="preserve"> dépendances entre elles. À travers les associations et les attributs définis dans le diagramme, nous avons pu représenter les interactions fonctionnelles et les propriétés spécifiques de chaque entité. Ce diagramme de classe servira de référence pour la conception et le développement de l'application, fournissant une base solide pour la réalisation d'un système efficace et fonctionnel de gestion d'auto-école.</w:t>
      </w: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rsidP="00A66A1D">
      <w:pPr>
        <w:pStyle w:val="Heading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9" w:name="_Toc131974065"/>
    </w:p>
    <w:p w:rsidR="00A66A1D" w:rsidRDefault="00A66A1D" w:rsidP="00A66A1D">
      <w:pPr>
        <w:pStyle w:val="Heading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A66A1D" w:rsidRPr="00A66A1D" w:rsidRDefault="00A66A1D" w:rsidP="00A66A1D"/>
    <w:p w:rsidR="00A66A1D" w:rsidRPr="00FD14D5" w:rsidRDefault="00A66A1D" w:rsidP="00A66A1D">
      <w:pPr>
        <w:pStyle w:val="Heading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D14D5">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CHAPITRE 3</w:t>
      </w:r>
      <w:bookmarkEnd w:id="39"/>
    </w:p>
    <w:p w:rsidR="00A66A1D" w:rsidRPr="00FD14D5" w:rsidRDefault="00A66A1D" w:rsidP="00A66A1D">
      <w:pPr>
        <w:pStyle w:val="Heading1"/>
        <w:jc w:val="center"/>
        <w:rPr>
          <w:rFonts w:asciiTheme="majorBidi" w:hAnsiTheme="majorBidi"/>
          <w:color w:val="auto"/>
          <w:sz w:val="72"/>
          <w:szCs w:val="72"/>
        </w:rPr>
      </w:pPr>
      <w:bookmarkStart w:id="40" w:name="_Toc131974066"/>
      <w:r w:rsidRPr="00FD14D5">
        <w:rPr>
          <w:rFonts w:asciiTheme="majorBidi" w:hAnsiTheme="majorBidi"/>
          <w:color w:val="auto"/>
          <w:sz w:val="72"/>
          <w:szCs w:val="72"/>
        </w:rPr>
        <w:t>Mise</w:t>
      </w:r>
      <w:bookmarkEnd w:id="40"/>
      <w:r w:rsidRPr="00FD14D5">
        <w:rPr>
          <w:rFonts w:asciiTheme="majorBidi" w:hAnsiTheme="majorBidi"/>
          <w:color w:val="auto"/>
          <w:sz w:val="72"/>
          <w:szCs w:val="72"/>
        </w:rPr>
        <w:t xml:space="preserve"> </w:t>
      </w:r>
    </w:p>
    <w:p w:rsidR="00A66A1D" w:rsidRPr="00FD14D5" w:rsidRDefault="00A66A1D" w:rsidP="00A66A1D">
      <w:pPr>
        <w:pStyle w:val="Heading1"/>
        <w:jc w:val="center"/>
        <w:rPr>
          <w:rFonts w:asciiTheme="majorBidi" w:hAnsiTheme="majorBidi"/>
          <w:color w:val="auto"/>
          <w:sz w:val="72"/>
          <w:szCs w:val="72"/>
        </w:rPr>
      </w:pPr>
      <w:bookmarkStart w:id="41" w:name="_Toc131974067"/>
      <w:r w:rsidRPr="00FD14D5">
        <w:rPr>
          <w:rFonts w:asciiTheme="majorBidi" w:hAnsiTheme="majorBidi"/>
          <w:color w:val="auto"/>
          <w:sz w:val="72"/>
          <w:szCs w:val="72"/>
        </w:rPr>
        <w:t>En</w:t>
      </w:r>
      <w:bookmarkEnd w:id="41"/>
    </w:p>
    <w:p w:rsidR="00A66A1D" w:rsidRPr="00FD14D5" w:rsidRDefault="00A66A1D" w:rsidP="00A66A1D">
      <w:pPr>
        <w:pStyle w:val="Heading1"/>
        <w:jc w:val="center"/>
        <w:rPr>
          <w:rFonts w:asciiTheme="majorBidi" w:hAnsiTheme="majorBidi"/>
          <w:sz w:val="72"/>
          <w:szCs w:val="72"/>
        </w:rPr>
      </w:pPr>
      <w:r w:rsidRPr="00FD14D5">
        <w:rPr>
          <w:rFonts w:asciiTheme="majorBidi" w:hAnsiTheme="majorBidi"/>
          <w:color w:val="auto"/>
          <w:sz w:val="72"/>
          <w:szCs w:val="72"/>
        </w:rPr>
        <w:t xml:space="preserve"> </w:t>
      </w:r>
      <w:bookmarkStart w:id="42" w:name="_Toc131974068"/>
      <w:r w:rsidRPr="00FD14D5">
        <w:rPr>
          <w:rFonts w:asciiTheme="majorBidi" w:hAnsiTheme="majorBidi"/>
          <w:color w:val="auto"/>
          <w:sz w:val="72"/>
          <w:szCs w:val="72"/>
        </w:rPr>
        <w:t>Œuvre</w:t>
      </w:r>
      <w:bookmarkEnd w:id="42"/>
    </w:p>
    <w:p w:rsidR="00A66A1D" w:rsidRPr="000728C5" w:rsidRDefault="00A66A1D" w:rsidP="00A66A1D"/>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Pr="00A66A1D" w:rsidRDefault="00A66A1D" w:rsidP="00A66A1D">
      <w:pPr>
        <w:pStyle w:val="Heading2"/>
        <w:numPr>
          <w:ilvl w:val="0"/>
          <w:numId w:val="16"/>
        </w:numPr>
        <w:rPr>
          <w:rFonts w:asciiTheme="majorBidi" w:hAnsiTheme="majorBidi"/>
          <w:b/>
          <w:bCs/>
          <w:color w:val="000000" w:themeColor="text1"/>
          <w:sz w:val="42"/>
          <w:szCs w:val="42"/>
          <w:u w:val="single"/>
        </w:rPr>
      </w:pPr>
      <w:bookmarkStart w:id="43" w:name="_Toc131929945"/>
      <w:bookmarkStart w:id="44" w:name="_Toc131930002"/>
      <w:bookmarkStart w:id="45" w:name="_Toc131974069"/>
      <w:r w:rsidRPr="00710622">
        <w:rPr>
          <w:rFonts w:asciiTheme="majorBidi" w:hAnsiTheme="majorBidi"/>
          <w:b/>
          <w:bCs/>
          <w:color w:val="000000" w:themeColor="text1"/>
          <w:sz w:val="42"/>
          <w:szCs w:val="42"/>
          <w:u w:val="single"/>
        </w:rPr>
        <w:t>Prototype d</w:t>
      </w:r>
      <w:r>
        <w:rPr>
          <w:rFonts w:asciiTheme="majorBidi" w:hAnsiTheme="majorBidi"/>
          <w:b/>
          <w:bCs/>
          <w:color w:val="000000" w:themeColor="text1"/>
          <w:sz w:val="42"/>
          <w:szCs w:val="42"/>
          <w:u w:val="single"/>
        </w:rPr>
        <w:t xml:space="preserve">e </w:t>
      </w:r>
      <w:bookmarkEnd w:id="43"/>
      <w:bookmarkEnd w:id="44"/>
      <w:bookmarkEnd w:id="45"/>
      <w:r>
        <w:rPr>
          <w:rFonts w:asciiTheme="majorBidi" w:hAnsiTheme="majorBidi"/>
          <w:b/>
          <w:bCs/>
          <w:color w:val="000000" w:themeColor="text1"/>
          <w:sz w:val="42"/>
          <w:szCs w:val="42"/>
          <w:u w:val="single"/>
        </w:rPr>
        <w:t>l’application</w:t>
      </w:r>
      <w:r w:rsidRPr="00710622">
        <w:rPr>
          <w:rFonts w:asciiTheme="majorBidi" w:hAnsiTheme="majorBidi"/>
          <w:b/>
          <w:bCs/>
          <w:color w:val="000000" w:themeColor="text1"/>
          <w:sz w:val="42"/>
          <w:szCs w:val="42"/>
          <w:u w:val="single"/>
        </w:rPr>
        <w:t> :</w:t>
      </w:r>
    </w:p>
    <w:p w:rsidR="00A66A1D" w:rsidRDefault="00A66A1D" w:rsidP="00A66A1D">
      <w:pPr>
        <w:autoSpaceDE w:val="0"/>
        <w:autoSpaceDN w:val="0"/>
        <w:adjustRightInd w:val="0"/>
        <w:ind w:firstLine="709"/>
        <w:jc w:val="both"/>
        <w:rPr>
          <w:rFonts w:ascii="Times New Roman" w:hAnsi="Times New Roman" w:cs="Times New Roman"/>
          <w:color w:val="000000"/>
          <w:sz w:val="28"/>
          <w:szCs w:val="28"/>
        </w:rPr>
      </w:pPr>
      <w:r w:rsidRPr="00D10F47">
        <w:rPr>
          <w:rFonts w:ascii="Times New Roman" w:hAnsi="Times New Roman" w:cs="Times New Roman"/>
          <w:color w:val="000000"/>
          <w:sz w:val="28"/>
          <w:szCs w:val="28"/>
        </w:rPr>
        <w:t xml:space="preserve">Dans cette partie du rapport nous allons présenter notre </w:t>
      </w:r>
      <w:r>
        <w:rPr>
          <w:rFonts w:ascii="Times New Roman" w:hAnsi="Times New Roman" w:cs="Times New Roman"/>
          <w:color w:val="000000"/>
          <w:sz w:val="28"/>
          <w:szCs w:val="28"/>
        </w:rPr>
        <w:t>projet</w:t>
      </w:r>
      <w:r w:rsidRPr="00D10F47">
        <w:rPr>
          <w:rFonts w:ascii="Times New Roman" w:hAnsi="Times New Roman" w:cs="Times New Roman"/>
          <w:color w:val="000000"/>
          <w:sz w:val="28"/>
          <w:szCs w:val="28"/>
        </w:rPr>
        <w:t xml:space="preserve">, et on va voir tous les fonctions possibles, et les opérateurs implémentés qui peuvent être effectué </w:t>
      </w:r>
      <w:r>
        <w:rPr>
          <w:rFonts w:ascii="Times New Roman" w:hAnsi="Times New Roman" w:cs="Times New Roman"/>
          <w:color w:val="000000"/>
          <w:sz w:val="28"/>
          <w:szCs w:val="28"/>
        </w:rPr>
        <w:t>par l’administrateur de l’auto-école</w:t>
      </w:r>
      <w:r w:rsidRPr="00D10F47">
        <w:rPr>
          <w:rFonts w:ascii="Times New Roman" w:hAnsi="Times New Roman" w:cs="Times New Roman"/>
          <w:color w:val="000000"/>
          <w:sz w:val="28"/>
          <w:szCs w:val="28"/>
        </w:rPr>
        <w:t>.</w:t>
      </w:r>
    </w:p>
    <w:p w:rsidR="00A66A1D" w:rsidRPr="00F03C61" w:rsidRDefault="00A66A1D">
      <w:pPr>
        <w:ind w:firstLine="851"/>
        <w:jc w:val="both"/>
        <w:rPr>
          <w:rFonts w:asciiTheme="majorBidi" w:hAnsiTheme="majorBidi" w:cstheme="majorBidi"/>
          <w:sz w:val="28"/>
          <w:szCs w:val="28"/>
        </w:rPr>
      </w:pPr>
    </w:p>
    <w:sectPr w:rsidR="00A66A1D" w:rsidRPr="00F03C61">
      <w:headerReference w:type="default" r:id="rId14"/>
      <w:footerReference w:type="default" r:id="rId15"/>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A31" w:rsidRDefault="00564A31" w:rsidP="002846E4">
      <w:pPr>
        <w:spacing w:after="0" w:line="240" w:lineRule="auto"/>
      </w:pPr>
      <w:r>
        <w:separator/>
      </w:r>
    </w:p>
  </w:endnote>
  <w:endnote w:type="continuationSeparator" w:id="0">
    <w:p w:rsidR="00564A31" w:rsidRDefault="00564A31" w:rsidP="00284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479925800"/>
        <w:docPartObj>
          <w:docPartGallery w:val="Page Numbers (Bottom of Page)"/>
          <w:docPartUnique/>
        </w:docPartObj>
      </w:sdtPr>
      <w:sdtEndPr>
        <w:rPr>
          <w:rFonts w:asciiTheme="minorHAnsi" w:eastAsiaTheme="minorHAnsi" w:hAnsiTheme="minorHAnsi" w:cstheme="minorBidi"/>
          <w:sz w:val="22"/>
          <w:szCs w:val="22"/>
        </w:rPr>
      </w:sdtEndPr>
      <w:sdtContent>
        <w:tr w:rsidR="002846E4">
          <w:trPr>
            <w:trHeight w:val="727"/>
          </w:trPr>
          <w:tc>
            <w:tcPr>
              <w:tcW w:w="4000" w:type="pct"/>
              <w:tcBorders>
                <w:right w:val="triple" w:sz="4" w:space="0" w:color="5B9BD5" w:themeColor="accent1"/>
              </w:tcBorders>
            </w:tcPr>
            <w:p w:rsidR="002846E4" w:rsidRDefault="002846E4" w:rsidP="002846E4">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                 </w:t>
              </w:r>
            </w:p>
          </w:tc>
          <w:tc>
            <w:tcPr>
              <w:tcW w:w="1000" w:type="pct"/>
              <w:tcBorders>
                <w:left w:val="triple" w:sz="4" w:space="0" w:color="5B9BD5" w:themeColor="accent1"/>
              </w:tcBorders>
            </w:tcPr>
            <w:p w:rsidR="002846E4" w:rsidRDefault="002846E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DD1DFA">
                <w:rPr>
                  <w:noProof/>
                </w:rPr>
                <w:t>11</w:t>
              </w:r>
              <w:r>
                <w:fldChar w:fldCharType="end"/>
              </w:r>
            </w:p>
          </w:tc>
        </w:tr>
      </w:sdtContent>
    </w:sdt>
  </w:tbl>
  <w:p w:rsidR="002846E4" w:rsidRDefault="002846E4">
    <w:pPr>
      <w:pStyle w:val="Footer"/>
    </w:pPr>
    <w:r>
      <w:t>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A31" w:rsidRDefault="00564A31" w:rsidP="002846E4">
      <w:pPr>
        <w:spacing w:after="0" w:line="240" w:lineRule="auto"/>
      </w:pPr>
      <w:r>
        <w:separator/>
      </w:r>
    </w:p>
  </w:footnote>
  <w:footnote w:type="continuationSeparator" w:id="0">
    <w:p w:rsidR="00564A31" w:rsidRDefault="00564A31" w:rsidP="00284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6E4" w:rsidRPr="002846E4" w:rsidRDefault="002846E4" w:rsidP="002846E4">
    <w:pPr>
      <w:pStyle w:val="Header"/>
      <w:rPr>
        <w:rFonts w:asciiTheme="majorBidi" w:hAnsiTheme="majorBidi" w:cstheme="majorBidi"/>
        <w:sz w:val="36"/>
        <w:szCs w:val="36"/>
      </w:rPr>
    </w:pPr>
    <w:r w:rsidRPr="002846E4">
      <w:rPr>
        <w:rFonts w:asciiTheme="majorBidi" w:eastAsiaTheme="majorEastAsia" w:hAnsiTheme="majorBidi" w:cstheme="majorBidi"/>
        <w:sz w:val="32"/>
        <w:szCs w:val="32"/>
      </w:rPr>
      <w:t xml:space="preserve">Gestion Auto-Ecole                         </w:t>
    </w:r>
  </w:p>
  <w:p w:rsidR="002846E4" w:rsidRDefault="00284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173E5"/>
    <w:multiLevelType w:val="hybridMultilevel"/>
    <w:tmpl w:val="49941DF2"/>
    <w:lvl w:ilvl="0" w:tplc="040C0013">
      <w:start w:val="1"/>
      <w:numFmt w:val="upperRoman"/>
      <w:lvlText w:val="%1."/>
      <w:lvlJc w:val="right"/>
      <w:pPr>
        <w:ind w:left="1221" w:hanging="108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E603A88"/>
    <w:multiLevelType w:val="hybridMultilevel"/>
    <w:tmpl w:val="49941DF2"/>
    <w:lvl w:ilvl="0" w:tplc="040C0013">
      <w:start w:val="1"/>
      <w:numFmt w:val="upperRoman"/>
      <w:lvlText w:val="%1."/>
      <w:lvlJc w:val="right"/>
      <w:pPr>
        <w:ind w:left="1221" w:hanging="108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2B36227"/>
    <w:multiLevelType w:val="hybridMultilevel"/>
    <w:tmpl w:val="7D907F4C"/>
    <w:lvl w:ilvl="0" w:tplc="040C0005">
      <w:start w:val="1"/>
      <w:numFmt w:val="bullet"/>
      <w:lvlText w:val=""/>
      <w:lvlJc w:val="left"/>
      <w:pPr>
        <w:ind w:left="2341" w:hanging="360"/>
      </w:pPr>
      <w:rPr>
        <w:rFonts w:ascii="Wingdings" w:hAnsi="Wingdings" w:hint="default"/>
      </w:rPr>
    </w:lvl>
    <w:lvl w:ilvl="1" w:tplc="040C0003" w:tentative="1">
      <w:start w:val="1"/>
      <w:numFmt w:val="bullet"/>
      <w:lvlText w:val="o"/>
      <w:lvlJc w:val="left"/>
      <w:pPr>
        <w:ind w:left="3061" w:hanging="360"/>
      </w:pPr>
      <w:rPr>
        <w:rFonts w:ascii="Courier New" w:hAnsi="Courier New" w:cs="Courier New" w:hint="default"/>
      </w:rPr>
    </w:lvl>
    <w:lvl w:ilvl="2" w:tplc="040C0005" w:tentative="1">
      <w:start w:val="1"/>
      <w:numFmt w:val="bullet"/>
      <w:lvlText w:val=""/>
      <w:lvlJc w:val="left"/>
      <w:pPr>
        <w:ind w:left="3781" w:hanging="360"/>
      </w:pPr>
      <w:rPr>
        <w:rFonts w:ascii="Wingdings" w:hAnsi="Wingdings" w:hint="default"/>
      </w:rPr>
    </w:lvl>
    <w:lvl w:ilvl="3" w:tplc="040C0001" w:tentative="1">
      <w:start w:val="1"/>
      <w:numFmt w:val="bullet"/>
      <w:lvlText w:val=""/>
      <w:lvlJc w:val="left"/>
      <w:pPr>
        <w:ind w:left="4501" w:hanging="360"/>
      </w:pPr>
      <w:rPr>
        <w:rFonts w:ascii="Symbol" w:hAnsi="Symbol" w:hint="default"/>
      </w:rPr>
    </w:lvl>
    <w:lvl w:ilvl="4" w:tplc="040C0003" w:tentative="1">
      <w:start w:val="1"/>
      <w:numFmt w:val="bullet"/>
      <w:lvlText w:val="o"/>
      <w:lvlJc w:val="left"/>
      <w:pPr>
        <w:ind w:left="5221" w:hanging="360"/>
      </w:pPr>
      <w:rPr>
        <w:rFonts w:ascii="Courier New" w:hAnsi="Courier New" w:cs="Courier New" w:hint="default"/>
      </w:rPr>
    </w:lvl>
    <w:lvl w:ilvl="5" w:tplc="040C0005" w:tentative="1">
      <w:start w:val="1"/>
      <w:numFmt w:val="bullet"/>
      <w:lvlText w:val=""/>
      <w:lvlJc w:val="left"/>
      <w:pPr>
        <w:ind w:left="5941" w:hanging="360"/>
      </w:pPr>
      <w:rPr>
        <w:rFonts w:ascii="Wingdings" w:hAnsi="Wingdings" w:hint="default"/>
      </w:rPr>
    </w:lvl>
    <w:lvl w:ilvl="6" w:tplc="040C0001" w:tentative="1">
      <w:start w:val="1"/>
      <w:numFmt w:val="bullet"/>
      <w:lvlText w:val=""/>
      <w:lvlJc w:val="left"/>
      <w:pPr>
        <w:ind w:left="6661" w:hanging="360"/>
      </w:pPr>
      <w:rPr>
        <w:rFonts w:ascii="Symbol" w:hAnsi="Symbol" w:hint="default"/>
      </w:rPr>
    </w:lvl>
    <w:lvl w:ilvl="7" w:tplc="040C0003" w:tentative="1">
      <w:start w:val="1"/>
      <w:numFmt w:val="bullet"/>
      <w:lvlText w:val="o"/>
      <w:lvlJc w:val="left"/>
      <w:pPr>
        <w:ind w:left="7381" w:hanging="360"/>
      </w:pPr>
      <w:rPr>
        <w:rFonts w:ascii="Courier New" w:hAnsi="Courier New" w:cs="Courier New" w:hint="default"/>
      </w:rPr>
    </w:lvl>
    <w:lvl w:ilvl="8" w:tplc="040C0005" w:tentative="1">
      <w:start w:val="1"/>
      <w:numFmt w:val="bullet"/>
      <w:lvlText w:val=""/>
      <w:lvlJc w:val="left"/>
      <w:pPr>
        <w:ind w:left="8101" w:hanging="360"/>
      </w:pPr>
      <w:rPr>
        <w:rFonts w:ascii="Wingdings" w:hAnsi="Wingdings" w:hint="default"/>
      </w:rPr>
    </w:lvl>
  </w:abstractNum>
  <w:abstractNum w:abstractNumId="3" w15:restartNumberingAfterBreak="0">
    <w:nsid w:val="2CF908EF"/>
    <w:multiLevelType w:val="multilevel"/>
    <w:tmpl w:val="EA901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66CEE"/>
    <w:multiLevelType w:val="hybridMultilevel"/>
    <w:tmpl w:val="9DC05010"/>
    <w:lvl w:ilvl="0" w:tplc="F0CA27D6">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496F6877"/>
    <w:multiLevelType w:val="hybridMultilevel"/>
    <w:tmpl w:val="1BB0A458"/>
    <w:lvl w:ilvl="0" w:tplc="040C000F">
      <w:start w:val="1"/>
      <w:numFmt w:val="decimal"/>
      <w:lvlText w:val="%1."/>
      <w:lvlJc w:val="left"/>
      <w:pPr>
        <w:ind w:left="63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5C0B39"/>
    <w:multiLevelType w:val="hybridMultilevel"/>
    <w:tmpl w:val="5C6287E2"/>
    <w:lvl w:ilvl="0" w:tplc="040C0001">
      <w:start w:val="1"/>
      <w:numFmt w:val="bullet"/>
      <w:lvlText w:val=""/>
      <w:lvlJc w:val="left"/>
      <w:pPr>
        <w:ind w:left="3195" w:hanging="360"/>
      </w:pPr>
      <w:rPr>
        <w:rFonts w:ascii="Symbol" w:hAnsi="Symbol"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7" w15:restartNumberingAfterBreak="0">
    <w:nsid w:val="4DA91732"/>
    <w:multiLevelType w:val="hybridMultilevel"/>
    <w:tmpl w:val="A86EF918"/>
    <w:lvl w:ilvl="0" w:tplc="A55E8724">
      <w:start w:val="1"/>
      <w:numFmt w:val="bullet"/>
      <w:lvlText w:val=""/>
      <w:lvlJc w:val="left"/>
      <w:pPr>
        <w:ind w:left="643" w:hanging="360"/>
      </w:pPr>
      <w:rPr>
        <w:rFonts w:ascii="Symbol" w:hAnsi="Symbol" w:hint="default"/>
        <w:sz w:val="40"/>
        <w:szCs w:val="4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8" w15:restartNumberingAfterBreak="0">
    <w:nsid w:val="60C115EE"/>
    <w:multiLevelType w:val="hybridMultilevel"/>
    <w:tmpl w:val="D0224622"/>
    <w:lvl w:ilvl="0" w:tplc="040C0013">
      <w:start w:val="1"/>
      <w:numFmt w:val="upperRoman"/>
      <w:lvlText w:val="%1."/>
      <w:lvlJc w:val="right"/>
      <w:pPr>
        <w:ind w:left="1221" w:hanging="108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653869A7"/>
    <w:multiLevelType w:val="hybridMultilevel"/>
    <w:tmpl w:val="EEB424DE"/>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66092478"/>
    <w:multiLevelType w:val="hybridMultilevel"/>
    <w:tmpl w:val="460CBB38"/>
    <w:lvl w:ilvl="0" w:tplc="040C0005">
      <w:start w:val="1"/>
      <w:numFmt w:val="bullet"/>
      <w:lvlText w:val=""/>
      <w:lvlJc w:val="left"/>
      <w:pPr>
        <w:ind w:left="2061" w:hanging="360"/>
      </w:pPr>
      <w:rPr>
        <w:rFonts w:ascii="Wingdings" w:hAnsi="Wingdings" w:hint="default"/>
      </w:rPr>
    </w:lvl>
    <w:lvl w:ilvl="1" w:tplc="040C0003">
      <w:start w:val="1"/>
      <w:numFmt w:val="bullet"/>
      <w:lvlText w:val="o"/>
      <w:lvlJc w:val="left"/>
      <w:pPr>
        <w:ind w:left="3061" w:hanging="360"/>
      </w:pPr>
      <w:rPr>
        <w:rFonts w:ascii="Courier New" w:hAnsi="Courier New" w:cs="Courier New" w:hint="default"/>
      </w:rPr>
    </w:lvl>
    <w:lvl w:ilvl="2" w:tplc="040C0005" w:tentative="1">
      <w:start w:val="1"/>
      <w:numFmt w:val="bullet"/>
      <w:lvlText w:val=""/>
      <w:lvlJc w:val="left"/>
      <w:pPr>
        <w:ind w:left="3781" w:hanging="360"/>
      </w:pPr>
      <w:rPr>
        <w:rFonts w:ascii="Wingdings" w:hAnsi="Wingdings" w:hint="default"/>
      </w:rPr>
    </w:lvl>
    <w:lvl w:ilvl="3" w:tplc="040C0001" w:tentative="1">
      <w:start w:val="1"/>
      <w:numFmt w:val="bullet"/>
      <w:lvlText w:val=""/>
      <w:lvlJc w:val="left"/>
      <w:pPr>
        <w:ind w:left="4501" w:hanging="360"/>
      </w:pPr>
      <w:rPr>
        <w:rFonts w:ascii="Symbol" w:hAnsi="Symbol" w:hint="default"/>
      </w:rPr>
    </w:lvl>
    <w:lvl w:ilvl="4" w:tplc="040C0003" w:tentative="1">
      <w:start w:val="1"/>
      <w:numFmt w:val="bullet"/>
      <w:lvlText w:val="o"/>
      <w:lvlJc w:val="left"/>
      <w:pPr>
        <w:ind w:left="5221" w:hanging="360"/>
      </w:pPr>
      <w:rPr>
        <w:rFonts w:ascii="Courier New" w:hAnsi="Courier New" w:cs="Courier New" w:hint="default"/>
      </w:rPr>
    </w:lvl>
    <w:lvl w:ilvl="5" w:tplc="040C0005" w:tentative="1">
      <w:start w:val="1"/>
      <w:numFmt w:val="bullet"/>
      <w:lvlText w:val=""/>
      <w:lvlJc w:val="left"/>
      <w:pPr>
        <w:ind w:left="5941" w:hanging="360"/>
      </w:pPr>
      <w:rPr>
        <w:rFonts w:ascii="Wingdings" w:hAnsi="Wingdings" w:hint="default"/>
      </w:rPr>
    </w:lvl>
    <w:lvl w:ilvl="6" w:tplc="040C0001" w:tentative="1">
      <w:start w:val="1"/>
      <w:numFmt w:val="bullet"/>
      <w:lvlText w:val=""/>
      <w:lvlJc w:val="left"/>
      <w:pPr>
        <w:ind w:left="6661" w:hanging="360"/>
      </w:pPr>
      <w:rPr>
        <w:rFonts w:ascii="Symbol" w:hAnsi="Symbol" w:hint="default"/>
      </w:rPr>
    </w:lvl>
    <w:lvl w:ilvl="7" w:tplc="040C0003" w:tentative="1">
      <w:start w:val="1"/>
      <w:numFmt w:val="bullet"/>
      <w:lvlText w:val="o"/>
      <w:lvlJc w:val="left"/>
      <w:pPr>
        <w:ind w:left="7381" w:hanging="360"/>
      </w:pPr>
      <w:rPr>
        <w:rFonts w:ascii="Courier New" w:hAnsi="Courier New" w:cs="Courier New" w:hint="default"/>
      </w:rPr>
    </w:lvl>
    <w:lvl w:ilvl="8" w:tplc="040C0005" w:tentative="1">
      <w:start w:val="1"/>
      <w:numFmt w:val="bullet"/>
      <w:lvlText w:val=""/>
      <w:lvlJc w:val="left"/>
      <w:pPr>
        <w:ind w:left="8101" w:hanging="360"/>
      </w:pPr>
      <w:rPr>
        <w:rFonts w:ascii="Wingdings" w:hAnsi="Wingdings" w:hint="default"/>
      </w:rPr>
    </w:lvl>
  </w:abstractNum>
  <w:abstractNum w:abstractNumId="11" w15:restartNumberingAfterBreak="0">
    <w:nsid w:val="6AD4211A"/>
    <w:multiLevelType w:val="multilevel"/>
    <w:tmpl w:val="5360EF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152516"/>
    <w:multiLevelType w:val="hybridMultilevel"/>
    <w:tmpl w:val="12F6B790"/>
    <w:lvl w:ilvl="0" w:tplc="040C0003">
      <w:start w:val="1"/>
      <w:numFmt w:val="bullet"/>
      <w:lvlText w:val="o"/>
      <w:lvlJc w:val="left"/>
      <w:pPr>
        <w:ind w:left="1641" w:hanging="360"/>
      </w:pPr>
      <w:rPr>
        <w:rFonts w:ascii="Courier New" w:hAnsi="Courier New" w:cs="Courier New" w:hint="default"/>
      </w:rPr>
    </w:lvl>
    <w:lvl w:ilvl="1" w:tplc="040C0003" w:tentative="1">
      <w:start w:val="1"/>
      <w:numFmt w:val="bullet"/>
      <w:lvlText w:val="o"/>
      <w:lvlJc w:val="left"/>
      <w:pPr>
        <w:ind w:left="2361" w:hanging="360"/>
      </w:pPr>
      <w:rPr>
        <w:rFonts w:ascii="Courier New" w:hAnsi="Courier New" w:cs="Courier New" w:hint="default"/>
      </w:rPr>
    </w:lvl>
    <w:lvl w:ilvl="2" w:tplc="040C0005" w:tentative="1">
      <w:start w:val="1"/>
      <w:numFmt w:val="bullet"/>
      <w:lvlText w:val=""/>
      <w:lvlJc w:val="left"/>
      <w:pPr>
        <w:ind w:left="3081" w:hanging="360"/>
      </w:pPr>
      <w:rPr>
        <w:rFonts w:ascii="Wingdings" w:hAnsi="Wingdings" w:hint="default"/>
      </w:rPr>
    </w:lvl>
    <w:lvl w:ilvl="3" w:tplc="040C0001" w:tentative="1">
      <w:start w:val="1"/>
      <w:numFmt w:val="bullet"/>
      <w:lvlText w:val=""/>
      <w:lvlJc w:val="left"/>
      <w:pPr>
        <w:ind w:left="3801" w:hanging="360"/>
      </w:pPr>
      <w:rPr>
        <w:rFonts w:ascii="Symbol" w:hAnsi="Symbol" w:hint="default"/>
      </w:rPr>
    </w:lvl>
    <w:lvl w:ilvl="4" w:tplc="040C0003" w:tentative="1">
      <w:start w:val="1"/>
      <w:numFmt w:val="bullet"/>
      <w:lvlText w:val="o"/>
      <w:lvlJc w:val="left"/>
      <w:pPr>
        <w:ind w:left="4521" w:hanging="360"/>
      </w:pPr>
      <w:rPr>
        <w:rFonts w:ascii="Courier New" w:hAnsi="Courier New" w:cs="Courier New" w:hint="default"/>
      </w:rPr>
    </w:lvl>
    <w:lvl w:ilvl="5" w:tplc="040C0005" w:tentative="1">
      <w:start w:val="1"/>
      <w:numFmt w:val="bullet"/>
      <w:lvlText w:val=""/>
      <w:lvlJc w:val="left"/>
      <w:pPr>
        <w:ind w:left="5241" w:hanging="360"/>
      </w:pPr>
      <w:rPr>
        <w:rFonts w:ascii="Wingdings" w:hAnsi="Wingdings" w:hint="default"/>
      </w:rPr>
    </w:lvl>
    <w:lvl w:ilvl="6" w:tplc="040C0001" w:tentative="1">
      <w:start w:val="1"/>
      <w:numFmt w:val="bullet"/>
      <w:lvlText w:val=""/>
      <w:lvlJc w:val="left"/>
      <w:pPr>
        <w:ind w:left="5961" w:hanging="360"/>
      </w:pPr>
      <w:rPr>
        <w:rFonts w:ascii="Symbol" w:hAnsi="Symbol" w:hint="default"/>
      </w:rPr>
    </w:lvl>
    <w:lvl w:ilvl="7" w:tplc="040C0003" w:tentative="1">
      <w:start w:val="1"/>
      <w:numFmt w:val="bullet"/>
      <w:lvlText w:val="o"/>
      <w:lvlJc w:val="left"/>
      <w:pPr>
        <w:ind w:left="6681" w:hanging="360"/>
      </w:pPr>
      <w:rPr>
        <w:rFonts w:ascii="Courier New" w:hAnsi="Courier New" w:cs="Courier New" w:hint="default"/>
      </w:rPr>
    </w:lvl>
    <w:lvl w:ilvl="8" w:tplc="040C0005" w:tentative="1">
      <w:start w:val="1"/>
      <w:numFmt w:val="bullet"/>
      <w:lvlText w:val=""/>
      <w:lvlJc w:val="left"/>
      <w:pPr>
        <w:ind w:left="7401" w:hanging="360"/>
      </w:pPr>
      <w:rPr>
        <w:rFonts w:ascii="Wingdings" w:hAnsi="Wingdings" w:hint="default"/>
      </w:rPr>
    </w:lvl>
  </w:abstractNum>
  <w:abstractNum w:abstractNumId="13" w15:restartNumberingAfterBreak="0">
    <w:nsid w:val="6E1A38CA"/>
    <w:multiLevelType w:val="multilevel"/>
    <w:tmpl w:val="1D5CA4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C52102"/>
    <w:multiLevelType w:val="hybridMultilevel"/>
    <w:tmpl w:val="856275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30A0879"/>
    <w:multiLevelType w:val="hybridMultilevel"/>
    <w:tmpl w:val="4F84F2B6"/>
    <w:lvl w:ilvl="0" w:tplc="19E26C92">
      <w:start w:val="1"/>
      <w:numFmt w:val="bullet"/>
      <w:lvlText w:val=""/>
      <w:lvlJc w:val="left"/>
      <w:pPr>
        <w:ind w:left="1571" w:hanging="360"/>
      </w:pPr>
      <w:rPr>
        <w:rFonts w:ascii="Wingdings" w:hAnsi="Wingdings" w:cs="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7"/>
  </w:num>
  <w:num w:numId="2">
    <w:abstractNumId w:val="6"/>
  </w:num>
  <w:num w:numId="3">
    <w:abstractNumId w:val="2"/>
  </w:num>
  <w:num w:numId="4">
    <w:abstractNumId w:val="1"/>
  </w:num>
  <w:num w:numId="5">
    <w:abstractNumId w:val="13"/>
  </w:num>
  <w:num w:numId="6">
    <w:abstractNumId w:val="12"/>
  </w:num>
  <w:num w:numId="7">
    <w:abstractNumId w:val="10"/>
  </w:num>
  <w:num w:numId="8">
    <w:abstractNumId w:val="11"/>
  </w:num>
  <w:num w:numId="9">
    <w:abstractNumId w:val="15"/>
  </w:num>
  <w:num w:numId="10">
    <w:abstractNumId w:val="3"/>
  </w:num>
  <w:num w:numId="11">
    <w:abstractNumId w:val="5"/>
  </w:num>
  <w:num w:numId="12">
    <w:abstractNumId w:val="14"/>
  </w:num>
  <w:num w:numId="13">
    <w:abstractNumId w:val="8"/>
  </w:num>
  <w:num w:numId="14">
    <w:abstractNumId w:val="9"/>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963"/>
    <w:rsid w:val="00116788"/>
    <w:rsid w:val="001218EC"/>
    <w:rsid w:val="00122A59"/>
    <w:rsid w:val="002846E4"/>
    <w:rsid w:val="0030149C"/>
    <w:rsid w:val="00393B7B"/>
    <w:rsid w:val="0043188F"/>
    <w:rsid w:val="004F71A6"/>
    <w:rsid w:val="00564A31"/>
    <w:rsid w:val="005B462B"/>
    <w:rsid w:val="005E202C"/>
    <w:rsid w:val="00696C54"/>
    <w:rsid w:val="006B6630"/>
    <w:rsid w:val="00741A51"/>
    <w:rsid w:val="0075210C"/>
    <w:rsid w:val="0090379D"/>
    <w:rsid w:val="00957FCD"/>
    <w:rsid w:val="00A049E3"/>
    <w:rsid w:val="00A25645"/>
    <w:rsid w:val="00A66A1D"/>
    <w:rsid w:val="00A855EC"/>
    <w:rsid w:val="00AB6EE6"/>
    <w:rsid w:val="00AF1A07"/>
    <w:rsid w:val="00CA0EA8"/>
    <w:rsid w:val="00CA7FDF"/>
    <w:rsid w:val="00DD1DFA"/>
    <w:rsid w:val="00E6236E"/>
    <w:rsid w:val="00E81F78"/>
    <w:rsid w:val="00F03C61"/>
    <w:rsid w:val="00F22962"/>
    <w:rsid w:val="00F51963"/>
    <w:rsid w:val="00FE58B1"/>
    <w:rsid w:val="00FF7D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28C1E"/>
  <w15:chartTrackingRefBased/>
  <w15:docId w15:val="{5976ED74-89FF-4744-B7E3-ED611C14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963"/>
    <w:pPr>
      <w:spacing w:after="200" w:line="276" w:lineRule="auto"/>
    </w:pPr>
  </w:style>
  <w:style w:type="paragraph" w:styleId="Heading1">
    <w:name w:val="heading 1"/>
    <w:basedOn w:val="Normal"/>
    <w:next w:val="Normal"/>
    <w:link w:val="Heading1Char"/>
    <w:uiPriority w:val="9"/>
    <w:qFormat/>
    <w:rsid w:val="002846E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B66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6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188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41A5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1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7FCD"/>
    <w:pPr>
      <w:ind w:left="720"/>
      <w:contextualSpacing/>
    </w:pPr>
  </w:style>
  <w:style w:type="paragraph" w:customStyle="1" w:styleId="Default">
    <w:name w:val="Default"/>
    <w:rsid w:val="00E81F78"/>
    <w:pPr>
      <w:autoSpaceDE w:val="0"/>
      <w:autoSpaceDN w:val="0"/>
      <w:adjustRightInd w:val="0"/>
      <w:spacing w:after="0" w:line="240" w:lineRule="auto"/>
    </w:pPr>
    <w:rPr>
      <w:rFonts w:ascii="Century Gothic" w:hAnsi="Century Gothic" w:cs="Century Gothic"/>
      <w:color w:val="000000"/>
      <w:sz w:val="24"/>
      <w:szCs w:val="24"/>
    </w:rPr>
  </w:style>
  <w:style w:type="paragraph" w:styleId="Header">
    <w:name w:val="header"/>
    <w:basedOn w:val="Normal"/>
    <w:link w:val="HeaderChar"/>
    <w:uiPriority w:val="99"/>
    <w:unhideWhenUsed/>
    <w:rsid w:val="002846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46E4"/>
  </w:style>
  <w:style w:type="paragraph" w:styleId="Footer">
    <w:name w:val="footer"/>
    <w:basedOn w:val="Normal"/>
    <w:link w:val="FooterChar"/>
    <w:uiPriority w:val="99"/>
    <w:unhideWhenUsed/>
    <w:rsid w:val="002846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46E4"/>
  </w:style>
  <w:style w:type="character" w:customStyle="1" w:styleId="styleswordwithsynonyms8m9z7">
    <w:name w:val="styles_wordwithsynonyms__8m9z7"/>
    <w:basedOn w:val="DefaultParagraphFont"/>
    <w:rsid w:val="002846E4"/>
  </w:style>
  <w:style w:type="character" w:customStyle="1" w:styleId="Heading1Char">
    <w:name w:val="Heading 1 Char"/>
    <w:basedOn w:val="DefaultParagraphFont"/>
    <w:link w:val="Heading1"/>
    <w:uiPriority w:val="9"/>
    <w:rsid w:val="002846E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B6630"/>
    <w:rPr>
      <w:rFonts w:asciiTheme="majorHAnsi" w:eastAsiaTheme="majorEastAsia" w:hAnsiTheme="majorHAnsi" w:cstheme="majorBidi"/>
      <w:color w:val="2E74B5" w:themeColor="accent1" w:themeShade="BF"/>
      <w:sz w:val="26"/>
      <w:szCs w:val="26"/>
    </w:rPr>
  </w:style>
  <w:style w:type="character" w:customStyle="1" w:styleId="jsgrdq">
    <w:name w:val="jsgrdq"/>
    <w:basedOn w:val="DefaultParagraphFont"/>
    <w:rsid w:val="006B6630"/>
  </w:style>
  <w:style w:type="character" w:customStyle="1" w:styleId="Heading3Char">
    <w:name w:val="Heading 3 Char"/>
    <w:basedOn w:val="DefaultParagraphFont"/>
    <w:link w:val="Heading3"/>
    <w:uiPriority w:val="9"/>
    <w:rsid w:val="006B66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3188F"/>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741A51"/>
    <w:pPr>
      <w:spacing w:line="240" w:lineRule="auto"/>
    </w:pPr>
    <w:rPr>
      <w:i/>
      <w:iCs/>
      <w:color w:val="44546A" w:themeColor="text2"/>
      <w:sz w:val="18"/>
      <w:szCs w:val="18"/>
    </w:rPr>
  </w:style>
  <w:style w:type="character" w:customStyle="1" w:styleId="Heading5Char">
    <w:name w:val="Heading 5 Char"/>
    <w:basedOn w:val="DefaultParagraphFont"/>
    <w:link w:val="Heading5"/>
    <w:uiPriority w:val="9"/>
    <w:rsid w:val="00741A5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741A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A5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2564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TopofForm">
    <w:name w:val="HTML Top of Form"/>
    <w:basedOn w:val="Normal"/>
    <w:next w:val="Normal"/>
    <w:link w:val="z-TopofFormChar"/>
    <w:hidden/>
    <w:uiPriority w:val="99"/>
    <w:semiHidden/>
    <w:unhideWhenUsed/>
    <w:rsid w:val="00393B7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393B7B"/>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27811">
      <w:bodyDiv w:val="1"/>
      <w:marLeft w:val="0"/>
      <w:marRight w:val="0"/>
      <w:marTop w:val="0"/>
      <w:marBottom w:val="0"/>
      <w:divBdr>
        <w:top w:val="none" w:sz="0" w:space="0" w:color="auto"/>
        <w:left w:val="none" w:sz="0" w:space="0" w:color="auto"/>
        <w:bottom w:val="none" w:sz="0" w:space="0" w:color="auto"/>
        <w:right w:val="none" w:sz="0" w:space="0" w:color="auto"/>
      </w:divBdr>
      <w:divsChild>
        <w:div w:id="54667540">
          <w:marLeft w:val="0"/>
          <w:marRight w:val="0"/>
          <w:marTop w:val="0"/>
          <w:marBottom w:val="0"/>
          <w:divBdr>
            <w:top w:val="single" w:sz="2" w:space="0" w:color="E3E3E3"/>
            <w:left w:val="single" w:sz="2" w:space="0" w:color="E3E3E3"/>
            <w:bottom w:val="single" w:sz="2" w:space="0" w:color="E3E3E3"/>
            <w:right w:val="single" w:sz="2" w:space="0" w:color="E3E3E3"/>
          </w:divBdr>
          <w:divsChild>
            <w:div w:id="552810640">
              <w:marLeft w:val="0"/>
              <w:marRight w:val="0"/>
              <w:marTop w:val="0"/>
              <w:marBottom w:val="0"/>
              <w:divBdr>
                <w:top w:val="single" w:sz="2" w:space="0" w:color="E3E3E3"/>
                <w:left w:val="single" w:sz="2" w:space="0" w:color="E3E3E3"/>
                <w:bottom w:val="single" w:sz="2" w:space="0" w:color="E3E3E3"/>
                <w:right w:val="single" w:sz="2" w:space="0" w:color="E3E3E3"/>
              </w:divBdr>
              <w:divsChild>
                <w:div w:id="1205559624">
                  <w:marLeft w:val="0"/>
                  <w:marRight w:val="0"/>
                  <w:marTop w:val="0"/>
                  <w:marBottom w:val="0"/>
                  <w:divBdr>
                    <w:top w:val="single" w:sz="2" w:space="0" w:color="E3E3E3"/>
                    <w:left w:val="single" w:sz="2" w:space="0" w:color="E3E3E3"/>
                    <w:bottom w:val="single" w:sz="2" w:space="0" w:color="E3E3E3"/>
                    <w:right w:val="single" w:sz="2" w:space="0" w:color="E3E3E3"/>
                  </w:divBdr>
                  <w:divsChild>
                    <w:div w:id="1348409321">
                      <w:marLeft w:val="0"/>
                      <w:marRight w:val="0"/>
                      <w:marTop w:val="0"/>
                      <w:marBottom w:val="0"/>
                      <w:divBdr>
                        <w:top w:val="single" w:sz="2" w:space="0" w:color="E3E3E3"/>
                        <w:left w:val="single" w:sz="2" w:space="0" w:color="E3E3E3"/>
                        <w:bottom w:val="single" w:sz="2" w:space="0" w:color="E3E3E3"/>
                        <w:right w:val="single" w:sz="2" w:space="0" w:color="E3E3E3"/>
                      </w:divBdr>
                      <w:divsChild>
                        <w:div w:id="418329048">
                          <w:marLeft w:val="0"/>
                          <w:marRight w:val="0"/>
                          <w:marTop w:val="0"/>
                          <w:marBottom w:val="0"/>
                          <w:divBdr>
                            <w:top w:val="single" w:sz="2" w:space="0" w:color="E3E3E3"/>
                            <w:left w:val="single" w:sz="2" w:space="0" w:color="E3E3E3"/>
                            <w:bottom w:val="single" w:sz="2" w:space="0" w:color="E3E3E3"/>
                            <w:right w:val="single" w:sz="2" w:space="0" w:color="E3E3E3"/>
                          </w:divBdr>
                          <w:divsChild>
                            <w:div w:id="1158501229">
                              <w:marLeft w:val="0"/>
                              <w:marRight w:val="0"/>
                              <w:marTop w:val="0"/>
                              <w:marBottom w:val="0"/>
                              <w:divBdr>
                                <w:top w:val="single" w:sz="2" w:space="0" w:color="E3E3E3"/>
                                <w:left w:val="single" w:sz="2" w:space="0" w:color="E3E3E3"/>
                                <w:bottom w:val="single" w:sz="2" w:space="0" w:color="E3E3E3"/>
                                <w:right w:val="single" w:sz="2" w:space="0" w:color="E3E3E3"/>
                              </w:divBdr>
                              <w:divsChild>
                                <w:div w:id="792596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8377970">
                                      <w:marLeft w:val="0"/>
                                      <w:marRight w:val="0"/>
                                      <w:marTop w:val="0"/>
                                      <w:marBottom w:val="0"/>
                                      <w:divBdr>
                                        <w:top w:val="single" w:sz="2" w:space="0" w:color="E3E3E3"/>
                                        <w:left w:val="single" w:sz="2" w:space="0" w:color="E3E3E3"/>
                                        <w:bottom w:val="single" w:sz="2" w:space="0" w:color="E3E3E3"/>
                                        <w:right w:val="single" w:sz="2" w:space="0" w:color="E3E3E3"/>
                                      </w:divBdr>
                                      <w:divsChild>
                                        <w:div w:id="1382248455">
                                          <w:marLeft w:val="0"/>
                                          <w:marRight w:val="0"/>
                                          <w:marTop w:val="0"/>
                                          <w:marBottom w:val="0"/>
                                          <w:divBdr>
                                            <w:top w:val="single" w:sz="2" w:space="0" w:color="E3E3E3"/>
                                            <w:left w:val="single" w:sz="2" w:space="0" w:color="E3E3E3"/>
                                            <w:bottom w:val="single" w:sz="2" w:space="0" w:color="E3E3E3"/>
                                            <w:right w:val="single" w:sz="2" w:space="0" w:color="E3E3E3"/>
                                          </w:divBdr>
                                          <w:divsChild>
                                            <w:div w:id="349065981">
                                              <w:marLeft w:val="0"/>
                                              <w:marRight w:val="0"/>
                                              <w:marTop w:val="0"/>
                                              <w:marBottom w:val="0"/>
                                              <w:divBdr>
                                                <w:top w:val="single" w:sz="2" w:space="0" w:color="E3E3E3"/>
                                                <w:left w:val="single" w:sz="2" w:space="0" w:color="E3E3E3"/>
                                                <w:bottom w:val="single" w:sz="2" w:space="0" w:color="E3E3E3"/>
                                                <w:right w:val="single" w:sz="2" w:space="0" w:color="E3E3E3"/>
                                              </w:divBdr>
                                              <w:divsChild>
                                                <w:div w:id="342512016">
                                                  <w:marLeft w:val="0"/>
                                                  <w:marRight w:val="0"/>
                                                  <w:marTop w:val="0"/>
                                                  <w:marBottom w:val="0"/>
                                                  <w:divBdr>
                                                    <w:top w:val="single" w:sz="2" w:space="0" w:color="E3E3E3"/>
                                                    <w:left w:val="single" w:sz="2" w:space="0" w:color="E3E3E3"/>
                                                    <w:bottom w:val="single" w:sz="2" w:space="0" w:color="E3E3E3"/>
                                                    <w:right w:val="single" w:sz="2" w:space="0" w:color="E3E3E3"/>
                                                  </w:divBdr>
                                                  <w:divsChild>
                                                    <w:div w:id="1470784793">
                                                      <w:marLeft w:val="0"/>
                                                      <w:marRight w:val="0"/>
                                                      <w:marTop w:val="0"/>
                                                      <w:marBottom w:val="0"/>
                                                      <w:divBdr>
                                                        <w:top w:val="single" w:sz="2" w:space="0" w:color="E3E3E3"/>
                                                        <w:left w:val="single" w:sz="2" w:space="0" w:color="E3E3E3"/>
                                                        <w:bottom w:val="single" w:sz="2" w:space="0" w:color="E3E3E3"/>
                                                        <w:right w:val="single" w:sz="2" w:space="0" w:color="E3E3E3"/>
                                                      </w:divBdr>
                                                      <w:divsChild>
                                                        <w:div w:id="1544059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921311">
          <w:marLeft w:val="0"/>
          <w:marRight w:val="0"/>
          <w:marTop w:val="0"/>
          <w:marBottom w:val="0"/>
          <w:divBdr>
            <w:top w:val="none" w:sz="0" w:space="0" w:color="auto"/>
            <w:left w:val="none" w:sz="0" w:space="0" w:color="auto"/>
            <w:bottom w:val="none" w:sz="0" w:space="0" w:color="auto"/>
            <w:right w:val="none" w:sz="0" w:space="0" w:color="auto"/>
          </w:divBdr>
        </w:div>
      </w:divsChild>
    </w:div>
    <w:div w:id="308675193">
      <w:bodyDiv w:val="1"/>
      <w:marLeft w:val="0"/>
      <w:marRight w:val="0"/>
      <w:marTop w:val="0"/>
      <w:marBottom w:val="0"/>
      <w:divBdr>
        <w:top w:val="none" w:sz="0" w:space="0" w:color="auto"/>
        <w:left w:val="none" w:sz="0" w:space="0" w:color="auto"/>
        <w:bottom w:val="none" w:sz="0" w:space="0" w:color="auto"/>
        <w:right w:val="none" w:sz="0" w:space="0" w:color="auto"/>
      </w:divBdr>
    </w:div>
    <w:div w:id="453981668">
      <w:bodyDiv w:val="1"/>
      <w:marLeft w:val="0"/>
      <w:marRight w:val="0"/>
      <w:marTop w:val="0"/>
      <w:marBottom w:val="0"/>
      <w:divBdr>
        <w:top w:val="none" w:sz="0" w:space="0" w:color="auto"/>
        <w:left w:val="none" w:sz="0" w:space="0" w:color="auto"/>
        <w:bottom w:val="none" w:sz="0" w:space="0" w:color="auto"/>
        <w:right w:val="none" w:sz="0" w:space="0" w:color="auto"/>
      </w:divBdr>
    </w:div>
    <w:div w:id="192324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20</Pages>
  <Words>2535</Words>
  <Characters>14451</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Abdellatif NASSER-ALLAH</cp:lastModifiedBy>
  <cp:revision>4</cp:revision>
  <dcterms:created xsi:type="dcterms:W3CDTF">2024-04-29T12:04:00Z</dcterms:created>
  <dcterms:modified xsi:type="dcterms:W3CDTF">2024-05-08T16:49:00Z</dcterms:modified>
</cp:coreProperties>
</file>