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6C" w:rsidRPr="00052F6C" w:rsidRDefault="00052F6C" w:rsidP="00052F6C">
      <w:pPr>
        <w:shd w:val="clear" w:color="auto" w:fill="FAFAFA"/>
        <w:spacing w:before="161" w:after="0" w:line="24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36"/>
          <w:szCs w:val="59"/>
          <w:lang w:eastAsia="fr-FR"/>
        </w:rPr>
      </w:pPr>
      <w:r w:rsidRPr="00052F6C">
        <w:rPr>
          <w:rFonts w:ascii="Times New Roman" w:eastAsia="Times New Roman" w:hAnsi="Times New Roman" w:cs="Times New Roman"/>
          <w:b/>
          <w:caps/>
          <w:color w:val="000000"/>
          <w:kern w:val="36"/>
          <w:szCs w:val="59"/>
          <w:lang w:eastAsia="fr-FR"/>
        </w:rPr>
        <w:t>ALERTE JET</w:t>
      </w:r>
    </w:p>
    <w:p w:rsidR="00052F6C" w:rsidRPr="00052F6C" w:rsidRDefault="00052F6C" w:rsidP="00052F6C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fr-FR"/>
        </w:rPr>
      </w:pPr>
      <w:r w:rsidRPr="00052F6C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03ED6CCD" wp14:editId="3C14038B">
                <wp:extent cx="200025" cy="104775"/>
                <wp:effectExtent l="0" t="0" r="0" b="0"/>
                <wp:docPr id="2" name="AutoShape 13" descr="arrow-right-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9CCAC" id="AutoShape 13" o:spid="_x0000_s1026" alt="arrow-right-red" style="width:15.7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052F6C" w:rsidRPr="00052F6C" w:rsidRDefault="00052F6C" w:rsidP="00052F6C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2F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Une destination régulière, un trajet habituel ?</w:t>
      </w:r>
    </w:p>
    <w:p w:rsidR="00052F6C" w:rsidRPr="00052F6C" w:rsidRDefault="00052F6C" w:rsidP="00052F6C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2F6C">
        <w:rPr>
          <w:rFonts w:ascii="Times New Roman" w:eastAsia="Times New Roman" w:hAnsi="Times New Roman" w:cs="Times New Roman"/>
          <w:sz w:val="24"/>
          <w:szCs w:val="24"/>
          <w:lang w:eastAsia="fr-FR"/>
        </w:rPr>
        <w:t>Vous n’avez pas trouvé de « vente flash » qui vous intéresse ? Nous vous proposons de profiter de notre système de veille « Alerte Jet » qui vous informe en temps réel des disponibilités des ventes flash sur vos trajets favoris.</w:t>
      </w:r>
    </w:p>
    <w:p w:rsidR="00052F6C" w:rsidRPr="00052F6C" w:rsidRDefault="00052F6C" w:rsidP="00052F6C">
      <w:pPr>
        <w:shd w:val="clear" w:color="auto" w:fill="FAFAF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2F6C">
        <w:rPr>
          <w:rFonts w:ascii="Times New Roman" w:eastAsia="Times New Roman" w:hAnsi="Times New Roman" w:cs="Times New Roman"/>
          <w:sz w:val="24"/>
          <w:szCs w:val="24"/>
          <w:lang w:eastAsia="fr-FR"/>
        </w:rPr>
        <w:t>Grâce à notre réseau international de partenaires, une alerte vous est envoyée dès qu’une vente flash est disponible sur le(s) déplacement(s) de votre choix. Le service « Alerte Jet » est gratuit et vous pouvez vous désabonner à tout moment.</w:t>
      </w:r>
    </w:p>
    <w:p w:rsidR="00052F6C" w:rsidRPr="00052F6C" w:rsidRDefault="00052F6C" w:rsidP="00052F6C">
      <w:pPr>
        <w:shd w:val="clear" w:color="auto" w:fill="FAFAFA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2F6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Saisissez vos villes favorites, nous vous informons dès qu’un vol à vide permet d’effectuer un déplacement entre ces villes.</w:t>
      </w:r>
    </w:p>
    <w:p w:rsidR="00052F6C" w:rsidRPr="00052F6C" w:rsidRDefault="00052F6C" w:rsidP="00052F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52F6C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052F6C" w:rsidRPr="00052F6C" w:rsidRDefault="00052F6C" w:rsidP="00052F6C">
      <w:pPr>
        <w:spacing w:after="960" w:line="240" w:lineRule="auto"/>
        <w:rPr>
          <w:rFonts w:ascii="Arial" w:eastAsia="Times New Roman" w:hAnsi="Arial" w:cs="Arial"/>
          <w:caps/>
          <w:color w:val="C22236"/>
          <w:sz w:val="27"/>
          <w:szCs w:val="27"/>
          <w:lang w:eastAsia="fr-FR"/>
        </w:rPr>
      </w:pPr>
      <w:r w:rsidRPr="00052F6C">
        <w:rPr>
          <w:rFonts w:ascii="Arial" w:eastAsia="Times New Roman" w:hAnsi="Arial" w:cs="Arial"/>
          <w:caps/>
          <w:color w:val="C22236"/>
          <w:sz w:val="27"/>
          <w:szCs w:val="27"/>
          <w:lang w:eastAsia="fr-FR"/>
        </w:rPr>
        <w:t>S’ABONNER</w: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Nom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in;height:18pt" o:ole="">
            <v:imagedata r:id="rId4" o:title=""/>
          </v:shape>
          <w:control r:id="rId5" w:name="DefaultOcxName" w:shapeid="_x0000_i1057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Prénom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6" type="#_x0000_t75" style="width:1in;height:18pt" o:ole="">
            <v:imagedata r:id="rId4" o:title=""/>
          </v:shape>
          <w:control r:id="rId6" w:name="DefaultOcxName1" w:shapeid="_x0000_i1056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Email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5" type="#_x0000_t75" style="width:1in;height:18pt" o:ole="">
            <v:imagedata r:id="rId4" o:title=""/>
          </v:shape>
          <w:control r:id="rId7" w:name="DefaultOcxName2" w:shapeid="_x0000_i1055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Téléphone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4" type="#_x0000_t75" style="width:1in;height:18pt" o:ole="">
            <v:imagedata r:id="rId4" o:title=""/>
          </v:shape>
          <w:control r:id="rId8" w:name="DefaultOcxName3" w:shapeid="_x0000_i1054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Ville favorite 1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60" type="#_x0000_t75" style="width:1in;height:18pt" o:ole="">
            <v:imagedata r:id="rId4" o:title=""/>
          </v:shape>
          <w:control r:id="rId9" w:name="DefaultOcxName4" w:shapeid="_x0000_i1060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lastRenderedPageBreak/>
        <w:t>Ville favorite 2 *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2" type="#_x0000_t75" style="width:1in;height:18pt" o:ole="">
            <v:imagedata r:id="rId4" o:title=""/>
          </v:shape>
          <w:control r:id="rId10" w:name="DefaultOcxName5" w:shapeid="_x0000_i1052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Ville favorite 3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1" type="#_x0000_t75" style="width:1in;height:18pt" o:ole="">
            <v:imagedata r:id="rId4" o:title=""/>
          </v:shape>
          <w:control r:id="rId11" w:name="DefaultOcxName6" w:shapeid="_x0000_i1051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Ville favorite 4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50" type="#_x0000_t75" style="width:1in;height:18pt" o:ole="">
            <v:imagedata r:id="rId4" o:title=""/>
          </v:shape>
          <w:control r:id="rId12" w:name="DefaultOcxName7" w:shapeid="_x0000_i1050"/>
        </w:object>
      </w:r>
    </w:p>
    <w:p w:rsidR="00052F6C" w:rsidRPr="00052F6C" w:rsidRDefault="00052F6C" w:rsidP="00052F6C">
      <w:pPr>
        <w:spacing w:after="9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Vous souhaitez être averti par 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49" type="#_x0000_t75" style="width:20.25pt;height:17.25pt" o:ole="">
            <v:imagedata r:id="rId13" o:title=""/>
          </v:shape>
          <w:control r:id="rId14" w:name="DefaultOcxName8" w:shapeid="_x0000_i1049"/>
        </w:objec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 Email 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48" type="#_x0000_t75" style="width:20.25pt;height:17.25pt" o:ole="">
            <v:imagedata r:id="rId15" o:title=""/>
          </v:shape>
          <w:control r:id="rId16" w:name="DefaultOcxName9" w:shapeid="_x0000_i1048"/>
        </w:objec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t> SMS </w:t>
      </w: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br/>
      </w:r>
      <w:r w:rsidRPr="00052F6C">
        <w:rPr>
          <w:rFonts w:ascii="Helvetica" w:eastAsia="Times New Roman" w:hAnsi="Helvetica" w:cs="Helvetica"/>
          <w:color w:val="555555"/>
          <w:sz w:val="19"/>
          <w:szCs w:val="19"/>
          <w:lang w:eastAsia="fr-FR"/>
        </w:rPr>
        <w:t>1 alerte est envoyée au maximum par semaine.</w:t>
      </w:r>
      <w:bookmarkStart w:id="0" w:name="_GoBack"/>
      <w:bookmarkEnd w:id="0"/>
    </w:p>
    <w:p w:rsidR="00052F6C" w:rsidRPr="00052F6C" w:rsidRDefault="00052F6C" w:rsidP="00052F6C">
      <w:pPr>
        <w:spacing w:after="960" w:line="240" w:lineRule="auto"/>
        <w:jc w:val="center"/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color w:val="555555"/>
          <w:sz w:val="24"/>
          <w:szCs w:val="24"/>
          <w:lang w:eastAsia="fr-FR"/>
        </w:rPr>
        <w:object w:dxaOrig="1440" w:dyaOrig="1440">
          <v:shape id="_x0000_i1047" type="#_x0000_t75" style="width:36.75pt;height:21.75pt" o:ole="">
            <v:imagedata r:id="rId17" o:title=""/>
          </v:shape>
          <w:control r:id="rId18" w:name="DefaultOcxName10" w:shapeid="_x0000_i1047"/>
        </w:object>
      </w:r>
    </w:p>
    <w:p w:rsidR="00052F6C" w:rsidRPr="00052F6C" w:rsidRDefault="00052F6C" w:rsidP="00052F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52F6C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052F6C" w:rsidRPr="00052F6C" w:rsidRDefault="00052F6C" w:rsidP="00052F6C">
      <w:pPr>
        <w:shd w:val="clear" w:color="auto" w:fill="FAFAFA"/>
        <w:spacing w:after="24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052F6C">
        <w:rPr>
          <w:rFonts w:ascii="Helvetica" w:eastAsia="Times New Roman" w:hAnsi="Helvetica" w:cs="Helvetica"/>
          <w:sz w:val="24"/>
          <w:szCs w:val="24"/>
          <w:lang w:eastAsia="fr-FR"/>
        </w:rPr>
        <w:t>Pour plus d’informations sur nos ventes flash et notre programme « Alerte Jet » contactez-nous au +33 1 84 24 03 94 ou par email à </w:t>
      </w:r>
      <w:hyperlink r:id="rId19" w:history="1">
        <w:r w:rsidRPr="00052F6C">
          <w:rPr>
            <w:rFonts w:ascii="Helvetica" w:eastAsia="Times New Roman" w:hAnsi="Helvetica" w:cs="Helvetica"/>
            <w:sz w:val="24"/>
            <w:szCs w:val="24"/>
            <w:u w:val="single"/>
            <w:lang w:eastAsia="fr-FR"/>
          </w:rPr>
          <w:t>contact@mkpartnair.com</w:t>
        </w:r>
      </w:hyperlink>
      <w:r w:rsidRPr="00052F6C">
        <w:rPr>
          <w:rFonts w:ascii="Helvetica" w:eastAsia="Times New Roman" w:hAnsi="Helvetica" w:cs="Helvetica"/>
          <w:sz w:val="24"/>
          <w:szCs w:val="24"/>
          <w:lang w:eastAsia="fr-FR"/>
        </w:rPr>
        <w:t>.</w:t>
      </w:r>
    </w:p>
    <w:p w:rsidR="000B0C13" w:rsidRDefault="000B0C13"/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6C"/>
    <w:rsid w:val="00052F6C"/>
    <w:rsid w:val="000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E682"/>
  <w15:chartTrackingRefBased/>
  <w15:docId w15:val="{A9609189-B0DD-4A69-BFD6-DE5C790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1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6126">
              <w:marLeft w:val="0"/>
              <w:marRight w:val="2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6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6349">
              <w:marLeft w:val="0"/>
              <w:marRight w:val="2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768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767">
              <w:marLeft w:val="0"/>
              <w:marRight w:val="2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68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1229">
              <w:marLeft w:val="0"/>
              <w:marRight w:val="2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6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10" Type="http://schemas.openxmlformats.org/officeDocument/2006/relationships/control" Target="activeX/activeX6.xml"/><Relationship Id="rId19" Type="http://schemas.openxmlformats.org/officeDocument/2006/relationships/hyperlink" Target="mailto:contact@mkpartnair.com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2017-05-22T14:50:00Z</dcterms:created>
  <dcterms:modified xsi:type="dcterms:W3CDTF">2017-05-22T14:51:00Z</dcterms:modified>
</cp:coreProperties>
</file>