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A3" w:rsidRPr="00880FA3" w:rsidRDefault="00880FA3" w:rsidP="00880FA3">
      <w:pPr>
        <w:rPr>
          <w:b/>
          <w:bCs/>
          <w:sz w:val="24"/>
        </w:rPr>
      </w:pPr>
      <w:r w:rsidRPr="00880FA3">
        <w:rPr>
          <w:b/>
          <w:bCs/>
          <w:sz w:val="24"/>
        </w:rPr>
        <w:t>Qui sommes nous</w:t>
      </w:r>
      <w:bookmarkStart w:id="0" w:name="_GoBack"/>
      <w:bookmarkEnd w:id="0"/>
    </w:p>
    <w:p w:rsidR="00880FA3" w:rsidRDefault="00880FA3" w:rsidP="00880FA3">
      <w:r w:rsidRPr="00880FA3">
        <w:rPr>
          <w:b/>
          <w:bCs/>
        </w:rPr>
        <w:t>MK Partnair, un interlocuteur unique pour une solution complète.</w:t>
      </w:r>
      <w:r w:rsidRPr="00880FA3">
        <w:t> </w:t>
      </w:r>
    </w:p>
    <w:p w:rsidR="00880FA3" w:rsidRPr="00880FA3" w:rsidRDefault="00880FA3" w:rsidP="00880FA3">
      <w:r w:rsidRPr="00880FA3">
        <w:t>MK Partnair est née de la volonté de proposer une solution de déplacement en avion « clé en main » et de simplifier l’organisation des voyages. MK Partnair a donc su concilier l’expertise d’un affréteur aérien et le savoir-faire d’une agence de voyage pour proposer des solutions de déplacements complètes à ses clients. De l’affrètement d’avions à la réservation d’hôtels, MK Partnair compose ses offres sur mesure pour chaque client afin de répondre au mieux à leurs besoins. Afin de proposer la solution la mieux adaptée à chacun de nos clients, notre démarche est la suivante :</w:t>
      </w:r>
    </w:p>
    <w:p w:rsidR="00880FA3" w:rsidRPr="00880FA3" w:rsidRDefault="00880FA3" w:rsidP="00880FA3">
      <w:pPr>
        <w:numPr>
          <w:ilvl w:val="0"/>
          <w:numId w:val="1"/>
        </w:numPr>
      </w:pPr>
      <w:r w:rsidRPr="00880FA3">
        <w:rPr>
          <w:b/>
          <w:bCs/>
        </w:rPr>
        <w:t>Evaluer</w:t>
      </w:r>
      <w:r w:rsidRPr="00880FA3">
        <w:t> les besoins réels de chacun de nos clients et leur proposer une solution adaptée</w:t>
      </w:r>
    </w:p>
    <w:p w:rsidR="00880FA3" w:rsidRPr="00880FA3" w:rsidRDefault="00880FA3" w:rsidP="00880FA3">
      <w:pPr>
        <w:numPr>
          <w:ilvl w:val="0"/>
          <w:numId w:val="1"/>
        </w:numPr>
      </w:pPr>
      <w:r w:rsidRPr="00880FA3">
        <w:rPr>
          <w:b/>
          <w:bCs/>
        </w:rPr>
        <w:t>Centraliser</w:t>
      </w:r>
      <w:r w:rsidRPr="00880FA3">
        <w:t> l’ensemble des réservations et optimiser le budget global</w:t>
      </w:r>
    </w:p>
    <w:p w:rsidR="00880FA3" w:rsidRPr="00880FA3" w:rsidRDefault="00880FA3" w:rsidP="00880FA3">
      <w:pPr>
        <w:numPr>
          <w:ilvl w:val="0"/>
          <w:numId w:val="1"/>
        </w:numPr>
      </w:pPr>
      <w:r w:rsidRPr="00880FA3">
        <w:rPr>
          <w:b/>
          <w:bCs/>
        </w:rPr>
        <w:t>Eviter </w:t>
      </w:r>
      <w:r w:rsidRPr="00880FA3">
        <w:t>les dépenses superflues et les pertes de temps liées aux superpositions de prestataires</w:t>
      </w:r>
    </w:p>
    <w:p w:rsidR="00880FA3" w:rsidRPr="00880FA3" w:rsidRDefault="00880FA3" w:rsidP="00880FA3">
      <w:pPr>
        <w:numPr>
          <w:ilvl w:val="0"/>
          <w:numId w:val="1"/>
        </w:numPr>
      </w:pPr>
      <w:r w:rsidRPr="00880FA3">
        <w:rPr>
          <w:b/>
          <w:bCs/>
        </w:rPr>
        <w:t>Libérer </w:t>
      </w:r>
      <w:r w:rsidRPr="00880FA3">
        <w:t>le client des contraintes de l’organisation et ne lui proposer qu’un interlocuteur unique</w:t>
      </w:r>
    </w:p>
    <w:p w:rsidR="00880FA3" w:rsidRPr="00880FA3" w:rsidRDefault="00880FA3" w:rsidP="00880FA3">
      <w:pPr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405130</wp:posOffset>
            </wp:positionV>
            <wp:extent cx="3581400" cy="236923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3" t="19115" r="20470" b="59256"/>
                    <a:stretch/>
                  </pic:blipFill>
                  <pic:spPr bwMode="auto">
                    <a:xfrm>
                      <a:off x="0" y="0"/>
                      <a:ext cx="3581400" cy="236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FA3">
        <w:rPr>
          <w:b/>
          <w:bCs/>
        </w:rPr>
        <w:t>Simplifier</w:t>
      </w:r>
      <w:r w:rsidRPr="00880FA3">
        <w:t> le paiement grâce à une facture unique et notre plateforme de paiement en ligne sécurisée</w:t>
      </w:r>
    </w:p>
    <w:p w:rsidR="00880FA3" w:rsidRDefault="00880FA3" w:rsidP="00880FA3"/>
    <w:p w:rsidR="00880FA3" w:rsidRDefault="00880FA3" w:rsidP="00880FA3">
      <w:pPr>
        <w:rPr>
          <w:noProof/>
          <w:lang w:eastAsia="fr-FR"/>
        </w:rPr>
      </w:pPr>
    </w:p>
    <w:p w:rsidR="00880FA3" w:rsidRDefault="00880FA3" w:rsidP="00880FA3"/>
    <w:p w:rsidR="00880FA3" w:rsidRDefault="00880FA3" w:rsidP="00880FA3"/>
    <w:p w:rsidR="00880FA3" w:rsidRDefault="00880FA3" w:rsidP="00880FA3"/>
    <w:p w:rsidR="00880FA3" w:rsidRDefault="00880FA3" w:rsidP="00880FA3"/>
    <w:p w:rsidR="00880FA3" w:rsidRPr="00880FA3" w:rsidRDefault="00880FA3" w:rsidP="00880FA3"/>
    <w:p w:rsidR="00880FA3" w:rsidRDefault="00880FA3" w:rsidP="00880FA3"/>
    <w:p w:rsidR="00880FA3" w:rsidRPr="00880FA3" w:rsidRDefault="00880FA3" w:rsidP="00880FA3">
      <w:r w:rsidRPr="00880FA3">
        <w:t>Notre métier est de satisfaire nos clients en leur proposant des prestations de qualité, notre responsabilité est de le faire en respectant l’environnement. Face aux problématiques environnementales liées à son activité, MK Partnair a décidé de s’inscrire dans une démarche volontaire de compensation carbone. Voyager avec MK Partnair c’est faire le choix d’une solution qui réponde à vos problématiques tout en respectant l’environnement. </w:t>
      </w:r>
      <w:r w:rsidRPr="00880FA3">
        <w:rPr>
          <w:b/>
          <w:bCs/>
        </w:rPr>
        <w:t>Satisfaire vos attentes est notre mission, contribuer à votre réussite est notre leitmotiv, faire de votre voyage une expérience inoubliable est notre satisfaction.</w:t>
      </w:r>
    </w:p>
    <w:p w:rsidR="000B0C13" w:rsidRDefault="000B0C13"/>
    <w:sectPr w:rsidR="000B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560"/>
    <w:multiLevelType w:val="multilevel"/>
    <w:tmpl w:val="3C6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A3"/>
    <w:rsid w:val="000B0C13"/>
    <w:rsid w:val="008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477F"/>
  <w15:chartTrackingRefBased/>
  <w15:docId w15:val="{3CB43BEF-2FB1-44D7-B680-E14CF09A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0FA3"/>
    <w:rPr>
      <w:color w:val="0000FF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80FA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2017-05-22T14:16:00Z</dcterms:created>
  <dcterms:modified xsi:type="dcterms:W3CDTF">2017-05-22T14:20:00Z</dcterms:modified>
</cp:coreProperties>
</file>