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after="120" w:before="120" w:line="240" w:lineRule="auto"/>
        <w:ind w:left="432"/>
        <w:rPr>
          <w:rFonts w:ascii="Times New Roman" w:cs="Times New Roman" w:eastAsia="Times New Roman" w:hAnsi="Times New Roman"/>
          <w:sz w:val="40"/>
          <w:szCs w:val="40"/>
        </w:rPr>
      </w:pPr>
      <w:bookmarkStart w:colFirst="0" w:colLast="0" w:name="_30j0zll" w:id="0"/>
      <w:bookmarkEnd w:id="0"/>
      <w:r w:rsidDel="00000000" w:rsidR="00000000" w:rsidRPr="00000000">
        <w:rPr>
          <w:rFonts w:ascii="Times New Roman" w:cs="Times New Roman" w:eastAsia="Times New Roman" w:hAnsi="Times New Roman"/>
          <w:b w:val="1"/>
          <w:sz w:val="40"/>
          <w:szCs w:val="40"/>
          <w:rtl w:val="0"/>
        </w:rPr>
        <w:t xml:space="preserve">Test Plan for Inventory Management System. </w:t>
      </w:r>
      <w:r w:rsidDel="00000000" w:rsidR="00000000" w:rsidRPr="00000000">
        <w:rPr>
          <w:rtl w:val="0"/>
        </w:rPr>
      </w:r>
    </w:p>
    <w:p w:rsidR="00000000" w:rsidDel="00000000" w:rsidP="00000000" w:rsidRDefault="00000000" w:rsidRPr="00000000" w14:paraId="00000002">
      <w:pPr>
        <w:keepNext w:val="1"/>
        <w:spacing w:after="12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 </w:t>
      </w:r>
    </w:p>
    <w:p w:rsidR="00000000" w:rsidDel="00000000" w:rsidP="00000000" w:rsidRDefault="00000000" w:rsidRPr="00000000" w14:paraId="00000003">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plan is designed to validate the integration between the company's internal inventory management system and the third-party logistics providers (3PLs) to ensure accurate inventory adjustments across all systems. </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bookmarkStart w:colFirst="0" w:colLast="0" w:name="_1fob9te" w:id="1"/>
      <w:bookmarkEnd w:id="1"/>
      <w:r w:rsidDel="00000000" w:rsidR="00000000" w:rsidRPr="00000000">
        <w:rPr>
          <w:rtl w:val="0"/>
        </w:rPr>
      </w:r>
    </w:p>
    <w:p w:rsidR="00000000" w:rsidDel="00000000" w:rsidP="00000000" w:rsidRDefault="00000000" w:rsidRPr="00000000" w14:paraId="00000005">
      <w:pPr>
        <w:pStyle w:val="Heading2"/>
        <w:keepLines w:val="0"/>
        <w:numPr>
          <w:ilvl w:val="1"/>
          <w:numId w:val="1"/>
        </w:numPr>
        <w:spacing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p w:rsidR="00000000" w:rsidDel="00000000" w:rsidP="00000000" w:rsidRDefault="00000000" w:rsidRPr="00000000" w14:paraId="00000006">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Verify that inventory adjustments made in one system are updated correctly across all internal and third-party warehouses.</w:t>
      </w:r>
    </w:p>
    <w:p w:rsidR="00000000" w:rsidDel="00000000" w:rsidP="00000000" w:rsidRDefault="00000000" w:rsidRPr="00000000" w14:paraId="00000007">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that inventory changes made are auditable, and can be identified.</w:t>
      </w:r>
    </w:p>
    <w:p w:rsidR="00000000" w:rsidDel="00000000" w:rsidP="00000000" w:rsidRDefault="00000000" w:rsidRPr="00000000" w14:paraId="00000008">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the inventory can handle both positive and negative inventory across all the systems.</w:t>
      </w:r>
    </w:p>
    <w:p w:rsidR="00000000" w:rsidDel="00000000" w:rsidP="00000000" w:rsidRDefault="00000000" w:rsidRPr="00000000" w14:paraId="00000009">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Verify the Validate error received from 3PL systems are having proper error handling.</w:t>
      </w:r>
    </w:p>
    <w:p w:rsidR="00000000" w:rsidDel="00000000" w:rsidP="00000000" w:rsidRDefault="00000000" w:rsidRPr="00000000" w14:paraId="0000000A">
      <w:pPr>
        <w:spacing w:line="240" w:lineRule="auto"/>
        <w:rPr>
          <w:rFonts w:ascii="Times New Roman" w:cs="Times New Roman" w:eastAsia="Times New Roman" w:hAnsi="Times New Roman"/>
        </w:rPr>
      </w:pPr>
      <w:bookmarkStart w:colFirst="0" w:colLast="0" w:name="_2et92p0" w:id="2"/>
      <w:bookmarkEnd w:id="2"/>
      <w:r w:rsidDel="00000000" w:rsidR="00000000" w:rsidRPr="00000000">
        <w:rPr>
          <w:rtl w:val="0"/>
        </w:rPr>
      </w:r>
    </w:p>
    <w:p w:rsidR="00000000" w:rsidDel="00000000" w:rsidP="00000000" w:rsidRDefault="00000000" w:rsidRPr="00000000" w14:paraId="0000000B">
      <w:pPr>
        <w:keepNext w:val="1"/>
        <w:numPr>
          <w:ilvl w:val="0"/>
          <w:numId w:val="1"/>
        </w:numPr>
        <w:spacing w:after="120" w:before="120" w:line="240" w:lineRule="auto"/>
        <w:ind w:left="432"/>
        <w:rPr>
          <w:rFonts w:ascii="Times New Roman" w:cs="Times New Roman" w:eastAsia="Times New Roman" w:hAnsi="Times New Roman"/>
          <w:b w:val="1"/>
          <w:sz w:val="36"/>
          <w:szCs w:val="36"/>
        </w:rPr>
      </w:pPr>
      <w:bookmarkStart w:colFirst="0" w:colLast="0" w:name="_1t3h5sf" w:id="3"/>
      <w:bookmarkEnd w:id="3"/>
      <w:r w:rsidDel="00000000" w:rsidR="00000000" w:rsidRPr="00000000">
        <w:rPr>
          <w:rFonts w:ascii="Times New Roman" w:cs="Times New Roman" w:eastAsia="Times New Roman" w:hAnsi="Times New Roman"/>
          <w:b w:val="1"/>
          <w:sz w:val="36"/>
          <w:szCs w:val="36"/>
          <w:rtl w:val="0"/>
        </w:rPr>
        <w:t xml:space="preserve">Risks and Solutions</w:t>
      </w:r>
    </w:p>
    <w:p w:rsidR="00000000" w:rsidDel="00000000" w:rsidP="00000000" w:rsidRDefault="00000000" w:rsidRPr="00000000" w14:paraId="0000000C">
      <w:pPr>
        <w:spacing w:line="240" w:lineRule="auto"/>
        <w:ind w:left="432"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Integrating inventory management with third-party logistics providers has various risks. These risks need to be carefully assessed and resolved to ensure smooth and reliable operations. Here are the key risks of integrating third-party systems:</w:t>
      </w:r>
      <w:r w:rsidDel="00000000" w:rsidR="00000000" w:rsidRPr="00000000">
        <w:rPr>
          <w:rtl w:val="0"/>
        </w:rPr>
      </w:r>
    </w:p>
    <w:p w:rsidR="00000000" w:rsidDel="00000000" w:rsidP="00000000" w:rsidRDefault="00000000" w:rsidRPr="00000000" w14:paraId="0000000D">
      <w:pPr>
        <w:keepLines w:val="0"/>
        <w:numPr>
          <w:ilvl w:val="1"/>
          <w:numId w:val="1"/>
        </w:numPr>
        <w:spacing w:before="120" w:lineRule="auto"/>
        <w:rPr/>
      </w:pPr>
      <w:r w:rsidDel="00000000" w:rsidR="00000000" w:rsidRPr="00000000">
        <w:rPr>
          <w:rtl w:val="0"/>
        </w:rPr>
        <w:t xml:space="preserve">Inconsistent Data Sync Between Systems:</w:t>
      </w:r>
    </w:p>
    <w:p w:rsidR="00000000" w:rsidDel="00000000" w:rsidP="00000000" w:rsidRDefault="00000000" w:rsidRPr="00000000" w14:paraId="0000000E">
      <w:pPr>
        <w:keepLines w:val="0"/>
        <w:spacing w:before="120" w:lineRule="auto"/>
        <w:ind w:firstLine="576"/>
        <w:rPr/>
      </w:pPr>
      <w:r w:rsidDel="00000000" w:rsidR="00000000" w:rsidRPr="00000000">
        <w:rPr>
          <w:rtl w:val="0"/>
        </w:rPr>
        <w:t xml:space="preserve">Risk: Due to unknown Factors like network issues or system downtime, inventory changes may not reach the 3PL and the synced between internal and third-party systems, leading to discrepancies in inventory levels.</w:t>
      </w:r>
    </w:p>
    <w:p w:rsidR="00000000" w:rsidDel="00000000" w:rsidP="00000000" w:rsidRDefault="00000000" w:rsidRPr="00000000" w14:paraId="0000000F">
      <w:pPr>
        <w:keepLines w:val="0"/>
        <w:spacing w:before="120" w:lineRule="auto"/>
        <w:ind w:firstLine="576"/>
        <w:rPr/>
      </w:pPr>
      <w:r w:rsidDel="00000000" w:rsidR="00000000" w:rsidRPr="00000000">
        <w:rPr>
          <w:rtl w:val="0"/>
        </w:rPr>
        <w:t xml:space="preserve">Solution: Implement periodic reconciliation processes to compare inventory levels between systems and 3PL. Ensure API responses are recorded and maintained so if the inventory isn’t updated, proper error messages are shown.</w:t>
      </w:r>
    </w:p>
    <w:p w:rsidR="00000000" w:rsidDel="00000000" w:rsidP="00000000" w:rsidRDefault="00000000" w:rsidRPr="00000000" w14:paraId="00000010">
      <w:pPr>
        <w:rPr/>
      </w:pPr>
      <w:r w:rsidDel="00000000" w:rsidR="00000000" w:rsidRPr="00000000">
        <w:rPr>
          <w:rtl w:val="0"/>
        </w:rPr>
        <w:t xml:space="preserve">2.2</w:t>
        <w:tab/>
        <w:t xml:space="preserve">Performance issue during large inventory adjustments</w:t>
      </w:r>
    </w:p>
    <w:p w:rsidR="00000000" w:rsidDel="00000000" w:rsidP="00000000" w:rsidRDefault="00000000" w:rsidRPr="00000000" w14:paraId="00000011">
      <w:pPr>
        <w:ind w:left="720" w:firstLine="0"/>
        <w:rPr/>
      </w:pPr>
      <w:r w:rsidDel="00000000" w:rsidR="00000000" w:rsidRPr="00000000">
        <w:rPr>
          <w:rtl w:val="0"/>
        </w:rPr>
        <w:t xml:space="preserve">Risk: During large inventory adjustments or periods of high traffic, the system may experience performance issues. This could result in slower response times, system crashes, or delays in processing inventory changes.</w:t>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t xml:space="preserve">Solution</w:t>
      </w:r>
      <w:r w:rsidDel="00000000" w:rsidR="00000000" w:rsidRPr="00000000">
        <w:rPr>
          <w:rtl w:val="0"/>
        </w:rPr>
        <w:t xml:space="preserve">: It’s essential to conduct load testing before and during periods of high traffic. Load testing simulates high volumes of simultaneous inventory adjustments and user traffic to identify potential issues in the system.</w:t>
      </w:r>
      <w:r w:rsidDel="00000000" w:rsidR="00000000" w:rsidRPr="00000000">
        <w:rPr>
          <w:rtl w:val="0"/>
        </w:rPr>
      </w:r>
    </w:p>
    <w:p w:rsidR="00000000" w:rsidDel="00000000" w:rsidP="00000000" w:rsidRDefault="00000000" w:rsidRPr="00000000" w14:paraId="00000013">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1"/>
        <w:numPr>
          <w:ilvl w:val="0"/>
          <w:numId w:val="1"/>
        </w:numPr>
        <w:spacing w:after="120" w:before="120" w:line="240" w:lineRule="auto"/>
        <w:ind w:left="432"/>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Approach</w:t>
      </w:r>
    </w:p>
    <w:p w:rsidR="00000000" w:rsidDel="00000000" w:rsidP="00000000" w:rsidRDefault="00000000" w:rsidRPr="00000000" w14:paraId="00000015">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t>
      </w:r>
      <w:r w:rsidDel="00000000" w:rsidR="00000000" w:rsidRPr="00000000">
        <w:rPr>
          <w:rtl w:val="0"/>
        </w:rPr>
        <w:t xml:space="preserve">uses</w:t>
      </w:r>
      <w:r w:rsidDel="00000000" w:rsidR="00000000" w:rsidRPr="00000000">
        <w:rPr>
          <w:rFonts w:ascii="Times New Roman" w:cs="Times New Roman" w:eastAsia="Times New Roman" w:hAnsi="Times New Roman"/>
          <w:rtl w:val="0"/>
        </w:rPr>
        <w:t xml:space="preserve"> an agile approach</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requirements identified for that iteration will be delivered to the team and </w:t>
      </w:r>
      <w:r w:rsidDel="00000000" w:rsidR="00000000" w:rsidRPr="00000000">
        <w:rPr>
          <w:rFonts w:ascii="Times New Roman" w:cs="Times New Roman" w:eastAsia="Times New Roman" w:hAnsi="Times New Roman"/>
          <w:rtl w:val="0"/>
        </w:rPr>
        <w:t xml:space="preserve">tested. </w:t>
      </w:r>
    </w:p>
    <w:p w:rsidR="00000000" w:rsidDel="00000000" w:rsidP="00000000" w:rsidRDefault="00000000" w:rsidRPr="00000000" w14:paraId="00000016">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ind w:left="576" w:firstLine="0"/>
        <w:rPr>
          <w:rFonts w:ascii="Times New Roman" w:cs="Times New Roman" w:eastAsia="Times New Roman" w:hAnsi="Times New Roman"/>
        </w:rPr>
      </w:pPr>
      <w:bookmarkStart w:colFirst="0" w:colLast="0" w:name="_26in1rg" w:id="4"/>
      <w:bookmarkEnd w:id="4"/>
      <w:r w:rsidDel="00000000" w:rsidR="00000000" w:rsidRPr="00000000">
        <w:rPr>
          <w:rtl w:val="0"/>
        </w:rPr>
      </w:r>
    </w:p>
    <w:p w:rsidR="00000000" w:rsidDel="00000000" w:rsidP="00000000" w:rsidRDefault="00000000" w:rsidRPr="00000000" w14:paraId="00000018">
      <w:pPr>
        <w:pStyle w:val="Heading2"/>
        <w:keepLines w:val="0"/>
        <w:numPr>
          <w:ilvl w:val="1"/>
          <w:numId w:val="1"/>
        </w:numPr>
        <w:spacing w:before="120" w:line="240" w:lineRule="auto"/>
        <w:ind w:left="576"/>
        <w:rPr>
          <w:sz w:val="22"/>
          <w:szCs w:val="22"/>
        </w:rPr>
      </w:pPr>
      <w:r w:rsidDel="00000000" w:rsidR="00000000" w:rsidRPr="00000000">
        <w:rPr>
          <w:sz w:val="22"/>
          <w:szCs w:val="22"/>
          <w:rtl w:val="0"/>
        </w:rPr>
        <w:t xml:space="preserve">Test Automation</w:t>
      </w:r>
    </w:p>
    <w:p w:rsidR="00000000" w:rsidDel="00000000" w:rsidP="00000000" w:rsidRDefault="00000000" w:rsidRPr="00000000" w14:paraId="00000019">
      <w:pPr>
        <w:ind w:firstLine="576"/>
        <w:rPr/>
      </w:pPr>
      <w:r w:rsidDel="00000000" w:rsidR="00000000" w:rsidRPr="00000000">
        <w:rPr>
          <w:rtl w:val="0"/>
        </w:rPr>
        <w:t xml:space="preserve">Automated scripts are used </w:t>
      </w:r>
      <w:r w:rsidDel="00000000" w:rsidR="00000000" w:rsidRPr="00000000">
        <w:rPr>
          <w:rtl w:val="0"/>
        </w:rPr>
        <w:t xml:space="preserve">to perform repetitive testing tasks, ensuring the inventory system functions as expected without manual intervention. </w:t>
      </w:r>
      <w:r w:rsidDel="00000000" w:rsidR="00000000" w:rsidRPr="00000000">
        <w:rPr>
          <w:rtl w:val="0"/>
        </w:rPr>
      </w:r>
    </w:p>
    <w:p w:rsidR="00000000" w:rsidDel="00000000" w:rsidP="00000000" w:rsidRDefault="00000000" w:rsidRPr="00000000" w14:paraId="0000001A">
      <w:pPr>
        <w:numPr>
          <w:ilvl w:val="1"/>
          <w:numId w:val="1"/>
        </w:numPr>
        <w:spacing w:after="240" w:before="240" w:line="276" w:lineRule="auto"/>
        <w:rPr/>
      </w:pPr>
      <w:r w:rsidDel="00000000" w:rsidR="00000000" w:rsidRPr="00000000">
        <w:rPr>
          <w:rtl w:val="0"/>
        </w:rPr>
        <w:t xml:space="preserve">Functional Testing</w:t>
      </w:r>
    </w:p>
    <w:p w:rsidR="00000000" w:rsidDel="00000000" w:rsidP="00000000" w:rsidRDefault="00000000" w:rsidRPr="00000000" w14:paraId="0000001B">
      <w:pPr>
        <w:spacing w:after="240" w:before="240" w:line="276" w:lineRule="auto"/>
        <w:ind w:firstLine="576"/>
        <w:rPr/>
      </w:pPr>
      <w:r w:rsidDel="00000000" w:rsidR="00000000" w:rsidRPr="00000000">
        <w:rPr>
          <w:rtl w:val="0"/>
        </w:rPr>
        <w:t xml:space="preserve">Testing to ensure that the inventory management system’s features work as intended, meeting specified business requirements.</w:t>
      </w:r>
    </w:p>
    <w:p w:rsidR="00000000" w:rsidDel="00000000" w:rsidP="00000000" w:rsidRDefault="00000000" w:rsidRPr="00000000" w14:paraId="0000001C">
      <w:pPr>
        <w:numPr>
          <w:ilvl w:val="1"/>
          <w:numId w:val="1"/>
        </w:numPr>
        <w:spacing w:after="240" w:before="240" w:line="276" w:lineRule="auto"/>
        <w:rPr/>
      </w:pPr>
      <w:r w:rsidDel="00000000" w:rsidR="00000000" w:rsidRPr="00000000">
        <w:rPr>
          <w:rtl w:val="0"/>
        </w:rPr>
        <w:t xml:space="preserve">Regression Testing,</w:t>
      </w:r>
    </w:p>
    <w:p w:rsidR="00000000" w:rsidDel="00000000" w:rsidP="00000000" w:rsidRDefault="00000000" w:rsidRPr="00000000" w14:paraId="0000001D">
      <w:pPr>
        <w:spacing w:after="240" w:before="240" w:line="276" w:lineRule="auto"/>
        <w:ind w:firstLine="576"/>
        <w:rPr/>
      </w:pPr>
      <w:r w:rsidDel="00000000" w:rsidR="00000000" w:rsidRPr="00000000">
        <w:rPr>
          <w:rtl w:val="0"/>
        </w:rPr>
        <w:t xml:space="preserve">Testing the inventory system after changes or updates to ensure that new code doesn't negatively impact existing functionality, such as accurate stock tracking or warehouse communication.</w:t>
      </w:r>
    </w:p>
    <w:p w:rsidR="00000000" w:rsidDel="00000000" w:rsidP="00000000" w:rsidRDefault="00000000" w:rsidRPr="00000000" w14:paraId="0000001E">
      <w:pPr>
        <w:numPr>
          <w:ilvl w:val="1"/>
          <w:numId w:val="1"/>
        </w:numPr>
        <w:spacing w:after="240" w:before="240" w:line="276" w:lineRule="auto"/>
        <w:rPr/>
      </w:pPr>
      <w:r w:rsidDel="00000000" w:rsidR="00000000" w:rsidRPr="00000000">
        <w:rPr>
          <w:rtl w:val="0"/>
        </w:rPr>
        <w:t xml:space="preserve">Integration Testing</w:t>
      </w:r>
    </w:p>
    <w:p w:rsidR="00000000" w:rsidDel="00000000" w:rsidP="00000000" w:rsidRDefault="00000000" w:rsidRPr="00000000" w14:paraId="0000001F">
      <w:pPr>
        <w:spacing w:after="240" w:before="240" w:line="276" w:lineRule="auto"/>
        <w:ind w:firstLine="576"/>
        <w:rPr/>
      </w:pPr>
      <w:r w:rsidDel="00000000" w:rsidR="00000000" w:rsidRPr="00000000">
        <w:rPr>
          <w:rtl w:val="0"/>
        </w:rPr>
        <w:t xml:space="preserve">Testing how well the inventory system integrates with other systems, such as third-party logistics (3PL) providers, to ensure smooth data exchange and inventory updates across all platforms.</w:t>
      </w:r>
    </w:p>
    <w:p w:rsidR="00000000" w:rsidDel="00000000" w:rsidP="00000000" w:rsidRDefault="00000000" w:rsidRPr="00000000" w14:paraId="00000020">
      <w:pPr>
        <w:numPr>
          <w:ilvl w:val="1"/>
          <w:numId w:val="1"/>
        </w:numPr>
        <w:spacing w:after="240" w:before="240" w:line="276" w:lineRule="auto"/>
        <w:rPr/>
      </w:pPr>
      <w:r w:rsidDel="00000000" w:rsidR="00000000" w:rsidRPr="00000000">
        <w:rPr>
          <w:rtl w:val="0"/>
        </w:rPr>
        <w:t xml:space="preserve">Load Testing</w:t>
      </w:r>
    </w:p>
    <w:p w:rsidR="00000000" w:rsidDel="00000000" w:rsidP="00000000" w:rsidRDefault="00000000" w:rsidRPr="00000000" w14:paraId="00000021">
      <w:pPr>
        <w:spacing w:after="240" w:before="240" w:line="276" w:lineRule="auto"/>
        <w:ind w:left="432" w:firstLine="0"/>
        <w:rPr/>
      </w:pPr>
      <w:r w:rsidDel="00000000" w:rsidR="00000000" w:rsidRPr="00000000">
        <w:rPr>
          <w:rtl w:val="0"/>
        </w:rPr>
        <w:t xml:space="preserve">Testing the inventory system under high traffic or large data volumes to ensure it can handle peak load, or bulk inventory adjustments, without performance degradation or crashes.</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bookmarkStart w:colFirst="0" w:colLast="0" w:name="_lnxbz9" w:id="5"/>
      <w:bookmarkEnd w:id="5"/>
      <w:r w:rsidDel="00000000" w:rsidR="00000000" w:rsidRPr="00000000">
        <w:rPr>
          <w:rtl w:val="0"/>
        </w:rPr>
      </w:r>
    </w:p>
    <w:p w:rsidR="00000000" w:rsidDel="00000000" w:rsidP="00000000" w:rsidRDefault="00000000" w:rsidRPr="00000000" w14:paraId="00000023">
      <w:pPr>
        <w:keepNext w:val="1"/>
        <w:numPr>
          <w:ilvl w:val="0"/>
          <w:numId w:val="1"/>
        </w:numPr>
        <w:spacing w:after="120" w:before="120" w:line="240" w:lineRule="auto"/>
        <w:ind w:left="432"/>
        <w:rPr>
          <w:rFonts w:ascii="Times New Roman" w:cs="Times New Roman" w:eastAsia="Times New Roman" w:hAnsi="Times New Roman"/>
          <w:b w:val="1"/>
          <w:sz w:val="36"/>
          <w:szCs w:val="36"/>
        </w:rPr>
      </w:pPr>
      <w:r w:rsidDel="00000000" w:rsidR="00000000" w:rsidRPr="00000000">
        <w:rPr>
          <w:b w:val="1"/>
          <w:sz w:val="36"/>
          <w:szCs w:val="36"/>
          <w:rtl w:val="0"/>
        </w:rPr>
        <w:t xml:space="preserve">Test Phases</w:t>
      </w:r>
    </w:p>
    <w:p w:rsidR="00000000" w:rsidDel="00000000" w:rsidP="00000000" w:rsidRDefault="00000000" w:rsidRPr="00000000" w14:paraId="00000024">
      <w:pPr>
        <w:pStyle w:val="Heading2"/>
        <w:keepLines w:val="0"/>
        <w:numPr>
          <w:ilvl w:val="1"/>
          <w:numId w:val="1"/>
        </w:numPr>
        <w:spacing w:before="120" w:line="240" w:lineRule="auto"/>
        <w:ind w:left="576"/>
        <w:rPr>
          <w:rFonts w:ascii="Times New Roman" w:cs="Times New Roman" w:eastAsia="Times New Roman" w:hAnsi="Times New Roman"/>
          <w:sz w:val="28"/>
          <w:szCs w:val="28"/>
        </w:rPr>
      </w:pPr>
      <w:r w:rsidDel="00000000" w:rsidR="00000000" w:rsidRPr="00000000">
        <w:rPr>
          <w:sz w:val="28"/>
          <w:szCs w:val="28"/>
          <w:rtl w:val="0"/>
        </w:rPr>
        <w:t xml:space="preserve">Functional Test Cases:</w:t>
      </w:r>
    </w:p>
    <w:p w:rsidR="00000000" w:rsidDel="00000000" w:rsidP="00000000" w:rsidRDefault="00000000" w:rsidRPr="00000000" w14:paraId="00000025">
      <w:pPr>
        <w:ind w:firstLine="576"/>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305"/>
        <w:gridCol w:w="1065"/>
        <w:gridCol w:w="1950"/>
        <w:gridCol w:w="2130"/>
        <w:gridCol w:w="2025"/>
        <w:tblGridChange w:id="0">
          <w:tblGrid>
            <w:gridCol w:w="870"/>
            <w:gridCol w:w="1305"/>
            <w:gridCol w:w="1065"/>
            <w:gridCol w:w="1950"/>
            <w:gridCol w:w="2130"/>
            <w:gridCol w:w="2025"/>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Scenario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Scenario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Objective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Result</w:t>
            </w:r>
            <w:r w:rsidDel="00000000" w:rsidR="00000000" w:rsidRPr="00000000">
              <w:rPr>
                <w:rtl w:val="0"/>
              </w:rPr>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new inventory received is uploaded correctly across all systems.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that new inventory is uploaded correctly in both internal and third-party logistics systems.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the new inventory received into the system with their valid item id, dates and batch details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inventory should reflect correctly in all systems, including third-party logistics, with accurate data.</w:t>
            </w:r>
          </w:p>
        </w:tc>
      </w:tr>
      <w:tr>
        <w:trPr>
          <w:cantSplit w:val="0"/>
          <w:trHeight w:val="13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inventory which has crossed its expiry date is removed across all systems.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that expired inventory is removed across all systems, preventing its sale or storage.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items that have passed their expiry date.</w:t>
            </w:r>
          </w:p>
          <w:p w:rsidR="00000000" w:rsidDel="00000000" w:rsidP="00000000" w:rsidRDefault="00000000" w:rsidRPr="00000000" w14:paraId="0000003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same item with the same batch number and date across all the warehouse</w:t>
            </w:r>
          </w:p>
          <w:p w:rsidR="00000000" w:rsidDel="00000000" w:rsidP="00000000" w:rsidRDefault="00000000" w:rsidRPr="00000000" w14:paraId="0000003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the expired items from all the systems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that expired items should be removed from the all the warehouses.</w:t>
            </w:r>
          </w:p>
        </w:tc>
      </w:tr>
      <w:tr>
        <w:trPr>
          <w:cantSplit w:val="0"/>
          <w:trHeight w:val="13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inventory that was recalled is removed across all systems.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verify that recalled inventory is properly removed from the system to prevent sale or 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 inventory items as recalled.</w:t>
            </w:r>
          </w:p>
          <w:p w:rsidR="00000000" w:rsidDel="00000000" w:rsidP="00000000" w:rsidRDefault="00000000" w:rsidRPr="00000000" w14:paraId="0000003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same item with the same batch number and date across all the warehouse</w:t>
            </w:r>
          </w:p>
          <w:p w:rsidR="00000000" w:rsidDel="00000000" w:rsidP="00000000" w:rsidRDefault="00000000" w:rsidRPr="00000000" w14:paraId="0000004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recalled items from the internal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that recalled items are also removed all the warehouses.</w:t>
            </w:r>
          </w:p>
        </w:tc>
      </w:tr>
      <w:tr>
        <w:trPr>
          <w:cantSplit w:val="0"/>
          <w:trHeight w:val="10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a new item received from the supplier is added in all warehouses and recorded with a unique ID for easy identification.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that a new item is added across all warehouses with a unique identifier for easy tracking.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new item to system, assign it to multiple warehouses.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item is added to inventory in all warehouses with a unique ID for easy tracking.</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inventory received by a selective warehouse is not updated across other warehouses.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that inventory adjustments made in one warehouse are not incorrectly reflected in other warehouses.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 inventory in one warehouse only.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inventory is updated only in the selected warehouse and not in others.</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validation errors are displayed when attempting to add inventory to an invalid item.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that invalid items are not added to the inventory, and appropriate error messages are displayed.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to add inventory to a non-existent or invalid item.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Validation error is displayed indicating the item is invalid or doesn't exist in the system.</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an error is displayed when attempting to update a warehouse that is no longer in 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that attempts to update a warehouse no longer in use are prevented with an error message.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 to make an update to a warehouse marked as no longer in 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error message is displayed indicating that the warehouse is no longer in use and cannot be updated.</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proper validation errors are shown when trying to adjust more than the available stock.</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validations are shown when tring to remove more items than are available in stock.</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 inventory to remove more items than what's available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error message is displayed indicating that the item requested is more than the available items.</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a duplication error is shown when submitting the same inventory details twice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the system detects and prevents the submission of duplicate inventory details.</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an item from the inventory and submit the same request again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error message is displayed indicating that the item already exists in the system.</w:t>
            </w:r>
          </w:p>
        </w:tc>
      </w:tr>
    </w:tbl>
    <w:p w:rsidR="00000000" w:rsidDel="00000000" w:rsidP="00000000" w:rsidRDefault="00000000" w:rsidRPr="00000000" w14:paraId="00000066">
      <w:pPr>
        <w:ind w:firstLine="576"/>
        <w:rPr/>
      </w:pPr>
      <w:r w:rsidDel="00000000" w:rsidR="00000000" w:rsidRPr="00000000">
        <w:rPr>
          <w:rtl w:val="0"/>
        </w:rPr>
      </w:r>
    </w:p>
    <w:p w:rsidR="00000000" w:rsidDel="00000000" w:rsidP="00000000" w:rsidRDefault="00000000" w:rsidRPr="00000000" w14:paraId="00000067">
      <w:pPr>
        <w:spacing w:line="240" w:lineRule="auto"/>
        <w:ind w:left="360"/>
        <w:rPr>
          <w:rFonts w:ascii="Times New Roman" w:cs="Times New Roman" w:eastAsia="Times New Roman" w:hAnsi="Times New Roman"/>
        </w:rPr>
      </w:pPr>
      <w:bookmarkStart w:colFirst="0" w:colLast="0" w:name="_44sinio" w:id="6"/>
      <w:bookmarkEnd w:id="6"/>
      <w:r w:rsidDel="00000000" w:rsidR="00000000" w:rsidRPr="00000000">
        <w:rPr>
          <w:rtl w:val="0"/>
        </w:rPr>
      </w:r>
    </w:p>
    <w:p w:rsidR="00000000" w:rsidDel="00000000" w:rsidP="00000000" w:rsidRDefault="00000000" w:rsidRPr="00000000" w14:paraId="00000068">
      <w:pPr>
        <w:pStyle w:val="Heading2"/>
        <w:keepLines w:val="0"/>
        <w:numPr>
          <w:ilvl w:val="1"/>
          <w:numId w:val="1"/>
        </w:numPr>
        <w:spacing w:before="120" w:line="240" w:lineRule="auto"/>
        <w:ind w:left="576"/>
        <w:rPr>
          <w:rFonts w:ascii="Times New Roman" w:cs="Times New Roman" w:eastAsia="Times New Roman" w:hAnsi="Times New Roman"/>
          <w:sz w:val="28"/>
          <w:szCs w:val="28"/>
        </w:rPr>
      </w:pPr>
      <w:r w:rsidDel="00000000" w:rsidR="00000000" w:rsidRPr="00000000">
        <w:rPr>
          <w:sz w:val="28"/>
          <w:szCs w:val="28"/>
          <w:rtl w:val="0"/>
        </w:rPr>
        <w:t xml:space="preserve">Integration Test Cases</w:t>
        <w:br w:type="textWrapping"/>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2505"/>
        <w:gridCol w:w="990"/>
        <w:gridCol w:w="1425"/>
        <w:gridCol w:w="1695"/>
        <w:gridCol w:w="1980"/>
        <w:tblGridChange w:id="0">
          <w:tblGrid>
            <w:gridCol w:w="750"/>
            <w:gridCol w:w="2505"/>
            <w:gridCol w:w="990"/>
            <w:gridCol w:w="1425"/>
            <w:gridCol w:w="1695"/>
            <w:gridCol w:w="198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Scenario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Scenario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Objective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Result</w:t>
            </w:r>
            <w:r w:rsidDel="00000000" w:rsidR="00000000" w:rsidRPr="00000000">
              <w:rPr>
                <w:rtl w:val="0"/>
              </w:rPr>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API inegration between Internal and 3PL Systems are working as expected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verify that the API integration between internal and 3PL systems works correctly for data synchronization.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Initiate an inventory change in the internal system and check for correct data reflection in the 3PL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inventory data is successfully synchronized between the internal system and the 3PL system without errors.</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proper validation errors are shown when there are any API failues from the 3PL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that proper validation errors are displayed when the API fails to communicate with the 3PL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Simulate an API failure from the 3PL system and attempt to update inventory.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error message is displayed, indicating the failure to communicate with the 3PL system.</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data changes made in the system is reflecting correctly in the 3PL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confirm that changes made in the internal system are reflected correctly in the 3PL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 inventory data in the internal system and verify that the changes are reflected in the 3PL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changes made in the internal system are reflected accurately in the 3PL system.</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3PL system is able to handle multiple adjustments at the same time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verify that the 3PL system can process multiple inventory adjustments simultaneously without errors.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multiple inventory adjustments at the same time in the internal system and ensure the 3PL system processes them correctly.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3PL system successfully handles and processes multiple inventory adjustments simultaneously.</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a timeout error is shown when there is connection issues with the 3PL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if a timeout error is displayed when there are connection issues with the 3PL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Simulate a connection issue between the internal system and the 3PL system and attempt an inventory update.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timeout error message is displayed, indicating a connection issue with the 3PL system.</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a concurrency error is shown when trying to update the same inventory from multiple devices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that the system correctly handles concurrency issues when the same inventory is updated from multiple devices simultaneously.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 to update the same inventory record from two different devices at the same time.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concurrency error is displayed, indicating that the same inventory cannot be updated simultaneously from multiple devices.</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proper validation is shown when invalid data is entered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that proper validation is triggered when invalid data is entered into the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invalid inventory data (e.g., incorrect quantity or item ID) and submit the changes.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validation error message is displayed, indicating the invalid data entered.</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only authorized users can access and modify the inventory via API.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users without the access aren't able to update the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 API requests without an authentication token.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Requests without authentication or with invalid tokens should be rejected with a 401 Unauthorized status.</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API provides meaningful error messages for different types of errors.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that API calls return appropriate error codes and messages for different error conditions (e.g., invalid input, system failures).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 an API request with missing or invalid data.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API should return appropriate error codes (e.g., 400 for bad request, 404 for not found) and error messages that help users identify the issue.</w:t>
            </w:r>
          </w:p>
        </w:tc>
      </w:tr>
    </w:tbl>
    <w:p w:rsidR="00000000" w:rsidDel="00000000" w:rsidP="00000000" w:rsidRDefault="00000000" w:rsidRPr="00000000" w14:paraId="000000A5">
      <w:pPr>
        <w:pStyle w:val="Heading2"/>
        <w:keepLines w:val="0"/>
        <w:spacing w:before="120" w:line="240" w:lineRule="auto"/>
        <w:ind w:firstLine="576"/>
        <w:rPr>
          <w:sz w:val="28"/>
          <w:szCs w:val="28"/>
        </w:rPr>
      </w:pPr>
      <w:r w:rsidDel="00000000" w:rsidR="00000000" w:rsidRPr="00000000">
        <w:rPr>
          <w:rtl w:val="0"/>
        </w:rPr>
      </w:r>
    </w:p>
    <w:p w:rsidR="00000000" w:rsidDel="00000000" w:rsidP="00000000" w:rsidRDefault="00000000" w:rsidRPr="00000000" w14:paraId="000000A6">
      <w:pPr>
        <w:numPr>
          <w:ilvl w:val="1"/>
          <w:numId w:val="1"/>
        </w:numPr>
        <w:rPr>
          <w:sz w:val="26"/>
          <w:szCs w:val="26"/>
        </w:rPr>
      </w:pPr>
      <w:r w:rsidDel="00000000" w:rsidR="00000000" w:rsidRPr="00000000">
        <w:rPr>
          <w:sz w:val="26"/>
          <w:szCs w:val="26"/>
          <w:rtl w:val="0"/>
        </w:rPr>
        <w:t xml:space="preserve">Performance Test Caes</w:t>
        <w:br w:type="textWrapping"/>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25"/>
        <w:gridCol w:w="1875"/>
        <w:gridCol w:w="1845"/>
        <w:gridCol w:w="1785"/>
        <w:tblGridChange w:id="0">
          <w:tblGrid>
            <w:gridCol w:w="945"/>
            <w:gridCol w:w="2925"/>
            <w:gridCol w:w="1875"/>
            <w:gridCol w:w="1845"/>
            <w:gridCol w:w="178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Scenario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Objective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Result</w:t>
            </w:r>
            <w:r w:rsidDel="00000000" w:rsidR="00000000" w:rsidRPr="00000000">
              <w:rPr>
                <w:rtl w:val="0"/>
              </w:rPr>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API response time with load testing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that the API can handle a high volume of requests within an acceptable time frame.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 1000 API requests per minut with mix of GET and POST operations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API should process all requests within an acceptable response time without errors or delays.</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performance of the system during maximum expected workload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evaluate how the system performs under maximum expected workload conditions.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 1000 inventory adjustments within 1 hour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process all inventory adjustments successfully, with no crashes or performance degradation.</w:t>
            </w:r>
          </w:p>
        </w:tc>
      </w:tr>
      <w:tr>
        <w:trPr>
          <w:cantSplit w:val="0"/>
          <w:trHeight w:val="10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system stability long operation periods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ensure the data is synchronized properly and the system's performance is not affected during prolonged usage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the system for an extended period. with continuous API calls and user activity.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maintain stable performance, with accurate data synchronization</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systemm is able to perform with maximum users working on the system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evaluate how the system performs under maximum user requests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 request to adjust inventory from 100 users are the same time.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process requests from all 100 users simultaneously without crashes, slowdowns, or errors.</w:t>
            </w:r>
          </w:p>
        </w:tc>
      </w:tr>
    </w:tbl>
    <w:p w:rsidR="00000000" w:rsidDel="00000000" w:rsidP="00000000" w:rsidRDefault="00000000" w:rsidRPr="00000000" w14:paraId="000000C0">
      <w:pPr>
        <w:numPr>
          <w:ilvl w:val="1"/>
          <w:numId w:val="1"/>
        </w:numPr>
        <w:rPr>
          <w:sz w:val="26"/>
          <w:szCs w:val="26"/>
          <w:u w:val="none"/>
        </w:rPr>
      </w:pPr>
      <w:r w:rsidDel="00000000" w:rsidR="00000000" w:rsidRPr="00000000">
        <w:rPr>
          <w:sz w:val="26"/>
          <w:szCs w:val="26"/>
          <w:rtl w:val="0"/>
        </w:rPr>
        <w:t xml:space="preserve">Regression Test Cases</w:t>
      </w:r>
    </w:p>
    <w:p w:rsidR="00000000" w:rsidDel="00000000" w:rsidP="00000000" w:rsidRDefault="00000000" w:rsidRPr="00000000" w14:paraId="000000C1">
      <w:pPr>
        <w:ind w:firstLine="576"/>
        <w:rPr>
          <w:sz w:val="26"/>
          <w:szCs w:val="26"/>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545"/>
        <w:gridCol w:w="2445"/>
        <w:gridCol w:w="2655"/>
        <w:gridCol w:w="1830"/>
        <w:tblGridChange w:id="0">
          <w:tblGrid>
            <w:gridCol w:w="885"/>
            <w:gridCol w:w="1545"/>
            <w:gridCol w:w="2445"/>
            <w:gridCol w:w="2655"/>
            <w:gridCol w:w="1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before="0" w:line="276" w:lineRule="auto"/>
              <w:ind w:left="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before="0" w:line="276" w:lineRule="auto"/>
              <w:ind w:left="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Scenario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before="0" w:line="276" w:lineRule="auto"/>
              <w:ind w:left="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Objective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after="0" w:before="0" w:line="276" w:lineRule="auto"/>
              <w:ind w:left="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before="0" w:line="276" w:lineRule="auto"/>
              <w:ind w:left="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Result</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inventory adjustments are saved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that inventory adjustments made by users are saved correctly across all systems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 inventory by adding 50 items to an item ID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inventory of that particular item should increase by 50.</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negative inventory adjustments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that inventory adjustments made by users are saved correctly across all systems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 inventory by reducing 50 items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inventory of that particular item should decrease by 50 items.</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inventory update for multiple warehouses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inventory adjustments are reflected correctly based on the warehouses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 inventory in one warehouse and verify other warehouses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inventory of the specified warehouse should change, while the other warehouses remain the same.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addition of new item in warehouse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new item is added correctly across all warehouses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 new item to inventory and check all warehouses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item should appear in all warehouse systems.</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system handles invalid item IDs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the system returns an error for invalid item ID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to adjust inventory with an invalid item ID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display an error message, and the existing inventory shouldn't change.</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error message is shown when invalid quantity is entered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the system returns an error when an invalid quantity is entered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to adjust inventory with a quantity of 0, a decimal, or a string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display an error message, and the existing inventory shouldn't change.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inventory adjustment is disabled for unused warehouse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inventory adjustment doesn't occur if the warehouse is no longer in 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to adjust inventory with a warehouse that is no longer in 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display an error and not adjust inventory.</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maximum item limits are enforced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that the system limits the quantity that can be adjusted at once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to adjust inventory by an amount greater than the system limit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display an error for exceeding the limit.</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user permissions for inventory adjustments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users can only adjust inventory within their allowed permissions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 inventory adjustment with a user without the required permissions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display an error message.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inventory adjustments are reversible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that inventory adjustments can be undone if needed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Undo an inventory adjustment and verify the previous level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previous inventory level should be restored after undoing.</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proper error handling for empty inventory adjustments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the system handles empty or null values in inventory adjustments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submitting an empty inventory adjustment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return an error indicating missing data.</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user is able to adjust the warehouse details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the system is able to update the warehouse details entered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the name or address of the warehouse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display the updated warehouse details.</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comprehensive audit logging is implemented for inventory adjustments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the actions are logged accurately with correct user details and timestamps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various inventory adjustments and check the audit logs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actions should be logged, including the user's details, action, and timestamp.</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search functionality is working as expected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the search functionality is working as expected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for an item in the warehouse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items with the related details should be shown to the user.</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notification is triggered when adding inventory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a notification is triggered when inventory is added to either an internal warehouse or a 3PL warehouse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inventory to an internal warehouse and 3PL warehouse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notification is sent for both internal warehouse and 3PL warehouse inventory additions.</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notification is triggered when inventory is added by the internal warehouse or a 3PL warehouse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a notification is triggered when inventory is added by an internal warehouse or a 3PL warehouse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inventory from the internal warehouse and 3PL warehouse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before="0"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notification should be received by the system to adjust the database.</w:t>
            </w:r>
          </w:p>
        </w:tc>
      </w:tr>
    </w:tbl>
    <w:p w:rsidR="00000000" w:rsidDel="00000000" w:rsidP="00000000" w:rsidRDefault="00000000" w:rsidRPr="00000000" w14:paraId="00000117">
      <w:pPr>
        <w:ind w:firstLine="576"/>
        <w:rPr>
          <w:sz w:val="26"/>
          <w:szCs w:val="26"/>
        </w:rPr>
      </w:pP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118">
      <w:pPr>
        <w:ind w:left="432" w:firstLine="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after="120" w:before="120" w:lineRule="auto"/>
        <w:ind w:left="57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