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5D4" w:rsidRDefault="00E435D4" w:rsidP="00E435D4">
      <w:pPr>
        <w:pStyle w:val="Ttulo1"/>
        <w:jc w:val="center"/>
      </w:pPr>
    </w:p>
    <w:p w:rsidR="00E435D4" w:rsidRDefault="00E435D4" w:rsidP="00A24936">
      <w:pPr>
        <w:pStyle w:val="Ttulo1"/>
        <w:jc w:val="center"/>
      </w:pPr>
      <w:r>
        <w:rPr>
          <w:noProof/>
          <w:lang w:eastAsia="es-GT"/>
        </w:rPr>
        <w:drawing>
          <wp:anchor distT="0" distB="0" distL="114300" distR="114300" simplePos="0" relativeHeight="251656192" behindDoc="0" locked="0" layoutInCell="1" allowOverlap="1" wp14:anchorId="0DAC09EB" wp14:editId="1C053744">
            <wp:simplePos x="0" y="0"/>
            <wp:positionH relativeFrom="column">
              <wp:posOffset>4829175</wp:posOffset>
            </wp:positionH>
            <wp:positionV relativeFrom="paragraph">
              <wp:posOffset>-195580</wp:posOffset>
            </wp:positionV>
            <wp:extent cx="1245870" cy="1243965"/>
            <wp:effectExtent l="0" t="0" r="0" b="0"/>
            <wp:wrapSquare wrapText="bothSides"/>
            <wp:docPr id="2" name="Imagen 2" descr="http://cdn.umg.edu.gt/images/logo/1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dn.umg.edu.gt/images/logo/17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870" cy="1243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GT"/>
        </w:rPr>
        <w:drawing>
          <wp:anchor distT="0" distB="0" distL="114300" distR="114300" simplePos="0" relativeHeight="251657216" behindDoc="0" locked="0" layoutInCell="1" allowOverlap="1" wp14:anchorId="0F25FCB4" wp14:editId="3F5C466E">
            <wp:simplePos x="0" y="0"/>
            <wp:positionH relativeFrom="column">
              <wp:posOffset>-8890</wp:posOffset>
            </wp:positionH>
            <wp:positionV relativeFrom="paragraph">
              <wp:posOffset>-347345</wp:posOffset>
            </wp:positionV>
            <wp:extent cx="1483995" cy="1339215"/>
            <wp:effectExtent l="0" t="0" r="1905" b="0"/>
            <wp:wrapSquare wrapText="bothSides"/>
            <wp:docPr id="1" name="Imagen 1" descr="https://scontent-atl1-1.xx.fbcdn.net/hphotos-xat1/v/t1.0-9/11800068_10207445654209157_2026875086496571006_n.jpg?oh=b2d44bee982d0e955eddcfcd369c40fc&amp;oe=56529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s://scontent-atl1-1.xx.fbcdn.net/hphotos-xat1/v/t1.0-9/11800068_10207445654209157_2026875086496571006_n.jpg?oh=b2d44bee982d0e955eddcfcd369c40fc&amp;oe=5652967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1339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4936">
        <w:t>Minuta SFT2015-006</w:t>
      </w:r>
    </w:p>
    <w:p w:rsidR="00E435D4" w:rsidRDefault="006A15D6" w:rsidP="00E435D4">
      <w:r>
        <w:t xml:space="preserve">           Guatemala </w:t>
      </w:r>
      <w:r w:rsidR="00A24936">
        <w:t>17</w:t>
      </w:r>
      <w:r w:rsidR="00F44453">
        <w:t xml:space="preserve"> de septiembre</w:t>
      </w:r>
      <w:r w:rsidR="00E435D4">
        <w:t xml:space="preserve"> de 2015</w:t>
      </w:r>
    </w:p>
    <w:p w:rsidR="00E435D4" w:rsidRDefault="006A15D6" w:rsidP="00E435D4">
      <w:pPr>
        <w:jc w:val="center"/>
      </w:pPr>
      <w:r>
        <w:t xml:space="preserve">Duración: </w:t>
      </w:r>
      <w:r w:rsidR="00A24936">
        <w:t>9:15 – 10</w:t>
      </w:r>
      <w:r>
        <w:t>:00</w:t>
      </w:r>
    </w:p>
    <w:p w:rsidR="00E435D4" w:rsidRDefault="00E435D4" w:rsidP="00E435D4">
      <w:pPr>
        <w:jc w:val="center"/>
      </w:pPr>
      <w:r>
        <w:t>Lugar: Salón T520 Universidad Mariano Gálvez de Guatemala</w:t>
      </w:r>
    </w:p>
    <w:p w:rsidR="00F44453" w:rsidRDefault="00E71EA7" w:rsidP="00E435D4">
      <w:pPr>
        <w:pStyle w:val="Sinespaciado"/>
        <w:jc w:val="center"/>
      </w:pPr>
      <w:r>
        <w:t>Asistentes: Clase de Diseño de Sistemas</w:t>
      </w:r>
    </w:p>
    <w:p w:rsidR="00BE13FF" w:rsidRDefault="00BE13FF" w:rsidP="00E435D4">
      <w:pPr>
        <w:pStyle w:val="Sinespaciado"/>
        <w:jc w:val="center"/>
      </w:pPr>
    </w:p>
    <w:p w:rsidR="00E435D4" w:rsidRPr="00E71EA7" w:rsidRDefault="00BE13FF" w:rsidP="00E435D4">
      <w:r>
        <w:t>Asuntos Tratados</w:t>
      </w:r>
    </w:p>
    <w:p w:rsidR="00BE13FF" w:rsidRDefault="00BE13FF" w:rsidP="00BE13FF">
      <w:pPr>
        <w:contextualSpacing/>
        <w:rPr>
          <w:rStyle w:val="textexposedshow"/>
          <w:rFonts w:cs="Helvetica"/>
          <w:color w:val="141823"/>
          <w:shd w:val="clear" w:color="auto" w:fill="FFFFFF"/>
        </w:rPr>
      </w:pPr>
      <w:r w:rsidRPr="00BE13FF">
        <w:rPr>
          <w:rFonts w:cs="Helvetica"/>
          <w:b/>
          <w:color w:val="141823"/>
        </w:rPr>
        <w:t>Asuntos generales</w:t>
      </w:r>
      <w:r w:rsidR="00E435D4" w:rsidRPr="00E71EA7">
        <w:rPr>
          <w:rFonts w:cs="Helvetica"/>
          <w:color w:val="141823"/>
        </w:rPr>
        <w:br/>
      </w:r>
      <w:r>
        <w:rPr>
          <w:rStyle w:val="textexposedshow"/>
          <w:rFonts w:cs="Helvetica"/>
          <w:color w:val="141823"/>
          <w:shd w:val="clear" w:color="auto" w:fill="FFFFFF"/>
        </w:rPr>
        <w:t>Revisión general de Implementación.</w:t>
      </w:r>
    </w:p>
    <w:p w:rsidR="00BE13FF" w:rsidRPr="00BE13FF" w:rsidRDefault="00BE13FF" w:rsidP="00BE13FF">
      <w:pPr>
        <w:contextualSpacing/>
        <w:rPr>
          <w:rStyle w:val="textexposedshow"/>
          <w:rFonts w:cs="Helvetica"/>
          <w:color w:val="141823"/>
          <w:shd w:val="clear" w:color="auto" w:fill="FFFFFF"/>
        </w:rPr>
      </w:pPr>
      <w:r w:rsidRPr="00BE13FF">
        <w:rPr>
          <w:rStyle w:val="textexposedshow"/>
          <w:rFonts w:cs="Helvetica"/>
          <w:color w:val="141823"/>
          <w:shd w:val="clear" w:color="auto" w:fill="FFFFFF"/>
        </w:rPr>
        <w:t>Detalle y explicación de:</w:t>
      </w:r>
    </w:p>
    <w:p w:rsidR="00BE13FF" w:rsidRPr="00BE13FF" w:rsidRDefault="00BE13FF" w:rsidP="00BE13FF">
      <w:pPr>
        <w:pStyle w:val="Prrafodelista"/>
        <w:numPr>
          <w:ilvl w:val="0"/>
          <w:numId w:val="6"/>
        </w:numPr>
        <w:rPr>
          <w:rStyle w:val="textexposedshow"/>
          <w:rFonts w:cs="Helvetica"/>
          <w:color w:val="141823"/>
          <w:shd w:val="clear" w:color="auto" w:fill="FFFFFF"/>
        </w:rPr>
      </w:pPr>
      <w:r w:rsidRPr="00BE13FF">
        <w:rPr>
          <w:rStyle w:val="textexposedshow"/>
          <w:rFonts w:cs="Helvetica"/>
          <w:color w:val="141823"/>
          <w:shd w:val="clear" w:color="auto" w:fill="FFFFFF"/>
        </w:rPr>
        <w:t>Navegador.</w:t>
      </w:r>
    </w:p>
    <w:p w:rsidR="00BE13FF" w:rsidRPr="00BE13FF" w:rsidRDefault="00BE13FF" w:rsidP="00BE13FF">
      <w:pPr>
        <w:pStyle w:val="Prrafodelista"/>
        <w:numPr>
          <w:ilvl w:val="0"/>
          <w:numId w:val="6"/>
        </w:numPr>
        <w:rPr>
          <w:rStyle w:val="textexposedshow"/>
          <w:rFonts w:cs="Helvetica"/>
          <w:color w:val="141823"/>
          <w:shd w:val="clear" w:color="auto" w:fill="FFFFFF"/>
        </w:rPr>
      </w:pPr>
      <w:r w:rsidRPr="00BE13FF">
        <w:rPr>
          <w:rStyle w:val="textexposedshow"/>
          <w:rFonts w:cs="Helvetica"/>
          <w:color w:val="141823"/>
          <w:shd w:val="clear" w:color="auto" w:fill="FFFFFF"/>
        </w:rPr>
        <w:t>Seguridad</w:t>
      </w:r>
    </w:p>
    <w:p w:rsidR="00BE13FF" w:rsidRPr="00BE13FF" w:rsidRDefault="00BE13FF" w:rsidP="00BE13FF">
      <w:pPr>
        <w:pStyle w:val="Prrafodelista"/>
        <w:numPr>
          <w:ilvl w:val="0"/>
          <w:numId w:val="6"/>
        </w:numPr>
        <w:rPr>
          <w:rStyle w:val="textexposedshow"/>
          <w:rFonts w:cs="Helvetica"/>
          <w:color w:val="141823"/>
          <w:shd w:val="clear" w:color="auto" w:fill="FFFFFF"/>
        </w:rPr>
      </w:pPr>
      <w:r w:rsidRPr="00BE13FF">
        <w:rPr>
          <w:rStyle w:val="textexposedshow"/>
          <w:rFonts w:cs="Helvetica"/>
          <w:color w:val="141823"/>
          <w:shd w:val="clear" w:color="auto" w:fill="FFFFFF"/>
        </w:rPr>
        <w:t xml:space="preserve">Reportes </w:t>
      </w:r>
    </w:p>
    <w:p w:rsidR="00BE13FF" w:rsidRPr="00BE13FF" w:rsidRDefault="00BE13FF" w:rsidP="00BE13FF">
      <w:pPr>
        <w:pStyle w:val="Prrafodelista"/>
        <w:numPr>
          <w:ilvl w:val="0"/>
          <w:numId w:val="6"/>
        </w:numPr>
        <w:rPr>
          <w:rStyle w:val="textexposedshow"/>
          <w:rFonts w:cs="Helvetica"/>
          <w:color w:val="141823"/>
          <w:shd w:val="clear" w:color="auto" w:fill="FFFFFF"/>
        </w:rPr>
      </w:pPr>
      <w:r w:rsidRPr="00BE13FF">
        <w:rPr>
          <w:rStyle w:val="textexposedshow"/>
          <w:rFonts w:cs="Helvetica"/>
          <w:color w:val="141823"/>
          <w:shd w:val="clear" w:color="auto" w:fill="FFFFFF"/>
        </w:rPr>
        <w:t>Graficador</w:t>
      </w:r>
    </w:p>
    <w:p w:rsidR="00BE13FF" w:rsidRDefault="00BE13FF" w:rsidP="00BE13FF">
      <w:pPr>
        <w:contextualSpacing/>
        <w:rPr>
          <w:rStyle w:val="textexposedshow"/>
          <w:rFonts w:cs="Helvetica"/>
          <w:color w:val="141823"/>
          <w:shd w:val="clear" w:color="auto" w:fill="FFFFFF"/>
        </w:rPr>
      </w:pPr>
      <w:r>
        <w:rPr>
          <w:rStyle w:val="textexposedshow"/>
          <w:rFonts w:cs="Helvetica"/>
          <w:color w:val="141823"/>
          <w:shd w:val="clear" w:color="auto" w:fill="FFFFFF"/>
        </w:rPr>
        <w:t>Preguntas generales.</w:t>
      </w:r>
    </w:p>
    <w:p w:rsidR="00BE13FF" w:rsidRDefault="00BE13FF" w:rsidP="00BE13FF">
      <w:pPr>
        <w:contextualSpacing/>
        <w:rPr>
          <w:rStyle w:val="textexposedshow"/>
          <w:rFonts w:cs="Helvetica"/>
          <w:color w:val="141823"/>
          <w:shd w:val="clear" w:color="auto" w:fill="FFFFFF"/>
        </w:rPr>
      </w:pPr>
      <w:r>
        <w:rPr>
          <w:rStyle w:val="textexposedshow"/>
          <w:rFonts w:cs="Helvetica"/>
          <w:color w:val="141823"/>
          <w:shd w:val="clear" w:color="auto" w:fill="FFFFFF"/>
        </w:rPr>
        <w:t>Pendientes para próxima clase.</w:t>
      </w:r>
    </w:p>
    <w:p w:rsidR="00BE13FF" w:rsidRDefault="00BE13FF" w:rsidP="00BE13FF">
      <w:pPr>
        <w:contextualSpacing/>
        <w:rPr>
          <w:rStyle w:val="textexposedshow"/>
          <w:rFonts w:cs="Helvetica"/>
          <w:color w:val="141823"/>
          <w:shd w:val="clear" w:color="auto" w:fill="FFFFFF"/>
        </w:rPr>
      </w:pPr>
    </w:p>
    <w:p w:rsidR="00BE13FF" w:rsidRDefault="00BE13FF" w:rsidP="00BE13FF">
      <w:pPr>
        <w:contextualSpacing/>
        <w:rPr>
          <w:rStyle w:val="textexposedshow"/>
          <w:rFonts w:cs="Helvetica"/>
          <w:b/>
          <w:color w:val="141823"/>
          <w:shd w:val="clear" w:color="auto" w:fill="FFFFFF"/>
        </w:rPr>
      </w:pPr>
      <w:r>
        <w:rPr>
          <w:rStyle w:val="textexposedshow"/>
          <w:rFonts w:cs="Helvetica"/>
          <w:b/>
          <w:color w:val="141823"/>
          <w:shd w:val="clear" w:color="auto" w:fill="FFFFFF"/>
        </w:rPr>
        <w:t>Detalle de asunto</w:t>
      </w:r>
      <w:r w:rsidR="00153414">
        <w:rPr>
          <w:rStyle w:val="textexposedshow"/>
          <w:rFonts w:cs="Helvetica"/>
          <w:b/>
          <w:color w:val="141823"/>
          <w:shd w:val="clear" w:color="auto" w:fill="FFFFFF"/>
        </w:rPr>
        <w:t>s</w:t>
      </w:r>
      <w:r>
        <w:rPr>
          <w:rStyle w:val="textexposedshow"/>
          <w:rFonts w:cs="Helvetica"/>
          <w:b/>
          <w:color w:val="141823"/>
          <w:shd w:val="clear" w:color="auto" w:fill="FFFFFF"/>
        </w:rPr>
        <w:t>:</w:t>
      </w:r>
    </w:p>
    <w:p w:rsidR="00A93F32" w:rsidRDefault="00A93F32" w:rsidP="00BE13FF">
      <w:pPr>
        <w:contextualSpacing/>
        <w:rPr>
          <w:rStyle w:val="textexposedshow"/>
          <w:rFonts w:cs="Helvetica"/>
          <w:b/>
          <w:color w:val="141823"/>
          <w:shd w:val="clear" w:color="auto" w:fill="FFFFFF"/>
        </w:rPr>
      </w:pPr>
    </w:p>
    <w:p w:rsidR="0018072F" w:rsidRDefault="00BE13FF" w:rsidP="00BE13FF">
      <w:pPr>
        <w:contextualSpacing/>
        <w:rPr>
          <w:rStyle w:val="textexposedshow"/>
          <w:rFonts w:cs="Helvetica"/>
          <w:color w:val="141823"/>
          <w:shd w:val="clear" w:color="auto" w:fill="FFFFFF"/>
        </w:rPr>
      </w:pPr>
      <w:r w:rsidRPr="00BE13FF">
        <w:rPr>
          <w:rStyle w:val="textexposedshow"/>
          <w:rFonts w:cs="Helvetica"/>
          <w:color w:val="141823"/>
          <w:shd w:val="clear" w:color="auto" w:fill="FFFFFF"/>
        </w:rPr>
        <w:t>NAVEGADOR:</w:t>
      </w:r>
      <w:r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r w:rsidR="0018072F">
        <w:rPr>
          <w:rStyle w:val="textexposedshow"/>
          <w:rFonts w:cs="Helvetica"/>
          <w:color w:val="141823"/>
          <w:shd w:val="clear" w:color="auto" w:fill="FFFFFF"/>
        </w:rPr>
        <w:t xml:space="preserve"> </w:t>
      </w:r>
    </w:p>
    <w:p w:rsidR="00BE13FF" w:rsidRPr="00BE13FF" w:rsidRDefault="0018072F" w:rsidP="0018072F">
      <w:pPr>
        <w:contextualSpacing/>
        <w:jc w:val="both"/>
        <w:rPr>
          <w:rStyle w:val="textexposedshow"/>
          <w:rFonts w:cs="Helvetica"/>
          <w:color w:val="141823"/>
          <w:shd w:val="clear" w:color="auto" w:fill="FFFFFF"/>
        </w:rPr>
      </w:pPr>
      <w:r>
        <w:rPr>
          <w:rStyle w:val="textexposedshow"/>
          <w:rFonts w:cs="Helvetica"/>
          <w:color w:val="141823"/>
          <w:shd w:val="clear" w:color="auto" w:fill="FFFFFF"/>
        </w:rPr>
        <w:t xml:space="preserve"> </w:t>
      </w:r>
      <w:r w:rsidR="00BE13FF">
        <w:rPr>
          <w:rStyle w:val="textexposedshow"/>
          <w:rFonts w:cs="Helvetica"/>
          <w:color w:val="141823"/>
          <w:shd w:val="clear" w:color="auto" w:fill="FFFFFF"/>
        </w:rPr>
        <w:t>Se realizó la aclaración que el grupo responsable del navegador no se involucra en los formularios de cada área</w:t>
      </w:r>
      <w:r>
        <w:rPr>
          <w:rStyle w:val="textexposedshow"/>
          <w:rFonts w:cs="Helvetica"/>
          <w:color w:val="141823"/>
          <w:shd w:val="clear" w:color="auto" w:fill="FFFFFF"/>
        </w:rPr>
        <w:t>, únicamente genera la dll correspondiente para ser utilizada (la cual se manda únicamente a llamar en los formularios)</w:t>
      </w:r>
    </w:p>
    <w:p w:rsidR="00BE13FF" w:rsidRDefault="0018072F" w:rsidP="0018072F">
      <w:pPr>
        <w:contextualSpacing/>
        <w:jc w:val="both"/>
        <w:rPr>
          <w:rStyle w:val="textexposedshow"/>
          <w:rFonts w:cs="Helvetica"/>
          <w:color w:val="141823"/>
          <w:shd w:val="clear" w:color="auto" w:fill="FFFFFF"/>
        </w:rPr>
      </w:pPr>
      <w:r>
        <w:rPr>
          <w:rStyle w:val="textexposedshow"/>
          <w:rFonts w:cs="Helvetica"/>
          <w:color w:val="141823"/>
          <w:shd w:val="clear" w:color="auto" w:fill="FFFFFF"/>
        </w:rPr>
        <w:t>Explicación a detalle de cómo trabajar el navegador</w:t>
      </w:r>
    </w:p>
    <w:p w:rsidR="0018072F" w:rsidRDefault="0018072F" w:rsidP="0018072F">
      <w:pPr>
        <w:contextualSpacing/>
        <w:jc w:val="both"/>
        <w:rPr>
          <w:rStyle w:val="textexposedshow"/>
          <w:rFonts w:cs="Helvetica"/>
          <w:color w:val="141823"/>
          <w:shd w:val="clear" w:color="auto" w:fill="FFFFFF"/>
        </w:rPr>
      </w:pPr>
      <w:r>
        <w:rPr>
          <w:rStyle w:val="textexposedshow"/>
          <w:rFonts w:cs="Helvetica"/>
          <w:color w:val="141823"/>
          <w:shd w:val="clear" w:color="auto" w:fill="FFFFFF"/>
        </w:rPr>
        <w:t>Se debe crear un vínculo con seguridad para llevar el registro en la bitácora.</w:t>
      </w:r>
    </w:p>
    <w:p w:rsidR="0018072F" w:rsidRDefault="0018072F" w:rsidP="0018072F">
      <w:pPr>
        <w:contextualSpacing/>
        <w:jc w:val="both"/>
        <w:rPr>
          <w:rStyle w:val="textexposedshow"/>
          <w:rFonts w:cs="Helvetica"/>
          <w:color w:val="141823"/>
          <w:shd w:val="clear" w:color="auto" w:fill="FFFFFF"/>
        </w:rPr>
      </w:pPr>
      <w:r>
        <w:rPr>
          <w:rStyle w:val="textexposedshow"/>
          <w:rFonts w:cs="Helvetica"/>
          <w:color w:val="141823"/>
          <w:shd w:val="clear" w:color="auto" w:fill="FFFFFF"/>
        </w:rPr>
        <w:t>La programación de cada botón del navegador se debe vincular a una tabla X.</w:t>
      </w:r>
    </w:p>
    <w:p w:rsidR="0018072F" w:rsidRDefault="0018072F" w:rsidP="0018072F">
      <w:pPr>
        <w:contextualSpacing/>
        <w:jc w:val="both"/>
        <w:rPr>
          <w:rStyle w:val="textexposedshow"/>
          <w:rFonts w:cs="Helvetica"/>
          <w:color w:val="141823"/>
          <w:shd w:val="clear" w:color="auto" w:fill="FFFFFF"/>
        </w:rPr>
      </w:pPr>
      <w:r>
        <w:rPr>
          <w:rStyle w:val="textexposedshow"/>
          <w:rFonts w:cs="Helvetica"/>
          <w:color w:val="141823"/>
          <w:shd w:val="clear" w:color="auto" w:fill="FFFFFF"/>
        </w:rPr>
        <w:t>Dentro del navegador deben existir eventos externos para bloquear o habilitar para que seguridad pueda acceder.</w:t>
      </w:r>
    </w:p>
    <w:p w:rsidR="007A2C7B" w:rsidRDefault="007A2C7B" w:rsidP="0018072F">
      <w:pPr>
        <w:contextualSpacing/>
        <w:jc w:val="both"/>
        <w:rPr>
          <w:rStyle w:val="textexposedshow"/>
          <w:rFonts w:cs="Helvetica"/>
          <w:color w:val="141823"/>
          <w:shd w:val="clear" w:color="auto" w:fill="FFFFFF"/>
        </w:rPr>
      </w:pPr>
      <w:r>
        <w:rPr>
          <w:rStyle w:val="textexposedshow"/>
          <w:rFonts w:cs="Helvetica"/>
          <w:color w:val="141823"/>
          <w:shd w:val="clear" w:color="auto" w:fill="FFFFFF"/>
        </w:rPr>
        <w:t>Se estableció agregar el botón imprimir.</w:t>
      </w:r>
    </w:p>
    <w:p w:rsidR="007A2C7B" w:rsidRDefault="007A2C7B" w:rsidP="0018072F">
      <w:pPr>
        <w:contextualSpacing/>
        <w:jc w:val="both"/>
        <w:rPr>
          <w:rStyle w:val="textexposedshow"/>
          <w:rFonts w:cs="Helvetica"/>
          <w:color w:val="141823"/>
          <w:shd w:val="clear" w:color="auto" w:fill="FFFFFF"/>
        </w:rPr>
      </w:pPr>
      <w:r>
        <w:rPr>
          <w:rStyle w:val="textexposedshow"/>
          <w:rFonts w:cs="Helvetica"/>
          <w:color w:val="141823"/>
          <w:shd w:val="clear" w:color="auto" w:fill="FFFFFF"/>
        </w:rPr>
        <w:t>Recorridos de tablas que se vincularon.</w:t>
      </w:r>
    </w:p>
    <w:p w:rsidR="005B3096" w:rsidRDefault="005B3096" w:rsidP="00153414">
      <w:pPr>
        <w:contextualSpacing/>
        <w:jc w:val="center"/>
        <w:rPr>
          <w:rStyle w:val="textexposedshow"/>
          <w:rFonts w:cs="Helvetica"/>
          <w:color w:val="141823"/>
          <w:shd w:val="clear" w:color="auto" w:fill="FFFFFF"/>
        </w:rPr>
      </w:pPr>
      <w:r>
        <w:rPr>
          <w:rFonts w:cs="Helvetica"/>
          <w:noProof/>
          <w:color w:val="141823"/>
          <w:shd w:val="clear" w:color="auto" w:fill="FFFFFF"/>
          <w:lang w:eastAsia="es-GT"/>
        </w:rPr>
        <w:lastRenderedPageBreak/>
        <w:drawing>
          <wp:inline distT="0" distB="0" distL="0" distR="0">
            <wp:extent cx="3158469" cy="2371725"/>
            <wp:effectExtent l="76200" t="76200" r="137795" b="1238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123" cy="23737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A2C7B" w:rsidRDefault="007A2C7B" w:rsidP="0018072F">
      <w:pPr>
        <w:contextualSpacing/>
        <w:jc w:val="both"/>
        <w:rPr>
          <w:rStyle w:val="textexposedshow"/>
          <w:rFonts w:cs="Helvetica"/>
          <w:color w:val="141823"/>
          <w:shd w:val="clear" w:color="auto" w:fill="FFFFFF"/>
        </w:rPr>
      </w:pPr>
    </w:p>
    <w:p w:rsidR="0018072F" w:rsidRDefault="0018072F" w:rsidP="00BE13FF">
      <w:pPr>
        <w:contextualSpacing/>
        <w:rPr>
          <w:rStyle w:val="textexposedshow"/>
          <w:rFonts w:cs="Helvetica"/>
          <w:color w:val="141823"/>
          <w:shd w:val="clear" w:color="auto" w:fill="FFFFFF"/>
        </w:rPr>
      </w:pPr>
    </w:p>
    <w:p w:rsidR="0018072F" w:rsidRDefault="0018072F" w:rsidP="00BE13FF">
      <w:pPr>
        <w:contextualSpacing/>
        <w:rPr>
          <w:rStyle w:val="textexposedshow"/>
          <w:rFonts w:cs="Helvetica"/>
          <w:color w:val="141823"/>
          <w:shd w:val="clear" w:color="auto" w:fill="FFFFFF"/>
        </w:rPr>
      </w:pPr>
      <w:r>
        <w:rPr>
          <w:rStyle w:val="textexposedshow"/>
          <w:rFonts w:cs="Helvetica"/>
          <w:color w:val="141823"/>
          <w:shd w:val="clear" w:color="auto" w:fill="FFFFFF"/>
        </w:rPr>
        <w:t>SEGURIDAD:</w:t>
      </w:r>
    </w:p>
    <w:p w:rsidR="0018072F" w:rsidRDefault="0018072F" w:rsidP="0018072F">
      <w:pPr>
        <w:contextualSpacing/>
        <w:jc w:val="both"/>
        <w:rPr>
          <w:rStyle w:val="textexposedshow"/>
          <w:rFonts w:cs="Helvetica"/>
          <w:color w:val="141823"/>
          <w:shd w:val="clear" w:color="auto" w:fill="FFFFFF"/>
        </w:rPr>
      </w:pPr>
      <w:r>
        <w:rPr>
          <w:rStyle w:val="textexposedshow"/>
          <w:rFonts w:cs="Helvetica"/>
          <w:color w:val="141823"/>
          <w:shd w:val="clear" w:color="auto" w:fill="FFFFFF"/>
        </w:rPr>
        <w:t>Se trató el tema de la creación de código de usuarios así como otorgar permisos</w:t>
      </w:r>
      <w:r w:rsidR="007A2C7B">
        <w:rPr>
          <w:rStyle w:val="textexposedshow"/>
          <w:rFonts w:cs="Helvetica"/>
          <w:color w:val="141823"/>
          <w:shd w:val="clear" w:color="auto" w:fill="FFFFFF"/>
        </w:rPr>
        <w:t>.</w:t>
      </w:r>
    </w:p>
    <w:p w:rsidR="007A2C7B" w:rsidRDefault="007A2C7B" w:rsidP="0018072F">
      <w:pPr>
        <w:contextualSpacing/>
        <w:jc w:val="both"/>
        <w:rPr>
          <w:rStyle w:val="textexposedshow"/>
          <w:rFonts w:cs="Helvetica"/>
          <w:color w:val="141823"/>
          <w:shd w:val="clear" w:color="auto" w:fill="FFFFFF"/>
        </w:rPr>
      </w:pPr>
      <w:r>
        <w:rPr>
          <w:rStyle w:val="textexposedshow"/>
          <w:rFonts w:cs="Helvetica"/>
          <w:color w:val="141823"/>
          <w:shd w:val="clear" w:color="auto" w:fill="FFFFFF"/>
        </w:rPr>
        <w:t>Se delimito que tiene que ser dinámico.</w:t>
      </w:r>
    </w:p>
    <w:p w:rsidR="007A2C7B" w:rsidRDefault="007A2C7B" w:rsidP="0018072F">
      <w:pPr>
        <w:contextualSpacing/>
        <w:jc w:val="both"/>
        <w:rPr>
          <w:rStyle w:val="textexposedshow"/>
          <w:rFonts w:cs="Helvetica"/>
          <w:color w:val="141823"/>
          <w:shd w:val="clear" w:color="auto" w:fill="FFFFFF"/>
        </w:rPr>
      </w:pPr>
      <w:r>
        <w:rPr>
          <w:rStyle w:val="textexposedshow"/>
          <w:rFonts w:cs="Helvetica"/>
          <w:color w:val="141823"/>
          <w:shd w:val="clear" w:color="auto" w:fill="FFFFFF"/>
        </w:rPr>
        <w:t>Formularios y códigos establecidos.</w:t>
      </w:r>
    </w:p>
    <w:p w:rsidR="006F4F41" w:rsidRDefault="006F4F41" w:rsidP="0018072F">
      <w:pPr>
        <w:contextualSpacing/>
        <w:jc w:val="both"/>
        <w:rPr>
          <w:rStyle w:val="textexposedshow"/>
          <w:rFonts w:cs="Helvetica"/>
          <w:color w:val="141823"/>
          <w:shd w:val="clear" w:color="auto" w:fill="FFFFFF"/>
        </w:rPr>
      </w:pPr>
      <w:r>
        <w:rPr>
          <w:rStyle w:val="textexposedshow"/>
          <w:rFonts w:cs="Helvetica"/>
          <w:color w:val="141823"/>
          <w:shd w:val="clear" w:color="auto" w:fill="FFFFFF"/>
        </w:rPr>
        <w:t>Se realizó la recomendación de ver diapositivas para ayuda del mismo.</w:t>
      </w:r>
    </w:p>
    <w:p w:rsidR="006F4F41" w:rsidRDefault="006F4F41" w:rsidP="0018072F">
      <w:pPr>
        <w:contextualSpacing/>
        <w:jc w:val="both"/>
        <w:rPr>
          <w:rStyle w:val="textexposedshow"/>
          <w:rFonts w:cs="Helvetica"/>
          <w:color w:val="141823"/>
          <w:shd w:val="clear" w:color="auto" w:fill="FFFFFF"/>
        </w:rPr>
      </w:pPr>
      <w:r>
        <w:rPr>
          <w:rStyle w:val="textexposedshow"/>
          <w:rFonts w:cs="Helvetica"/>
          <w:color w:val="141823"/>
          <w:shd w:val="clear" w:color="auto" w:fill="FFFFFF"/>
        </w:rPr>
        <w:t>EL grupo indico que ya cuenta con los formatos de aceptación, recepción y errores los cuales deben ser enviados a estandarización para que estos sea aceptados como finales.</w:t>
      </w:r>
    </w:p>
    <w:p w:rsidR="007A2C7B" w:rsidRDefault="007A2C7B" w:rsidP="0018072F">
      <w:pPr>
        <w:contextualSpacing/>
        <w:jc w:val="both"/>
        <w:rPr>
          <w:rStyle w:val="textexposedshow"/>
          <w:rFonts w:cs="Helvetica"/>
          <w:color w:val="141823"/>
          <w:shd w:val="clear" w:color="auto" w:fill="FFFFFF"/>
        </w:rPr>
      </w:pPr>
    </w:p>
    <w:p w:rsidR="0018072F" w:rsidRDefault="0018072F" w:rsidP="0018072F">
      <w:pPr>
        <w:contextualSpacing/>
        <w:jc w:val="both"/>
        <w:rPr>
          <w:rStyle w:val="textexposedshow"/>
          <w:rFonts w:cs="Helvetica"/>
          <w:color w:val="141823"/>
          <w:shd w:val="clear" w:color="auto" w:fill="FFFFFF"/>
        </w:rPr>
      </w:pPr>
    </w:p>
    <w:p w:rsidR="0018072F" w:rsidRDefault="0018072F" w:rsidP="00BE13FF">
      <w:pPr>
        <w:contextualSpacing/>
        <w:rPr>
          <w:rStyle w:val="textexposedshow"/>
          <w:rFonts w:cs="Helvetica"/>
          <w:color w:val="141823"/>
          <w:shd w:val="clear" w:color="auto" w:fill="FFFFFF"/>
        </w:rPr>
      </w:pPr>
      <w:r>
        <w:rPr>
          <w:rStyle w:val="textexposedshow"/>
          <w:rFonts w:cs="Helvetica"/>
          <w:color w:val="141823"/>
          <w:shd w:val="clear" w:color="auto" w:fill="FFFFFF"/>
        </w:rPr>
        <w:t>REPORTES:</w:t>
      </w:r>
    </w:p>
    <w:p w:rsidR="0018072F" w:rsidRDefault="0018072F" w:rsidP="00A93F32">
      <w:pPr>
        <w:contextualSpacing/>
        <w:jc w:val="both"/>
        <w:rPr>
          <w:rStyle w:val="textexposedshow"/>
          <w:rFonts w:cs="Helvetica"/>
          <w:color w:val="141823"/>
          <w:shd w:val="clear" w:color="auto" w:fill="FFFFFF"/>
        </w:rPr>
      </w:pPr>
      <w:r>
        <w:rPr>
          <w:rStyle w:val="textexposedshow"/>
          <w:rFonts w:cs="Helvetica"/>
          <w:color w:val="141823"/>
          <w:shd w:val="clear" w:color="auto" w:fill="FFFFFF"/>
        </w:rPr>
        <w:t>Se debe crear un objeto  común para ir a pantalla donde se vincule reporte físico a lógico.</w:t>
      </w:r>
    </w:p>
    <w:p w:rsidR="0018072F" w:rsidRDefault="0018072F" w:rsidP="00A93F32">
      <w:pPr>
        <w:contextualSpacing/>
        <w:jc w:val="both"/>
        <w:rPr>
          <w:rStyle w:val="textexposedshow"/>
          <w:rFonts w:cs="Helvetica"/>
          <w:color w:val="141823"/>
          <w:shd w:val="clear" w:color="auto" w:fill="FFFFFF"/>
        </w:rPr>
      </w:pPr>
      <w:r>
        <w:rPr>
          <w:rStyle w:val="textexposedshow"/>
          <w:rFonts w:cs="Helvetica"/>
          <w:color w:val="141823"/>
          <w:shd w:val="clear" w:color="auto" w:fill="FFFFFF"/>
        </w:rPr>
        <w:t>Se estableció la creación de reportes dinámicos (para evitar reprogramar)</w:t>
      </w:r>
      <w:r w:rsidR="0009495F">
        <w:rPr>
          <w:rStyle w:val="textexposedshow"/>
          <w:rFonts w:cs="Helvetica"/>
          <w:color w:val="141823"/>
          <w:shd w:val="clear" w:color="auto" w:fill="FFFFFF"/>
        </w:rPr>
        <w:t>.</w:t>
      </w:r>
    </w:p>
    <w:p w:rsidR="0009495F" w:rsidRDefault="0009495F" w:rsidP="00A93F32">
      <w:pPr>
        <w:contextualSpacing/>
        <w:jc w:val="both"/>
        <w:rPr>
          <w:rStyle w:val="textexposedshow"/>
          <w:rFonts w:cs="Helvetica"/>
          <w:color w:val="141823"/>
          <w:shd w:val="clear" w:color="auto" w:fill="FFFFFF"/>
        </w:rPr>
      </w:pPr>
      <w:r>
        <w:rPr>
          <w:rStyle w:val="textexposedshow"/>
          <w:rFonts w:cs="Helvetica"/>
          <w:color w:val="141823"/>
          <w:shd w:val="clear" w:color="auto" w:fill="FFFFFF"/>
        </w:rPr>
        <w:t>Cada reporte debe ser habilitado o bloqueado según sea el caso (a mostrar en pantalla)</w:t>
      </w:r>
      <w:r w:rsidR="0087181B">
        <w:rPr>
          <w:rStyle w:val="textexposedshow"/>
          <w:rFonts w:cs="Helvetica"/>
          <w:color w:val="141823"/>
          <w:shd w:val="clear" w:color="auto" w:fill="FFFFFF"/>
        </w:rPr>
        <w:t>.</w:t>
      </w:r>
    </w:p>
    <w:p w:rsidR="0087181B" w:rsidRDefault="0087181B" w:rsidP="00A93F32">
      <w:pPr>
        <w:contextualSpacing/>
        <w:jc w:val="both"/>
        <w:rPr>
          <w:rStyle w:val="textexposedshow"/>
          <w:rFonts w:cs="Helvetica"/>
          <w:color w:val="141823"/>
          <w:shd w:val="clear" w:color="auto" w:fill="FFFFFF"/>
        </w:rPr>
      </w:pPr>
      <w:r>
        <w:rPr>
          <w:rStyle w:val="textexposedshow"/>
          <w:rFonts w:cs="Helvetica"/>
          <w:color w:val="141823"/>
          <w:shd w:val="clear" w:color="auto" w:fill="FFFFFF"/>
        </w:rPr>
        <w:t>En cada MDI van reportes y se realizara la verificación correspondiente para esta</w:t>
      </w:r>
      <w:r w:rsidR="00090047">
        <w:rPr>
          <w:rStyle w:val="textexposedshow"/>
          <w:rFonts w:cs="Helvetica"/>
          <w:color w:val="141823"/>
          <w:shd w:val="clear" w:color="auto" w:fill="FFFFFF"/>
        </w:rPr>
        <w:t>b</w:t>
      </w:r>
      <w:r>
        <w:rPr>
          <w:rStyle w:val="textexposedshow"/>
          <w:rFonts w:cs="Helvetica"/>
          <w:color w:val="141823"/>
          <w:shd w:val="clear" w:color="auto" w:fill="FFFFFF"/>
        </w:rPr>
        <w:t xml:space="preserve">lecer cuales pertenecen a cada </w:t>
      </w:r>
      <w:r w:rsidR="00090047">
        <w:rPr>
          <w:rStyle w:val="textexposedshow"/>
          <w:rFonts w:cs="Helvetica"/>
          <w:color w:val="141823"/>
          <w:shd w:val="clear" w:color="auto" w:fill="FFFFFF"/>
        </w:rPr>
        <w:t>aplicación.</w:t>
      </w:r>
    </w:p>
    <w:p w:rsidR="00090047" w:rsidRDefault="00090047" w:rsidP="00A93F32">
      <w:pPr>
        <w:contextualSpacing/>
        <w:jc w:val="both"/>
        <w:rPr>
          <w:rStyle w:val="textexposedshow"/>
          <w:rFonts w:cs="Helvetica"/>
          <w:color w:val="141823"/>
          <w:shd w:val="clear" w:color="auto" w:fill="FFFFFF"/>
        </w:rPr>
      </w:pPr>
      <w:r>
        <w:rPr>
          <w:rStyle w:val="textexposedshow"/>
          <w:rFonts w:cs="Helvetica"/>
          <w:color w:val="141823"/>
          <w:shd w:val="clear" w:color="auto" w:fill="FFFFFF"/>
        </w:rPr>
        <w:t>Debe existir opción de reportes especiales (quien permite esto es el administrador).</w:t>
      </w:r>
    </w:p>
    <w:p w:rsidR="00090047" w:rsidRDefault="00090047" w:rsidP="00A93F32">
      <w:pPr>
        <w:contextualSpacing/>
        <w:jc w:val="both"/>
        <w:rPr>
          <w:rStyle w:val="textexposedshow"/>
          <w:rFonts w:cs="Helvetica"/>
          <w:color w:val="141823"/>
          <w:shd w:val="clear" w:color="auto" w:fill="FFFFFF"/>
        </w:rPr>
      </w:pPr>
      <w:r>
        <w:rPr>
          <w:rStyle w:val="textexposedshow"/>
          <w:rFonts w:cs="Helvetica"/>
          <w:color w:val="141823"/>
          <w:shd w:val="clear" w:color="auto" w:fill="FFFFFF"/>
        </w:rPr>
        <w:t>Se debe agregar el botón de configuraciones.</w:t>
      </w:r>
    </w:p>
    <w:p w:rsidR="00090047" w:rsidRDefault="00090047" w:rsidP="00A93F32">
      <w:pPr>
        <w:contextualSpacing/>
        <w:jc w:val="both"/>
        <w:rPr>
          <w:rStyle w:val="textexposedshow"/>
          <w:rFonts w:cs="Helvetica"/>
          <w:color w:val="141823"/>
          <w:shd w:val="clear" w:color="auto" w:fill="FFFFFF"/>
        </w:rPr>
      </w:pPr>
    </w:p>
    <w:p w:rsidR="007C2E3C" w:rsidRDefault="007C2E3C" w:rsidP="0009495F">
      <w:pPr>
        <w:contextualSpacing/>
        <w:jc w:val="both"/>
        <w:rPr>
          <w:rStyle w:val="textexposedshow"/>
          <w:rFonts w:cs="Helvetica"/>
          <w:color w:val="141823"/>
          <w:shd w:val="clear" w:color="auto" w:fill="FFFFFF"/>
        </w:rPr>
      </w:pPr>
    </w:p>
    <w:p w:rsidR="0009495F" w:rsidRDefault="0009495F" w:rsidP="0009495F">
      <w:pPr>
        <w:contextualSpacing/>
        <w:jc w:val="both"/>
        <w:rPr>
          <w:rStyle w:val="textexposedshow"/>
          <w:rFonts w:cs="Helvetica"/>
          <w:color w:val="141823"/>
          <w:shd w:val="clear" w:color="auto" w:fill="FFFFFF"/>
        </w:rPr>
      </w:pPr>
    </w:p>
    <w:p w:rsidR="0009495F" w:rsidRDefault="0009495F" w:rsidP="0009495F">
      <w:pPr>
        <w:contextualSpacing/>
        <w:jc w:val="both"/>
        <w:rPr>
          <w:rStyle w:val="textexposedshow"/>
          <w:rFonts w:cs="Helvetica"/>
          <w:color w:val="141823"/>
          <w:shd w:val="clear" w:color="auto" w:fill="FFFFFF"/>
        </w:rPr>
      </w:pPr>
      <w:r>
        <w:rPr>
          <w:rStyle w:val="textexposedshow"/>
          <w:rFonts w:cs="Helvetica"/>
          <w:color w:val="141823"/>
          <w:shd w:val="clear" w:color="auto" w:fill="FFFFFF"/>
        </w:rPr>
        <w:t>GRAFICADOR:</w:t>
      </w:r>
    </w:p>
    <w:p w:rsidR="0009495F" w:rsidRDefault="0009495F" w:rsidP="0009495F">
      <w:pPr>
        <w:contextualSpacing/>
        <w:jc w:val="both"/>
        <w:rPr>
          <w:rStyle w:val="textexposedshow"/>
          <w:rFonts w:cs="Helvetica"/>
          <w:color w:val="141823"/>
          <w:shd w:val="clear" w:color="auto" w:fill="FFFFFF"/>
        </w:rPr>
      </w:pPr>
      <w:r>
        <w:rPr>
          <w:rStyle w:val="textexposedshow"/>
          <w:rFonts w:cs="Helvetica"/>
          <w:color w:val="141823"/>
          <w:shd w:val="clear" w:color="auto" w:fill="FFFFFF"/>
        </w:rPr>
        <w:t>Las gráficas se llevaran a cabo del mismo modo que reportes, se muestra en pantalla las gráficas validas en ese momento.</w:t>
      </w:r>
    </w:p>
    <w:p w:rsidR="0009495F" w:rsidRDefault="0009495F" w:rsidP="0009495F">
      <w:pPr>
        <w:contextualSpacing/>
        <w:jc w:val="both"/>
        <w:rPr>
          <w:rStyle w:val="textexposedshow"/>
          <w:rFonts w:cs="Helvetica"/>
          <w:color w:val="141823"/>
          <w:shd w:val="clear" w:color="auto" w:fill="FFFFFF"/>
        </w:rPr>
      </w:pPr>
      <w:r>
        <w:rPr>
          <w:rStyle w:val="textexposedshow"/>
          <w:rFonts w:cs="Helvetica"/>
          <w:color w:val="141823"/>
          <w:shd w:val="clear" w:color="auto" w:fill="FFFFFF"/>
        </w:rPr>
        <w:t>Se autorizó la utilización de dll existentes para la realización del Graficador.</w:t>
      </w:r>
    </w:p>
    <w:p w:rsidR="001076FC" w:rsidRDefault="00B22D7D" w:rsidP="0009495F">
      <w:pPr>
        <w:contextualSpacing/>
        <w:jc w:val="both"/>
        <w:rPr>
          <w:rStyle w:val="textexposedshow"/>
          <w:rFonts w:cs="Helvetica"/>
          <w:color w:val="141823"/>
          <w:shd w:val="clear" w:color="auto" w:fill="FFFFFF"/>
        </w:rPr>
      </w:pPr>
      <w:r>
        <w:rPr>
          <w:rStyle w:val="textexposedshow"/>
          <w:rFonts w:cs="Helvetica"/>
          <w:color w:val="141823"/>
          <w:shd w:val="clear" w:color="auto" w:fill="FFFFFF"/>
        </w:rPr>
        <w:t>Se estableció que el usuario tendrá la opción de elegir el tipo de grafico que desee con los mismos datos.</w:t>
      </w:r>
    </w:p>
    <w:p w:rsidR="00B22D7D" w:rsidRDefault="00B22D7D" w:rsidP="0009495F">
      <w:pPr>
        <w:contextualSpacing/>
        <w:jc w:val="both"/>
        <w:rPr>
          <w:rStyle w:val="textexposedshow"/>
          <w:rFonts w:cs="Helvetica"/>
          <w:color w:val="141823"/>
          <w:shd w:val="clear" w:color="auto" w:fill="FFFFFF"/>
        </w:rPr>
      </w:pPr>
      <w:r>
        <w:rPr>
          <w:rStyle w:val="textexposedshow"/>
          <w:rFonts w:cs="Helvetica"/>
          <w:color w:val="141823"/>
          <w:shd w:val="clear" w:color="auto" w:fill="FFFFFF"/>
        </w:rPr>
        <w:t>Se dejó a discreción del grupo los aspectos de creatividad en el diseño del mismo.</w:t>
      </w:r>
    </w:p>
    <w:p w:rsidR="00B22D7D" w:rsidRDefault="00E75624" w:rsidP="0009495F">
      <w:pPr>
        <w:contextualSpacing/>
        <w:jc w:val="both"/>
        <w:rPr>
          <w:rStyle w:val="textexposedshow"/>
          <w:rFonts w:cs="Helvetica"/>
          <w:color w:val="141823"/>
          <w:shd w:val="clear" w:color="auto" w:fill="FFFFFF"/>
        </w:rPr>
      </w:pPr>
      <w:r>
        <w:rPr>
          <w:rStyle w:val="textexposedshow"/>
          <w:rFonts w:cs="Helvetica"/>
          <w:color w:val="141823"/>
          <w:shd w:val="clear" w:color="auto" w:fill="FFFFFF"/>
        </w:rPr>
        <w:t>Se determinó que debe tener la opción de generación de pdf así como impresión (pendiente de confirmar).</w:t>
      </w:r>
    </w:p>
    <w:p w:rsidR="007C2E3C" w:rsidRDefault="007C2E3C" w:rsidP="0009495F">
      <w:pPr>
        <w:contextualSpacing/>
        <w:jc w:val="both"/>
        <w:rPr>
          <w:rStyle w:val="textexposedshow"/>
          <w:rFonts w:cs="Helvetica"/>
          <w:color w:val="141823"/>
          <w:shd w:val="clear" w:color="auto" w:fill="FFFFFF"/>
        </w:rPr>
      </w:pPr>
      <w:r>
        <w:rPr>
          <w:rStyle w:val="textexposedshow"/>
          <w:rFonts w:cs="Helvetica"/>
          <w:color w:val="141823"/>
          <w:shd w:val="clear" w:color="auto" w:fill="FFFFFF"/>
        </w:rPr>
        <w:t xml:space="preserve">Se debe tener en la opción de reportes (reportes y </w:t>
      </w:r>
      <w:r w:rsidR="00A93F32">
        <w:rPr>
          <w:rStyle w:val="textexposedshow"/>
          <w:rFonts w:cs="Helvetica"/>
          <w:color w:val="141823"/>
          <w:shd w:val="clear" w:color="auto" w:fill="FFFFFF"/>
        </w:rPr>
        <w:t>gráficos</w:t>
      </w:r>
      <w:r>
        <w:rPr>
          <w:rStyle w:val="textexposedshow"/>
          <w:rFonts w:cs="Helvetica"/>
          <w:color w:val="141823"/>
          <w:shd w:val="clear" w:color="auto" w:fill="FFFFFF"/>
        </w:rPr>
        <w:t>).</w:t>
      </w:r>
    </w:p>
    <w:p w:rsidR="00E75624" w:rsidRDefault="00E75624" w:rsidP="0009495F">
      <w:pPr>
        <w:contextualSpacing/>
        <w:jc w:val="both"/>
        <w:rPr>
          <w:rStyle w:val="textexposedshow"/>
          <w:rFonts w:cs="Helvetica"/>
          <w:color w:val="141823"/>
          <w:shd w:val="clear" w:color="auto" w:fill="FFFFFF"/>
        </w:rPr>
      </w:pPr>
    </w:p>
    <w:p w:rsidR="00B22D7D" w:rsidRDefault="00B22D7D" w:rsidP="0009495F">
      <w:pPr>
        <w:contextualSpacing/>
        <w:jc w:val="both"/>
        <w:rPr>
          <w:rStyle w:val="textexposedshow"/>
          <w:rFonts w:cs="Helvetica"/>
          <w:color w:val="141823"/>
          <w:shd w:val="clear" w:color="auto" w:fill="FFFFFF"/>
        </w:rPr>
      </w:pPr>
    </w:p>
    <w:p w:rsidR="007C2E3C" w:rsidRDefault="00A93F32" w:rsidP="0009495F">
      <w:pPr>
        <w:contextualSpacing/>
        <w:jc w:val="both"/>
        <w:rPr>
          <w:rStyle w:val="textexposedshow"/>
          <w:rFonts w:cs="Helvetica"/>
          <w:b/>
          <w:color w:val="141823"/>
          <w:shd w:val="clear" w:color="auto" w:fill="FFFFFF"/>
        </w:rPr>
      </w:pPr>
      <w:r w:rsidRPr="00A93F32">
        <w:rPr>
          <w:rStyle w:val="textexposedshow"/>
          <w:rFonts w:cs="Helvetica"/>
          <w:b/>
          <w:color w:val="141823"/>
          <w:shd w:val="clear" w:color="auto" w:fill="FFFFFF"/>
        </w:rPr>
        <w:t>Preguntas generales:</w:t>
      </w:r>
    </w:p>
    <w:p w:rsidR="00A93F32" w:rsidRDefault="00A93F32" w:rsidP="0009495F">
      <w:pPr>
        <w:contextualSpacing/>
        <w:jc w:val="both"/>
        <w:rPr>
          <w:rStyle w:val="textexposedshow"/>
          <w:rFonts w:cs="Helvetica"/>
          <w:color w:val="141823"/>
          <w:shd w:val="clear" w:color="auto" w:fill="FFFFFF"/>
        </w:rPr>
      </w:pPr>
      <w:r>
        <w:rPr>
          <w:rStyle w:val="textexposedshow"/>
          <w:rFonts w:cs="Helvetica"/>
          <w:color w:val="141823"/>
          <w:shd w:val="clear" w:color="auto" w:fill="FFFFFF"/>
        </w:rPr>
        <w:t>Se estableció que todo trabajo realizado debe ser enviado por medio de un aviso o reporte al grupo de implementación para que puedan actualizar el cronograma correspondiente.</w:t>
      </w:r>
    </w:p>
    <w:p w:rsidR="00A93F32" w:rsidRDefault="00A93F32" w:rsidP="0009495F">
      <w:pPr>
        <w:contextualSpacing/>
        <w:jc w:val="both"/>
        <w:rPr>
          <w:rStyle w:val="textexposedshow"/>
          <w:rFonts w:cs="Helvetica"/>
          <w:color w:val="141823"/>
          <w:shd w:val="clear" w:color="auto" w:fill="FFFFFF"/>
        </w:rPr>
      </w:pPr>
      <w:r>
        <w:rPr>
          <w:rStyle w:val="textexposedshow"/>
          <w:rFonts w:cs="Helvetica"/>
          <w:color w:val="141823"/>
          <w:shd w:val="clear" w:color="auto" w:fill="FFFFFF"/>
        </w:rPr>
        <w:t>Los diagramas deben ser realizados por módulos (ya asignados).</w:t>
      </w:r>
    </w:p>
    <w:p w:rsidR="00A93F32" w:rsidRDefault="00A93F32" w:rsidP="0009495F">
      <w:pPr>
        <w:contextualSpacing/>
        <w:jc w:val="both"/>
        <w:rPr>
          <w:rStyle w:val="textexposedshow"/>
          <w:rFonts w:cs="Helvetica"/>
          <w:color w:val="141823"/>
          <w:shd w:val="clear" w:color="auto" w:fill="FFFFFF"/>
        </w:rPr>
      </w:pPr>
      <w:r>
        <w:rPr>
          <w:rStyle w:val="textexposedshow"/>
          <w:rFonts w:cs="Helvetica"/>
          <w:color w:val="141823"/>
          <w:shd w:val="clear" w:color="auto" w:fill="FFFFFF"/>
        </w:rPr>
        <w:t xml:space="preserve">Los diagramas a realizar en Visible </w:t>
      </w:r>
      <w:r w:rsidRPr="00A93F32">
        <w:rPr>
          <w:rStyle w:val="textexposedshow"/>
          <w:rFonts w:cs="Helvetica"/>
          <w:color w:val="141823"/>
          <w:shd w:val="clear" w:color="auto" w:fill="FFFFFF"/>
        </w:rPr>
        <w:t xml:space="preserve">Analyst </w:t>
      </w:r>
      <w:r>
        <w:rPr>
          <w:rStyle w:val="textexposedshow"/>
          <w:rFonts w:cs="Helvetica"/>
          <w:color w:val="141823"/>
          <w:shd w:val="clear" w:color="auto" w:fill="FFFFFF"/>
        </w:rPr>
        <w:t>son (de contexto, cero, de estructuras y diagramas hijo).</w:t>
      </w:r>
    </w:p>
    <w:p w:rsidR="00A93F32" w:rsidRDefault="00A93F32" w:rsidP="0009495F">
      <w:pPr>
        <w:contextualSpacing/>
        <w:jc w:val="both"/>
        <w:rPr>
          <w:rStyle w:val="textexposedshow"/>
          <w:rFonts w:cs="Helvetica"/>
          <w:color w:val="141823"/>
          <w:shd w:val="clear" w:color="auto" w:fill="FFFFFF"/>
        </w:rPr>
      </w:pPr>
      <w:r>
        <w:rPr>
          <w:rStyle w:val="textexposedshow"/>
          <w:rFonts w:cs="Helvetica"/>
          <w:color w:val="141823"/>
          <w:shd w:val="clear" w:color="auto" w:fill="FFFFFF"/>
        </w:rPr>
        <w:t>El resto serán realizados en Argo (herramienta previamente analizada por cada grupo).</w:t>
      </w:r>
    </w:p>
    <w:p w:rsidR="00A93F32" w:rsidRDefault="00A93F32" w:rsidP="0009495F">
      <w:pPr>
        <w:contextualSpacing/>
        <w:jc w:val="both"/>
        <w:rPr>
          <w:rStyle w:val="textexposedshow"/>
          <w:rFonts w:cs="Helvetica"/>
          <w:color w:val="141823"/>
          <w:shd w:val="clear" w:color="auto" w:fill="FFFFFF"/>
        </w:rPr>
      </w:pPr>
      <w:r>
        <w:rPr>
          <w:rStyle w:val="textexposedshow"/>
          <w:rFonts w:cs="Helvetica"/>
          <w:color w:val="141823"/>
          <w:shd w:val="clear" w:color="auto" w:fill="FFFFFF"/>
        </w:rPr>
        <w:t xml:space="preserve">En caso de </w:t>
      </w:r>
      <w:r w:rsidR="00753C40">
        <w:rPr>
          <w:rStyle w:val="textexposedshow"/>
          <w:rFonts w:cs="Helvetica"/>
          <w:color w:val="141823"/>
          <w:shd w:val="clear" w:color="auto" w:fill="FFFFFF"/>
        </w:rPr>
        <w:t>existir</w:t>
      </w:r>
      <w:r>
        <w:rPr>
          <w:rStyle w:val="textexposedshow"/>
          <w:rFonts w:cs="Helvetica"/>
          <w:color w:val="141823"/>
          <w:shd w:val="clear" w:color="auto" w:fill="FFFFFF"/>
        </w:rPr>
        <w:t xml:space="preserve"> flujos que interactúen con otros </w:t>
      </w:r>
      <w:r w:rsidR="00753C40">
        <w:rPr>
          <w:rStyle w:val="textexposedshow"/>
          <w:rFonts w:cs="Helvetica"/>
          <w:color w:val="141823"/>
          <w:shd w:val="clear" w:color="auto" w:fill="FFFFFF"/>
        </w:rPr>
        <w:t>módulos</w:t>
      </w:r>
      <w:r>
        <w:rPr>
          <w:rStyle w:val="textexposedshow"/>
          <w:rFonts w:cs="Helvetica"/>
          <w:color w:val="141823"/>
          <w:shd w:val="clear" w:color="auto" w:fill="FFFFFF"/>
        </w:rPr>
        <w:t xml:space="preserve"> los diagramas se deben unir.</w:t>
      </w:r>
    </w:p>
    <w:p w:rsidR="00BE13FF" w:rsidRDefault="0018072F" w:rsidP="0018072F">
      <w:pPr>
        <w:contextualSpacing/>
        <w:jc w:val="both"/>
        <w:rPr>
          <w:rStyle w:val="textexposedshow"/>
          <w:rFonts w:cs="Helvetica"/>
          <w:color w:val="141823"/>
          <w:shd w:val="clear" w:color="auto" w:fill="FFFFFF"/>
        </w:rPr>
      </w:pPr>
      <w:r>
        <w:rPr>
          <w:rStyle w:val="textexposedshow"/>
          <w:rFonts w:cs="Helvetica"/>
          <w:color w:val="141823"/>
          <w:shd w:val="clear" w:color="auto" w:fill="FFFFFF"/>
        </w:rPr>
        <w:t xml:space="preserve">Se estableció que cada uno de los módulos lleva su manual </w:t>
      </w:r>
      <w:r w:rsidR="00A93F32">
        <w:rPr>
          <w:rStyle w:val="textexposedshow"/>
          <w:rFonts w:cs="Helvetica"/>
          <w:color w:val="141823"/>
          <w:shd w:val="clear" w:color="auto" w:fill="FFFFFF"/>
        </w:rPr>
        <w:t>correspondiente</w:t>
      </w:r>
      <w:r>
        <w:rPr>
          <w:rStyle w:val="textexposedshow"/>
          <w:rFonts w:cs="Helvetica"/>
          <w:color w:val="141823"/>
          <w:shd w:val="clear" w:color="auto" w:fill="FFFFFF"/>
        </w:rPr>
        <w:t>.</w:t>
      </w:r>
    </w:p>
    <w:p w:rsidR="005B09C1" w:rsidRDefault="005B09C1" w:rsidP="005B09C1">
      <w:pPr>
        <w:contextualSpacing/>
        <w:jc w:val="both"/>
        <w:rPr>
          <w:rStyle w:val="textexposedshow"/>
          <w:rFonts w:cs="Helvetica"/>
          <w:color w:val="141823"/>
          <w:shd w:val="clear" w:color="auto" w:fill="FFFFFF"/>
        </w:rPr>
      </w:pPr>
      <w:r>
        <w:rPr>
          <w:rStyle w:val="textexposedshow"/>
          <w:rFonts w:cs="Helvetica"/>
          <w:color w:val="141823"/>
          <w:shd w:val="clear" w:color="auto" w:fill="FFFFFF"/>
        </w:rPr>
        <w:t>Envío</w:t>
      </w:r>
      <w:r>
        <w:rPr>
          <w:rStyle w:val="textexposedshow"/>
          <w:rFonts w:cs="Helvetica"/>
          <w:color w:val="141823"/>
          <w:shd w:val="clear" w:color="auto" w:fill="FFFFFF"/>
        </w:rPr>
        <w:t xml:space="preserve"> de informe a Ingeniero del Aguila por parte de grupo implementación.</w:t>
      </w:r>
    </w:p>
    <w:p w:rsidR="005B09C1" w:rsidRPr="00E71EA7" w:rsidRDefault="005B09C1" w:rsidP="005B09C1">
      <w:pPr>
        <w:contextualSpacing/>
        <w:jc w:val="both"/>
        <w:rPr>
          <w:rStyle w:val="textexposedshow"/>
          <w:rFonts w:cs="Helvetica"/>
          <w:color w:val="141823"/>
          <w:shd w:val="clear" w:color="auto" w:fill="FFFFFF"/>
        </w:rPr>
      </w:pPr>
      <w:r>
        <w:rPr>
          <w:rStyle w:val="textexposedshow"/>
          <w:rFonts w:cs="Helvetica"/>
          <w:color w:val="141823"/>
          <w:shd w:val="clear" w:color="auto" w:fill="FFFFFF"/>
        </w:rPr>
        <w:t>Cuando se proceda a realizar el diagrama de estructuras se establecerán los códigos los cuales serán asignados a los formularios con esto se otorgaran o denegaran permisos.</w:t>
      </w:r>
    </w:p>
    <w:p w:rsidR="005B09C1" w:rsidRPr="005B09C1" w:rsidRDefault="005B09C1" w:rsidP="005B09C1">
      <w:pPr>
        <w:contextualSpacing/>
        <w:jc w:val="both"/>
        <w:rPr>
          <w:rStyle w:val="textexposedshow"/>
          <w:rFonts w:cs="Helvetica"/>
          <w:color w:val="141823"/>
          <w:shd w:val="clear" w:color="auto" w:fill="FFFFFF"/>
        </w:rPr>
      </w:pPr>
    </w:p>
    <w:p w:rsidR="005B09C1" w:rsidRDefault="005B09C1" w:rsidP="0018072F">
      <w:pPr>
        <w:contextualSpacing/>
        <w:jc w:val="both"/>
        <w:rPr>
          <w:rStyle w:val="textexposedshow"/>
          <w:rFonts w:cs="Helvetica"/>
          <w:color w:val="141823"/>
          <w:shd w:val="clear" w:color="auto" w:fill="FFFFFF"/>
        </w:rPr>
      </w:pPr>
    </w:p>
    <w:p w:rsidR="005B09C1" w:rsidRDefault="005B09C1" w:rsidP="0018072F">
      <w:pPr>
        <w:contextualSpacing/>
        <w:jc w:val="both"/>
        <w:rPr>
          <w:rStyle w:val="textexposedshow"/>
          <w:rFonts w:cs="Helvetica"/>
          <w:b/>
          <w:color w:val="141823"/>
          <w:shd w:val="clear" w:color="auto" w:fill="FFFFFF"/>
        </w:rPr>
      </w:pPr>
      <w:r w:rsidRPr="005B09C1">
        <w:rPr>
          <w:rStyle w:val="textexposedshow"/>
          <w:rFonts w:cs="Helvetica"/>
          <w:b/>
          <w:color w:val="141823"/>
          <w:shd w:val="clear" w:color="auto" w:fill="FFFFFF"/>
        </w:rPr>
        <w:t>Pendientes:</w:t>
      </w:r>
    </w:p>
    <w:p w:rsidR="005B09C1" w:rsidRDefault="005B09C1" w:rsidP="0018072F">
      <w:pPr>
        <w:contextualSpacing/>
        <w:jc w:val="both"/>
        <w:rPr>
          <w:rStyle w:val="textexposedshow"/>
          <w:rFonts w:cs="Helvetica"/>
          <w:color w:val="141823"/>
          <w:shd w:val="clear" w:color="auto" w:fill="FFFFFF"/>
        </w:rPr>
      </w:pPr>
      <w:r>
        <w:rPr>
          <w:rStyle w:val="textexposedshow"/>
          <w:rFonts w:cs="Helvetica"/>
          <w:color w:val="141823"/>
          <w:shd w:val="clear" w:color="auto" w:fill="FFFFFF"/>
        </w:rPr>
        <w:t>Revisión de la numeración de formularios en diagrama de estructuras.</w:t>
      </w:r>
    </w:p>
    <w:p w:rsidR="005B09C1" w:rsidRDefault="005B09C1" w:rsidP="0018072F">
      <w:pPr>
        <w:contextualSpacing/>
        <w:jc w:val="both"/>
        <w:rPr>
          <w:rStyle w:val="textexposedshow"/>
          <w:rFonts w:cs="Helvetica"/>
          <w:color w:val="141823"/>
          <w:shd w:val="clear" w:color="auto" w:fill="FFFFFF"/>
        </w:rPr>
      </w:pPr>
      <w:r>
        <w:rPr>
          <w:rStyle w:val="textexposedshow"/>
          <w:rFonts w:cs="Helvetica"/>
          <w:color w:val="141823"/>
          <w:shd w:val="clear" w:color="auto" w:fill="FFFFFF"/>
        </w:rPr>
        <w:t>Seguridad: cllMenu (clase para habilitar).</w:t>
      </w:r>
    </w:p>
    <w:p w:rsidR="00227F5C" w:rsidRDefault="00227F5C" w:rsidP="0018072F">
      <w:pPr>
        <w:contextualSpacing/>
        <w:jc w:val="both"/>
        <w:rPr>
          <w:rStyle w:val="textexposedshow"/>
          <w:rFonts w:cs="Helvetica"/>
          <w:color w:val="141823"/>
          <w:shd w:val="clear" w:color="auto" w:fill="FFFFFF"/>
        </w:rPr>
      </w:pPr>
      <w:r>
        <w:rPr>
          <w:rStyle w:val="textexposedshow"/>
          <w:rFonts w:cs="Helvetica"/>
          <w:color w:val="141823"/>
          <w:shd w:val="clear" w:color="auto" w:fill="FFFFFF"/>
        </w:rPr>
        <w:t>Decisión pendiente de utilización de tabla de errores.</w:t>
      </w:r>
    </w:p>
    <w:p w:rsidR="005B3096" w:rsidRDefault="005B3096" w:rsidP="0018072F">
      <w:pPr>
        <w:contextualSpacing/>
        <w:jc w:val="both"/>
        <w:rPr>
          <w:rStyle w:val="textexposedshow"/>
          <w:rFonts w:cs="Helvetica"/>
          <w:color w:val="141823"/>
          <w:shd w:val="clear" w:color="auto" w:fill="FFFFFF"/>
        </w:rPr>
      </w:pPr>
      <w:r>
        <w:rPr>
          <w:rStyle w:val="textexposedshow"/>
          <w:rFonts w:cs="Helvetica"/>
          <w:color w:val="141823"/>
          <w:shd w:val="clear" w:color="auto" w:fill="FFFFFF"/>
        </w:rPr>
        <w:t>Grupo 2 presentara un manual de github para establecer forma de uso del mismo.</w:t>
      </w:r>
    </w:p>
    <w:p w:rsidR="00153414" w:rsidRDefault="00153414" w:rsidP="00E435D4"/>
    <w:p w:rsidR="00153414" w:rsidRDefault="00153414" w:rsidP="00E435D4"/>
    <w:p w:rsidR="00153414" w:rsidRDefault="00153414" w:rsidP="00E435D4"/>
    <w:p w:rsidR="00153414" w:rsidRDefault="00153414" w:rsidP="00E435D4"/>
    <w:p w:rsidR="00153414" w:rsidRDefault="00153414" w:rsidP="00E435D4"/>
    <w:p w:rsidR="00153414" w:rsidRDefault="00153414" w:rsidP="00E435D4"/>
    <w:p w:rsidR="00153414" w:rsidRDefault="00153414" w:rsidP="00E435D4"/>
    <w:p w:rsidR="00E435D4" w:rsidRDefault="00153414" w:rsidP="00E435D4">
      <w:bookmarkStart w:id="0" w:name="_GoBack"/>
      <w:bookmarkEnd w:id="0"/>
      <w:r>
        <w:t>Encargada</w:t>
      </w:r>
      <w:r w:rsidR="00E435D4">
        <w:t xml:space="preserve"> de Minuta:</w:t>
      </w:r>
    </w:p>
    <w:p w:rsidR="00153414" w:rsidRDefault="00E71EA7" w:rsidP="00153414">
      <w:pPr>
        <w:jc w:val="center"/>
      </w:pPr>
      <w:r>
        <w:t xml:space="preserve">Sabrina </w:t>
      </w:r>
      <w:r w:rsidR="00153414">
        <w:t>Gómez</w:t>
      </w:r>
    </w:p>
    <w:p w:rsidR="00E435D4" w:rsidRDefault="00E435D4" w:rsidP="00153414"/>
    <w:sectPr w:rsidR="00E435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10B48"/>
    <w:multiLevelType w:val="hybridMultilevel"/>
    <w:tmpl w:val="D18688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DB3152"/>
    <w:multiLevelType w:val="hybridMultilevel"/>
    <w:tmpl w:val="89D2A8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4561C2"/>
    <w:multiLevelType w:val="hybridMultilevel"/>
    <w:tmpl w:val="5AD05A1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5C7574B"/>
    <w:multiLevelType w:val="hybridMultilevel"/>
    <w:tmpl w:val="2C460692"/>
    <w:lvl w:ilvl="0" w:tplc="5AACEF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DF46E2"/>
    <w:multiLevelType w:val="hybridMultilevel"/>
    <w:tmpl w:val="2A6026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430C93"/>
    <w:multiLevelType w:val="hybridMultilevel"/>
    <w:tmpl w:val="CB6EC9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5D4"/>
    <w:rsid w:val="000009E5"/>
    <w:rsid w:val="00053021"/>
    <w:rsid w:val="00065A51"/>
    <w:rsid w:val="0007341A"/>
    <w:rsid w:val="00090047"/>
    <w:rsid w:val="0009495F"/>
    <w:rsid w:val="000B0847"/>
    <w:rsid w:val="000B4C2D"/>
    <w:rsid w:val="000C6634"/>
    <w:rsid w:val="000D4BE4"/>
    <w:rsid w:val="000E5822"/>
    <w:rsid w:val="001076FC"/>
    <w:rsid w:val="001234FD"/>
    <w:rsid w:val="00131CDA"/>
    <w:rsid w:val="001475DC"/>
    <w:rsid w:val="00147A82"/>
    <w:rsid w:val="00153414"/>
    <w:rsid w:val="0018072F"/>
    <w:rsid w:val="00194800"/>
    <w:rsid w:val="001F2157"/>
    <w:rsid w:val="00207315"/>
    <w:rsid w:val="00227F5C"/>
    <w:rsid w:val="00231B2A"/>
    <w:rsid w:val="00236F9C"/>
    <w:rsid w:val="002409A6"/>
    <w:rsid w:val="00274C9A"/>
    <w:rsid w:val="0027657A"/>
    <w:rsid w:val="0029377E"/>
    <w:rsid w:val="00294D61"/>
    <w:rsid w:val="002A639C"/>
    <w:rsid w:val="002A69B3"/>
    <w:rsid w:val="002C4960"/>
    <w:rsid w:val="002D2ED1"/>
    <w:rsid w:val="002E0C6E"/>
    <w:rsid w:val="002E1F16"/>
    <w:rsid w:val="002E465E"/>
    <w:rsid w:val="00305682"/>
    <w:rsid w:val="00310534"/>
    <w:rsid w:val="00313D6E"/>
    <w:rsid w:val="00356A1B"/>
    <w:rsid w:val="003614BE"/>
    <w:rsid w:val="003917FB"/>
    <w:rsid w:val="00395CB0"/>
    <w:rsid w:val="00397AB7"/>
    <w:rsid w:val="003A2ECC"/>
    <w:rsid w:val="003B5B46"/>
    <w:rsid w:val="003C5BC3"/>
    <w:rsid w:val="003C711F"/>
    <w:rsid w:val="003D02D0"/>
    <w:rsid w:val="003D243C"/>
    <w:rsid w:val="003E38B6"/>
    <w:rsid w:val="003E5BFD"/>
    <w:rsid w:val="003F1B9A"/>
    <w:rsid w:val="00401F36"/>
    <w:rsid w:val="004335B6"/>
    <w:rsid w:val="0043371C"/>
    <w:rsid w:val="00440D3B"/>
    <w:rsid w:val="00462A89"/>
    <w:rsid w:val="00475B04"/>
    <w:rsid w:val="0047728F"/>
    <w:rsid w:val="004854F3"/>
    <w:rsid w:val="00492C9F"/>
    <w:rsid w:val="004B18AB"/>
    <w:rsid w:val="004B382C"/>
    <w:rsid w:val="004C5DEC"/>
    <w:rsid w:val="004D2A34"/>
    <w:rsid w:val="004D5EFD"/>
    <w:rsid w:val="00507C51"/>
    <w:rsid w:val="00521817"/>
    <w:rsid w:val="00533793"/>
    <w:rsid w:val="0053643B"/>
    <w:rsid w:val="005368A9"/>
    <w:rsid w:val="00551C52"/>
    <w:rsid w:val="005563B2"/>
    <w:rsid w:val="00566DF1"/>
    <w:rsid w:val="0057224F"/>
    <w:rsid w:val="00577939"/>
    <w:rsid w:val="005812E2"/>
    <w:rsid w:val="005847DE"/>
    <w:rsid w:val="005A380E"/>
    <w:rsid w:val="005A3A8D"/>
    <w:rsid w:val="005A425D"/>
    <w:rsid w:val="005B09C1"/>
    <w:rsid w:val="005B3096"/>
    <w:rsid w:val="005C09F2"/>
    <w:rsid w:val="005C35CB"/>
    <w:rsid w:val="005E2628"/>
    <w:rsid w:val="005E2648"/>
    <w:rsid w:val="005E2A38"/>
    <w:rsid w:val="00601CCE"/>
    <w:rsid w:val="00614F2E"/>
    <w:rsid w:val="006265F8"/>
    <w:rsid w:val="006506B6"/>
    <w:rsid w:val="00654EA3"/>
    <w:rsid w:val="0065630D"/>
    <w:rsid w:val="00680ADB"/>
    <w:rsid w:val="006A15D6"/>
    <w:rsid w:val="006B59B3"/>
    <w:rsid w:val="006C06E4"/>
    <w:rsid w:val="006C7CCD"/>
    <w:rsid w:val="006D1217"/>
    <w:rsid w:val="006D4EBF"/>
    <w:rsid w:val="006E1751"/>
    <w:rsid w:val="006E3420"/>
    <w:rsid w:val="006F4F41"/>
    <w:rsid w:val="0070475D"/>
    <w:rsid w:val="00722147"/>
    <w:rsid w:val="00730518"/>
    <w:rsid w:val="00743612"/>
    <w:rsid w:val="00745FE6"/>
    <w:rsid w:val="007468FA"/>
    <w:rsid w:val="007533E0"/>
    <w:rsid w:val="00753C40"/>
    <w:rsid w:val="00761B0E"/>
    <w:rsid w:val="00765BA0"/>
    <w:rsid w:val="00783C35"/>
    <w:rsid w:val="00784B7E"/>
    <w:rsid w:val="007A14F4"/>
    <w:rsid w:val="007A2C7B"/>
    <w:rsid w:val="007B2B44"/>
    <w:rsid w:val="007C1754"/>
    <w:rsid w:val="007C2E3C"/>
    <w:rsid w:val="007D4025"/>
    <w:rsid w:val="007D4574"/>
    <w:rsid w:val="007F0C99"/>
    <w:rsid w:val="007F4D8A"/>
    <w:rsid w:val="007F6E05"/>
    <w:rsid w:val="008309B4"/>
    <w:rsid w:val="00840A5B"/>
    <w:rsid w:val="008458FD"/>
    <w:rsid w:val="00866CD4"/>
    <w:rsid w:val="0087181B"/>
    <w:rsid w:val="008B6CA4"/>
    <w:rsid w:val="008D326C"/>
    <w:rsid w:val="008E59E1"/>
    <w:rsid w:val="00904F50"/>
    <w:rsid w:val="00924BC3"/>
    <w:rsid w:val="009267F0"/>
    <w:rsid w:val="009345B5"/>
    <w:rsid w:val="00946D42"/>
    <w:rsid w:val="009765FC"/>
    <w:rsid w:val="009A31C8"/>
    <w:rsid w:val="009A40F9"/>
    <w:rsid w:val="009B2174"/>
    <w:rsid w:val="009C6D88"/>
    <w:rsid w:val="009F7FA7"/>
    <w:rsid w:val="00A24936"/>
    <w:rsid w:val="00A32162"/>
    <w:rsid w:val="00A56D54"/>
    <w:rsid w:val="00A57FB4"/>
    <w:rsid w:val="00A6771B"/>
    <w:rsid w:val="00A745FA"/>
    <w:rsid w:val="00A772B0"/>
    <w:rsid w:val="00A8389A"/>
    <w:rsid w:val="00A84B9F"/>
    <w:rsid w:val="00A87319"/>
    <w:rsid w:val="00A93F27"/>
    <w:rsid w:val="00A93F32"/>
    <w:rsid w:val="00AA1483"/>
    <w:rsid w:val="00AB20CA"/>
    <w:rsid w:val="00AC4EE0"/>
    <w:rsid w:val="00AD2603"/>
    <w:rsid w:val="00AF1613"/>
    <w:rsid w:val="00B019FD"/>
    <w:rsid w:val="00B1405F"/>
    <w:rsid w:val="00B22D7D"/>
    <w:rsid w:val="00B30828"/>
    <w:rsid w:val="00B34001"/>
    <w:rsid w:val="00B75986"/>
    <w:rsid w:val="00BA7759"/>
    <w:rsid w:val="00BB320C"/>
    <w:rsid w:val="00BB333F"/>
    <w:rsid w:val="00BB692C"/>
    <w:rsid w:val="00BC606F"/>
    <w:rsid w:val="00BE13FF"/>
    <w:rsid w:val="00BF29E2"/>
    <w:rsid w:val="00C12279"/>
    <w:rsid w:val="00C44FC0"/>
    <w:rsid w:val="00C54A34"/>
    <w:rsid w:val="00C5573C"/>
    <w:rsid w:val="00C739A3"/>
    <w:rsid w:val="00C76E6D"/>
    <w:rsid w:val="00C87462"/>
    <w:rsid w:val="00C976D9"/>
    <w:rsid w:val="00CA510F"/>
    <w:rsid w:val="00CD087C"/>
    <w:rsid w:val="00CF064A"/>
    <w:rsid w:val="00D167E6"/>
    <w:rsid w:val="00D2139D"/>
    <w:rsid w:val="00D2505A"/>
    <w:rsid w:val="00D31AD6"/>
    <w:rsid w:val="00D374C8"/>
    <w:rsid w:val="00D445C4"/>
    <w:rsid w:val="00D604E6"/>
    <w:rsid w:val="00D611A4"/>
    <w:rsid w:val="00D62977"/>
    <w:rsid w:val="00D83A49"/>
    <w:rsid w:val="00D8671A"/>
    <w:rsid w:val="00D906B5"/>
    <w:rsid w:val="00D9178E"/>
    <w:rsid w:val="00D91C09"/>
    <w:rsid w:val="00D92E43"/>
    <w:rsid w:val="00DC032F"/>
    <w:rsid w:val="00E25A47"/>
    <w:rsid w:val="00E40CF3"/>
    <w:rsid w:val="00E435D4"/>
    <w:rsid w:val="00E47D14"/>
    <w:rsid w:val="00E51EF2"/>
    <w:rsid w:val="00E550B8"/>
    <w:rsid w:val="00E57E9B"/>
    <w:rsid w:val="00E62121"/>
    <w:rsid w:val="00E636D1"/>
    <w:rsid w:val="00E71EA7"/>
    <w:rsid w:val="00E72DC0"/>
    <w:rsid w:val="00E75624"/>
    <w:rsid w:val="00EA0F41"/>
    <w:rsid w:val="00EA45D1"/>
    <w:rsid w:val="00EB0BEA"/>
    <w:rsid w:val="00EC4CE5"/>
    <w:rsid w:val="00ED39DF"/>
    <w:rsid w:val="00EE344F"/>
    <w:rsid w:val="00EF6689"/>
    <w:rsid w:val="00F232AD"/>
    <w:rsid w:val="00F44453"/>
    <w:rsid w:val="00F61197"/>
    <w:rsid w:val="00F80B4B"/>
    <w:rsid w:val="00F845DD"/>
    <w:rsid w:val="00F861C3"/>
    <w:rsid w:val="00F91A65"/>
    <w:rsid w:val="00FA52B6"/>
    <w:rsid w:val="00FB2610"/>
    <w:rsid w:val="00FB2B51"/>
    <w:rsid w:val="00FB35DF"/>
    <w:rsid w:val="00FB548F"/>
    <w:rsid w:val="00FB6F2F"/>
    <w:rsid w:val="00FC09C4"/>
    <w:rsid w:val="00FC3928"/>
    <w:rsid w:val="00FC58C8"/>
    <w:rsid w:val="00FC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5D4"/>
    <w:pPr>
      <w:spacing w:after="200" w:line="276" w:lineRule="auto"/>
    </w:pPr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E435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35D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GT"/>
    </w:rPr>
  </w:style>
  <w:style w:type="paragraph" w:styleId="Sinespaciado">
    <w:name w:val="No Spacing"/>
    <w:uiPriority w:val="1"/>
    <w:qFormat/>
    <w:rsid w:val="00E435D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E435D4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E435D4"/>
  </w:style>
  <w:style w:type="character" w:styleId="Hipervnculo">
    <w:name w:val="Hyperlink"/>
    <w:basedOn w:val="Fuentedeprrafopredeter"/>
    <w:uiPriority w:val="99"/>
    <w:semiHidden/>
    <w:unhideWhenUsed/>
    <w:rsid w:val="00E435D4"/>
    <w:rPr>
      <w:color w:val="0000FF"/>
      <w:u w:val="single"/>
    </w:rPr>
  </w:style>
  <w:style w:type="character" w:customStyle="1" w:styleId="textexposedshow">
    <w:name w:val="text_exposed_show"/>
    <w:basedOn w:val="Fuentedeprrafopredeter"/>
    <w:rsid w:val="00E435D4"/>
  </w:style>
  <w:style w:type="paragraph" w:styleId="Textodeglobo">
    <w:name w:val="Balloon Text"/>
    <w:basedOn w:val="Normal"/>
    <w:link w:val="TextodegloboCar"/>
    <w:uiPriority w:val="99"/>
    <w:semiHidden/>
    <w:unhideWhenUsed/>
    <w:rsid w:val="001475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75DC"/>
    <w:rPr>
      <w:rFonts w:ascii="Tahoma" w:hAnsi="Tahoma" w:cs="Tahoma"/>
      <w:sz w:val="16"/>
      <w:szCs w:val="16"/>
      <w:lang w:val="es-G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5D4"/>
    <w:pPr>
      <w:spacing w:after="200" w:line="276" w:lineRule="auto"/>
    </w:pPr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E435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35D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GT"/>
    </w:rPr>
  </w:style>
  <w:style w:type="paragraph" w:styleId="Sinespaciado">
    <w:name w:val="No Spacing"/>
    <w:uiPriority w:val="1"/>
    <w:qFormat/>
    <w:rsid w:val="00E435D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E435D4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E435D4"/>
  </w:style>
  <w:style w:type="character" w:styleId="Hipervnculo">
    <w:name w:val="Hyperlink"/>
    <w:basedOn w:val="Fuentedeprrafopredeter"/>
    <w:uiPriority w:val="99"/>
    <w:semiHidden/>
    <w:unhideWhenUsed/>
    <w:rsid w:val="00E435D4"/>
    <w:rPr>
      <w:color w:val="0000FF"/>
      <w:u w:val="single"/>
    </w:rPr>
  </w:style>
  <w:style w:type="character" w:customStyle="1" w:styleId="textexposedshow">
    <w:name w:val="text_exposed_show"/>
    <w:basedOn w:val="Fuentedeprrafopredeter"/>
    <w:rsid w:val="00E435D4"/>
  </w:style>
  <w:style w:type="paragraph" w:styleId="Textodeglobo">
    <w:name w:val="Balloon Text"/>
    <w:basedOn w:val="Normal"/>
    <w:link w:val="TextodegloboCar"/>
    <w:uiPriority w:val="99"/>
    <w:semiHidden/>
    <w:unhideWhenUsed/>
    <w:rsid w:val="001475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75DC"/>
    <w:rPr>
      <w:rFonts w:ascii="Tahoma" w:hAnsi="Tahoma" w:cs="Tahoma"/>
      <w:sz w:val="16"/>
      <w:szCs w:val="16"/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2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572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</dc:creator>
  <cp:lastModifiedBy>Gomez</cp:lastModifiedBy>
  <cp:revision>19</cp:revision>
  <cp:lastPrinted>2015-09-17T23:51:00Z</cp:lastPrinted>
  <dcterms:created xsi:type="dcterms:W3CDTF">2015-09-17T22:53:00Z</dcterms:created>
  <dcterms:modified xsi:type="dcterms:W3CDTF">2015-09-17T23:53:00Z</dcterms:modified>
</cp:coreProperties>
</file>