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231" w:rsidRDefault="006C1A38">
      <w:r>
        <w:rPr>
          <w:rFonts w:hint="eastAsia"/>
        </w:rPr>
        <w:t>Hello</w:t>
      </w:r>
      <w:r>
        <w:t xml:space="preserve"> everyone, my name is Sabrina, the Fiori consultant from CI Finance team.</w:t>
      </w:r>
    </w:p>
    <w:p w:rsidR="006C1A38" w:rsidRDefault="006C1A38">
      <w:r>
        <w:t xml:space="preserve">And I’d like to give you an introduction to a world winning Fiori </w:t>
      </w:r>
      <w:r w:rsidR="00CE52B8">
        <w:t xml:space="preserve">Launchpad </w:t>
      </w:r>
      <w:r>
        <w:t xml:space="preserve">to a user experience coming your way with S4 hana 1809. </w:t>
      </w:r>
    </w:p>
    <w:p w:rsidR="00160CFF" w:rsidRPr="00411693" w:rsidRDefault="00A55611" w:rsidP="00CE52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w:t>
      </w:r>
      <w:r w:rsidR="00CE52B8">
        <w:rPr>
          <w:rFonts w:ascii="Arial" w:hAnsi="Arial" w:cs="Arial"/>
          <w:color w:val="333333"/>
          <w:sz w:val="21"/>
          <w:szCs w:val="21"/>
          <w:shd w:val="clear" w:color="auto" w:fill="FFFFFF"/>
        </w:rPr>
        <w:t xml:space="preserve"> Fiori Launchpad is the first impression of S/4HANA, That’s because when you deploy SAP Fiori for SAP S/4HANA, the Fiori Launchpad becomes the single entry point</w:t>
      </w:r>
      <w:r w:rsidR="00411693">
        <w:rPr>
          <w:rFonts w:ascii="Arial" w:hAnsi="Arial" w:cs="Arial"/>
          <w:color w:val="333333"/>
          <w:sz w:val="21"/>
          <w:szCs w:val="21"/>
          <w:shd w:val="clear" w:color="auto" w:fill="FFFFFF"/>
        </w:rPr>
        <w:t xml:space="preserve"> f</w:t>
      </w:r>
      <w:r w:rsidR="00CE52B8">
        <w:rPr>
          <w:rFonts w:ascii="Arial" w:hAnsi="Arial" w:cs="Arial"/>
          <w:color w:val="333333"/>
          <w:sz w:val="21"/>
          <w:szCs w:val="21"/>
          <w:shd w:val="clear" w:color="auto" w:fill="FFFFFF"/>
        </w:rPr>
        <w:t>or all users, whether you are entering from a web browser, a mobile device e.g. using SAP Fiori Client, or from SAP Business Client using the Launchpad connection type.</w:t>
      </w:r>
    </w:p>
    <w:p w:rsidR="00160CFF" w:rsidRDefault="003C018D" w:rsidP="0041169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With the coming of S/4 hana, the version of Fiori has upgrade from 1.0 to 2.0. </w:t>
      </w:r>
      <w:r w:rsidR="00CE52B8" w:rsidRPr="00411693">
        <w:rPr>
          <w:rFonts w:ascii="Arial" w:hAnsi="Arial" w:cs="Arial"/>
          <w:color w:val="333333"/>
          <w:sz w:val="21"/>
          <w:szCs w:val="21"/>
          <w:shd w:val="clear" w:color="auto" w:fill="FFFFFF"/>
        </w:rPr>
        <w:t>So what we see here a homepage with a new belize theme</w:t>
      </w:r>
      <w:r w:rsidR="00411693" w:rsidRPr="00411693">
        <w:rPr>
          <w:rFonts w:ascii="Arial" w:hAnsi="Arial" w:cs="Arial"/>
          <w:color w:val="333333"/>
          <w:sz w:val="21"/>
          <w:szCs w:val="21"/>
          <w:shd w:val="clear" w:color="auto" w:fill="FFFFFF"/>
        </w:rPr>
        <w:t xml:space="preserve">, where you want to go faster and the whole experience is more enjoyable. </w:t>
      </w:r>
      <w:r w:rsidR="0016251B">
        <w:rPr>
          <w:rFonts w:ascii="Arial" w:hAnsi="Arial" w:cs="Arial"/>
          <w:color w:val="333333"/>
          <w:sz w:val="21"/>
          <w:szCs w:val="21"/>
          <w:shd w:val="clear" w:color="auto" w:fill="FFFFFF"/>
        </w:rPr>
        <w:t>And w</w:t>
      </w:r>
      <w:r w:rsidR="00411693" w:rsidRPr="00411693">
        <w:rPr>
          <w:rFonts w:ascii="Arial" w:hAnsi="Arial" w:cs="Arial"/>
          <w:color w:val="333333"/>
          <w:sz w:val="21"/>
          <w:szCs w:val="21"/>
          <w:shd w:val="clear" w:color="auto" w:fill="FFFFFF"/>
        </w:rPr>
        <w:t>ith the viewport concept, the desktop has been expanded to the left and to the right.</w:t>
      </w:r>
    </w:p>
    <w:p w:rsidR="004B39AC" w:rsidRPr="004B39AC" w:rsidRDefault="00B73EC3" w:rsidP="00EF79D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Home Page is the starting point for </w:t>
      </w:r>
      <w:r w:rsidR="0016251B">
        <w:rPr>
          <w:rFonts w:ascii="Arial" w:hAnsi="Arial" w:cs="Arial"/>
          <w:color w:val="333333"/>
          <w:sz w:val="21"/>
          <w:szCs w:val="21"/>
          <w:shd w:val="clear" w:color="auto" w:fill="FFFFFF"/>
        </w:rPr>
        <w:t>accessing everything in S/4HANA which is t</w:t>
      </w:r>
      <w:r w:rsidR="004B39AC" w:rsidRPr="004B39AC">
        <w:rPr>
          <w:rFonts w:ascii="Arial" w:hAnsi="Arial" w:cs="Arial"/>
          <w:color w:val="333333"/>
          <w:sz w:val="21"/>
          <w:szCs w:val="21"/>
          <w:shd w:val="clear" w:color="auto" w:fill="FFFFFF"/>
        </w:rPr>
        <w:t xml:space="preserve">he primary place where a user will look for applications. </w:t>
      </w:r>
      <w:r w:rsidR="007852F5">
        <w:rPr>
          <w:rFonts w:ascii="Arial" w:hAnsi="Arial" w:cs="Arial"/>
          <w:color w:val="333333"/>
          <w:sz w:val="21"/>
          <w:szCs w:val="21"/>
          <w:shd w:val="clear" w:color="auto" w:fill="FFFFFF"/>
        </w:rPr>
        <w:t xml:space="preserve">All apps are shown as tiles. </w:t>
      </w:r>
      <w:r w:rsidR="004B39AC" w:rsidRPr="004B39AC">
        <w:rPr>
          <w:rFonts w:ascii="Arial" w:hAnsi="Arial" w:cs="Arial"/>
          <w:color w:val="333333"/>
          <w:sz w:val="21"/>
          <w:szCs w:val="21"/>
          <w:shd w:val="clear" w:color="auto" w:fill="FFFFFF"/>
        </w:rPr>
        <w:t>This is the heart of the Launchpad</w:t>
      </w:r>
      <w:r w:rsidR="00EF79D8">
        <w:rPr>
          <w:rFonts w:ascii="Arial" w:hAnsi="Arial" w:cs="Arial"/>
          <w:color w:val="333333"/>
          <w:sz w:val="21"/>
          <w:szCs w:val="21"/>
          <w:shd w:val="clear" w:color="auto" w:fill="FFFFFF"/>
        </w:rPr>
        <w:t xml:space="preserve"> which</w:t>
      </w:r>
      <w:r w:rsidR="004B39AC" w:rsidRPr="004B39AC">
        <w:rPr>
          <w:rFonts w:ascii="Arial" w:hAnsi="Arial" w:cs="Arial"/>
          <w:color w:val="333333"/>
          <w:sz w:val="21"/>
          <w:szCs w:val="21"/>
          <w:shd w:val="clear" w:color="auto" w:fill="FFFFFF"/>
        </w:rPr>
        <w:t xml:space="preserve"> also means that the home page should be considered a place where </w:t>
      </w:r>
      <w:r w:rsidR="004B39AC" w:rsidRPr="004B39AC">
        <w:rPr>
          <w:rFonts w:ascii="Arial" w:hAnsi="Arial" w:cs="Arial"/>
          <w:i/>
          <w:iCs/>
          <w:shd w:val="clear" w:color="auto" w:fill="FFFFFF"/>
        </w:rPr>
        <w:t>the user</w:t>
      </w:r>
      <w:r w:rsidR="004B39AC" w:rsidRPr="004B39AC">
        <w:rPr>
          <w:rFonts w:ascii="Arial" w:hAnsi="Arial" w:cs="Arial"/>
          <w:color w:val="333333"/>
          <w:sz w:val="21"/>
          <w:szCs w:val="21"/>
          <w:shd w:val="clear" w:color="auto" w:fill="FFFFFF"/>
        </w:rPr>
        <w:t> –is king</w:t>
      </w:r>
      <w:r w:rsidR="00434BBE">
        <w:rPr>
          <w:rFonts w:ascii="Arial" w:hAnsi="Arial" w:cs="Arial"/>
          <w:color w:val="333333"/>
          <w:sz w:val="21"/>
          <w:szCs w:val="21"/>
          <w:shd w:val="clear" w:color="auto" w:fill="FFFFFF"/>
        </w:rPr>
        <w:t xml:space="preserve"> but</w:t>
      </w:r>
      <w:r w:rsidR="00434BBE" w:rsidRPr="004B39AC">
        <w:rPr>
          <w:rFonts w:ascii="Arial" w:hAnsi="Arial" w:cs="Arial"/>
          <w:color w:val="333333"/>
          <w:sz w:val="21"/>
          <w:szCs w:val="21"/>
          <w:shd w:val="clear" w:color="auto" w:fill="FFFFFF"/>
        </w:rPr>
        <w:t xml:space="preserve"> not th</w:t>
      </w:r>
      <w:r w:rsidR="00434BBE">
        <w:rPr>
          <w:rFonts w:ascii="Arial" w:hAnsi="Arial" w:cs="Arial"/>
          <w:color w:val="333333"/>
          <w:sz w:val="21"/>
          <w:szCs w:val="21"/>
          <w:shd w:val="clear" w:color="auto" w:fill="FFFFFF"/>
        </w:rPr>
        <w:t xml:space="preserve">e system administrator or boss </w:t>
      </w:r>
      <w:r w:rsidR="004B39AC" w:rsidRPr="004B39AC">
        <w:rPr>
          <w:rFonts w:ascii="Arial" w:hAnsi="Arial" w:cs="Arial"/>
          <w:color w:val="333333"/>
          <w:sz w:val="21"/>
          <w:szCs w:val="21"/>
          <w:shd w:val="clear" w:color="auto" w:fill="FFFFFF"/>
        </w:rPr>
        <w:t>. Much of the functionality that allows administrators to make apps or groups of apps permanently visible and fixed to a certain position on the home page, though useful, ultimately reduces the users’ freedom and should be handled with extreme care. After all, who wants to own a home where other people decide on what furniture to buy and where to place it?</w:t>
      </w:r>
    </w:p>
    <w:p w:rsidR="004B39AC" w:rsidRDefault="004B39AC" w:rsidP="00411693">
      <w:pPr>
        <w:rPr>
          <w:rFonts w:ascii="Arial" w:hAnsi="Arial" w:cs="Arial"/>
          <w:color w:val="333333"/>
          <w:sz w:val="21"/>
          <w:szCs w:val="21"/>
          <w:shd w:val="clear" w:color="auto" w:fill="FFFFFF"/>
        </w:rPr>
      </w:pPr>
      <w:r>
        <w:rPr>
          <w:rFonts w:ascii="Arial" w:hAnsi="Arial" w:cs="Arial"/>
          <w:color w:val="333333"/>
          <w:sz w:val="21"/>
          <w:szCs w:val="21"/>
          <w:shd w:val="clear" w:color="auto" w:fill="FFFFFF"/>
        </w:rPr>
        <w:t>Personalize your Launchpad view by adding apps, removing them or bundling them into groups. Since access to the system via your Launchpad is role-based, you can only see tiles for your role.</w:t>
      </w:r>
    </w:p>
    <w:p w:rsidR="00411693" w:rsidRPr="00D62810" w:rsidRDefault="00411693" w:rsidP="00411693">
      <w:pPr>
        <w:rPr>
          <w:rFonts w:ascii="Arial" w:hAnsi="Arial" w:cs="Arial"/>
          <w:color w:val="333333"/>
          <w:sz w:val="21"/>
          <w:szCs w:val="21"/>
          <w:shd w:val="clear" w:color="auto" w:fill="FFFFFF"/>
        </w:rPr>
      </w:pPr>
      <w:r w:rsidRPr="00D62810">
        <w:rPr>
          <w:rFonts w:ascii="Arial" w:hAnsi="Arial" w:cs="Arial"/>
          <w:color w:val="333333"/>
          <w:sz w:val="21"/>
          <w:szCs w:val="21"/>
          <w:shd w:val="clear" w:color="auto" w:fill="FFFFFF"/>
        </w:rPr>
        <w:t>Users are notified about important things via notifications visible on the right; they can easily move the viewport to the right to get the complete list of notifications, which can inclu</w:t>
      </w:r>
      <w:r w:rsidR="00414028">
        <w:rPr>
          <w:rFonts w:ascii="Arial" w:hAnsi="Arial" w:cs="Arial"/>
          <w:color w:val="333333"/>
          <w:sz w:val="21"/>
          <w:szCs w:val="21"/>
          <w:shd w:val="clear" w:color="auto" w:fill="FFFFFF"/>
        </w:rPr>
        <w:t xml:space="preserve">de actions to directly process </w:t>
      </w:r>
      <w:bookmarkStart w:id="0" w:name="_GoBack"/>
      <w:bookmarkEnd w:id="0"/>
      <w:r w:rsidRPr="00D62810">
        <w:rPr>
          <w:rFonts w:ascii="Arial" w:hAnsi="Arial" w:cs="Arial"/>
          <w:color w:val="333333"/>
          <w:sz w:val="21"/>
          <w:szCs w:val="21"/>
          <w:shd w:val="clear" w:color="auto" w:fill="FFFFFF"/>
        </w:rPr>
        <w:t>workflow items. Clicking on the notification title brings the user directly to the underlying app, such as My Inbox for approving workflow items.</w:t>
      </w:r>
    </w:p>
    <w:p w:rsidR="00AE0599" w:rsidRDefault="00411693" w:rsidP="00411693">
      <w:pPr>
        <w:rPr>
          <w:rFonts w:ascii="Arial" w:hAnsi="Arial" w:cs="Arial"/>
          <w:color w:val="333333"/>
          <w:sz w:val="21"/>
          <w:szCs w:val="21"/>
          <w:shd w:val="clear" w:color="auto" w:fill="FFFFFF"/>
        </w:rPr>
      </w:pPr>
      <w:r w:rsidRPr="00D62810">
        <w:rPr>
          <w:rFonts w:ascii="Arial" w:hAnsi="Arial" w:cs="Arial"/>
          <w:color w:val="333333"/>
          <w:sz w:val="21"/>
          <w:szCs w:val="21"/>
          <w:shd w:val="clear" w:color="auto" w:fill="FFFFFF"/>
        </w:rPr>
        <w:t xml:space="preserve">On the left, users can enter the Me Area and access recently used apps, as well as accessing a number of menu entries for personalizing </w:t>
      </w:r>
      <w:r w:rsidR="00BB6015">
        <w:rPr>
          <w:rFonts w:ascii="Arial" w:hAnsi="Arial" w:cs="Arial"/>
          <w:color w:val="333333"/>
          <w:sz w:val="21"/>
          <w:szCs w:val="21"/>
          <w:shd w:val="clear" w:color="auto" w:fill="FFFFFF"/>
        </w:rPr>
        <w:t>your</w:t>
      </w:r>
      <w:r w:rsidRPr="00D62810">
        <w:rPr>
          <w:rFonts w:ascii="Arial" w:hAnsi="Arial" w:cs="Arial"/>
          <w:color w:val="333333"/>
          <w:sz w:val="21"/>
          <w:szCs w:val="21"/>
          <w:shd w:val="clear" w:color="auto" w:fill="FFFFFF"/>
        </w:rPr>
        <w:t xml:space="preserve"> user experience, defining settings, obtaining help etc.</w:t>
      </w:r>
    </w:p>
    <w:p w:rsidR="00BB7358" w:rsidRDefault="00BB7358" w:rsidP="00411693">
      <w:pPr>
        <w:rPr>
          <w:rFonts w:ascii="Arial" w:hAnsi="Arial" w:cs="Arial"/>
          <w:color w:val="333333"/>
          <w:sz w:val="21"/>
          <w:szCs w:val="21"/>
          <w:shd w:val="clear" w:color="auto" w:fill="FFFFFF"/>
        </w:rPr>
      </w:pPr>
      <w:r w:rsidRPr="00D62810">
        <w:rPr>
          <w:rFonts w:ascii="Arial" w:hAnsi="Arial" w:cs="Arial"/>
          <w:color w:val="333333"/>
          <w:sz w:val="21"/>
          <w:szCs w:val="21"/>
          <w:shd w:val="clear" w:color="auto" w:fill="FFFFFF"/>
        </w:rPr>
        <w:t>Both the Me Area and the Notifications area can be accessed from any SAP Fiori app, so users can navigate to other apps quickly, without having to first go to the home page and clicking on a tile.</w:t>
      </w:r>
    </w:p>
    <w:p w:rsidR="00E265F4" w:rsidRDefault="00D8134F" w:rsidP="00411693">
      <w:pPr>
        <w:rPr>
          <w:rFonts w:ascii="Arial" w:hAnsi="Arial" w:cs="Arial"/>
          <w:color w:val="333333"/>
          <w:sz w:val="21"/>
          <w:szCs w:val="21"/>
          <w:shd w:val="clear" w:color="auto" w:fill="FFFFFF"/>
        </w:rPr>
      </w:pPr>
      <w:r w:rsidRPr="00D8134F">
        <w:rPr>
          <w:rFonts w:ascii="Arial" w:hAnsi="Arial" w:cs="Arial"/>
          <w:color w:val="333333"/>
          <w:sz w:val="21"/>
          <w:szCs w:val="21"/>
          <w:shd w:val="clear" w:color="auto" w:fill="FFFFFF"/>
        </w:rPr>
        <w:t>And while from the architecture, we could get, as the top layer, with the simplified data model of S/4 Hana, in a sort of sense, the user experience of fiori has also been improved because all data of fiori apps get from odata service provided by s/4 hana application.</w:t>
      </w:r>
    </w:p>
    <w:p w:rsidR="00E265F4" w:rsidRDefault="00E265F4" w:rsidP="00E265F4">
      <w:pPr>
        <w:rPr>
          <w:rFonts w:ascii="Arial" w:hAnsi="Arial" w:cs="Arial"/>
          <w:color w:val="333333"/>
          <w:sz w:val="21"/>
          <w:szCs w:val="21"/>
          <w:shd w:val="clear" w:color="auto" w:fill="FFFFFF"/>
        </w:rPr>
      </w:pPr>
      <w:r w:rsidRPr="00D34080">
        <w:rPr>
          <w:rFonts w:ascii="Arial" w:hAnsi="Arial" w:cs="Arial"/>
          <w:color w:val="333333"/>
          <w:sz w:val="21"/>
          <w:szCs w:val="21"/>
          <w:shd w:val="clear" w:color="auto" w:fill="FFFFFF"/>
        </w:rPr>
        <w:t xml:space="preserve">With SAP Fiori 2.0, the SAP Fiori </w:t>
      </w:r>
      <w:r w:rsidR="00EA298C" w:rsidRPr="00D34080">
        <w:rPr>
          <w:rFonts w:ascii="Arial" w:hAnsi="Arial" w:cs="Arial"/>
          <w:color w:val="333333"/>
          <w:sz w:val="21"/>
          <w:szCs w:val="21"/>
          <w:shd w:val="clear" w:color="auto" w:fill="FFFFFF"/>
        </w:rPr>
        <w:t>Launchpad</w:t>
      </w:r>
      <w:r w:rsidRPr="00D34080">
        <w:rPr>
          <w:rFonts w:ascii="Arial" w:hAnsi="Arial" w:cs="Arial"/>
          <w:color w:val="333333"/>
          <w:sz w:val="21"/>
          <w:szCs w:val="21"/>
          <w:shd w:val="clear" w:color="auto" w:fill="FFFFFF"/>
        </w:rPr>
        <w:t xml:space="preserve"> gives you access to SAP CoPilot, the first digital assistant for the enterprise</w:t>
      </w:r>
      <w:r>
        <w:rPr>
          <w:rFonts w:ascii="Arial" w:hAnsi="Arial" w:cs="Arial"/>
          <w:color w:val="333333"/>
          <w:sz w:val="21"/>
          <w:szCs w:val="21"/>
          <w:shd w:val="clear" w:color="auto" w:fill="FFFFFF"/>
        </w:rPr>
        <w:t xml:space="preserve">. </w:t>
      </w:r>
      <w:r w:rsidR="005F31C0">
        <w:rPr>
          <w:rFonts w:ascii="Arial" w:hAnsi="Arial" w:cs="Arial"/>
          <w:sz w:val="21"/>
          <w:szCs w:val="21"/>
          <w:shd w:val="clear" w:color="auto" w:fill="FFFFFF"/>
        </w:rPr>
        <w:t xml:space="preserve">It is a plugin-loaded service operated from the cloud using the SAP Cloud Platform. which can be integrated into the launchpad. </w:t>
      </w:r>
      <w:r w:rsidRPr="00D34080">
        <w:rPr>
          <w:rFonts w:ascii="Arial" w:hAnsi="Arial" w:cs="Arial"/>
          <w:color w:val="333333"/>
          <w:sz w:val="21"/>
          <w:szCs w:val="21"/>
          <w:shd w:val="clear" w:color="auto" w:fill="FFFFFF"/>
        </w:rPr>
        <w:t xml:space="preserve">You can access SAP CoPilot from any Fiori app, as well as from the home page. </w:t>
      </w:r>
    </w:p>
    <w:p w:rsidR="00D8134F" w:rsidRDefault="00D8134F" w:rsidP="00E265F4">
      <w:pPr>
        <w:rPr>
          <w:rFonts w:ascii="Arial" w:hAnsi="Arial" w:cs="Arial"/>
          <w:color w:val="333333"/>
          <w:sz w:val="21"/>
          <w:szCs w:val="21"/>
          <w:shd w:val="clear" w:color="auto" w:fill="FFFFFF"/>
        </w:rPr>
      </w:pPr>
    </w:p>
    <w:p w:rsidR="00666FE4" w:rsidRDefault="00666FE4" w:rsidP="00666FE4">
      <w:pPr>
        <w:rPr>
          <w:rFonts w:ascii="Arial" w:hAnsi="Arial" w:cs="Arial"/>
          <w:color w:val="333333"/>
          <w:sz w:val="21"/>
          <w:szCs w:val="21"/>
          <w:shd w:val="clear" w:color="auto" w:fill="FFFFFF"/>
        </w:rPr>
      </w:pPr>
      <w:r>
        <w:rPr>
          <w:rFonts w:ascii="Arial" w:hAnsi="Arial" w:cs="Arial"/>
          <w:color w:val="333333"/>
          <w:sz w:val="21"/>
          <w:szCs w:val="21"/>
          <w:shd w:val="clear" w:color="auto" w:fill="FFFFFF"/>
        </w:rPr>
        <w:t>At the top of the page you can see all your groups in the anchor bar. Click a group in the anchor bar to jump directly to that group.</w:t>
      </w:r>
    </w:p>
    <w:p w:rsidR="00666FE4" w:rsidRDefault="00666FE4" w:rsidP="00666FE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Use edit home page to customize your groups exactly to your specific needs. You can add a new group, move or rename groups. And even hide the groups you do not need anymore. Change the </w:t>
      </w:r>
      <w:r>
        <w:rPr>
          <w:rFonts w:ascii="Arial" w:hAnsi="Arial" w:cs="Arial"/>
          <w:color w:val="333333"/>
          <w:sz w:val="21"/>
          <w:szCs w:val="21"/>
          <w:shd w:val="clear" w:color="auto" w:fill="FFFFFF"/>
        </w:rPr>
        <w:lastRenderedPageBreak/>
        <w:t xml:space="preserve">order of tiles by simply dragging and dropping them to the right place. Working with more apps? Just click plus sign tile to add more tiles  to your home page. </w:t>
      </w:r>
    </w:p>
    <w:p w:rsidR="00666FE4" w:rsidRDefault="00666FE4" w:rsidP="0041169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When you leave the edit mode, the system lets you know that things went smoothly. </w:t>
      </w:r>
    </w:p>
    <w:p w:rsidR="00AE0599" w:rsidRDefault="00AE0599" w:rsidP="00411693">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A</w:t>
      </w:r>
      <w:r>
        <w:rPr>
          <w:rFonts w:ascii="Arial" w:hAnsi="Arial" w:cs="Arial" w:hint="eastAsia"/>
          <w:color w:val="333333"/>
          <w:sz w:val="21"/>
          <w:szCs w:val="21"/>
          <w:shd w:val="clear" w:color="auto" w:fill="FFFFFF"/>
        </w:rPr>
        <w:t>PP</w:t>
      </w:r>
      <w:r>
        <w:rPr>
          <w:rFonts w:ascii="Arial" w:hAnsi="Arial" w:cs="Arial"/>
          <w:color w:val="333333"/>
          <w:sz w:val="21"/>
          <w:szCs w:val="21"/>
          <w:shd w:val="clear" w:color="auto" w:fill="FFFFFF"/>
        </w:rPr>
        <w:t xml:space="preserve"> finder is a continent tool for finding apps that are not on your home page yet. Under the catalog, you will find fiori apps assigned to your roles, apps are sorted into catalogs.</w:t>
      </w:r>
    </w:p>
    <w:p w:rsidR="00A46769" w:rsidRDefault="00A46769" w:rsidP="00D34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Use the Search to find tiles or the business objects such as a purchase order. Just enter a key word, </w:t>
      </w:r>
    </w:p>
    <w:p w:rsidR="00257E05" w:rsidRDefault="00257E05" w:rsidP="00D34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All informations contain the key word could be get.</w:t>
      </w:r>
    </w:p>
    <w:p w:rsidR="002F4E65" w:rsidRDefault="002B33A2" w:rsidP="00D34080">
      <w:pPr>
        <w:rPr>
          <w:rFonts w:ascii="Arial" w:hAnsi="Arial" w:cs="Arial"/>
          <w:color w:val="333333"/>
          <w:sz w:val="21"/>
          <w:szCs w:val="21"/>
          <w:shd w:val="clear" w:color="auto" w:fill="FFFFFF"/>
        </w:rPr>
      </w:pPr>
      <w:r w:rsidRPr="00D34080">
        <w:rPr>
          <w:rFonts w:ascii="Arial" w:hAnsi="Arial" w:cs="Arial"/>
          <w:color w:val="333333"/>
          <w:sz w:val="21"/>
          <w:szCs w:val="21"/>
          <w:shd w:val="clear" w:color="auto" w:fill="FFFFFF"/>
        </w:rPr>
        <w:t xml:space="preserve">CoPilot </w:t>
      </w:r>
      <w:r>
        <w:rPr>
          <w:rFonts w:ascii="Arial" w:hAnsi="Arial" w:cs="Arial"/>
          <w:color w:val="333333"/>
          <w:sz w:val="21"/>
          <w:szCs w:val="21"/>
          <w:shd w:val="clear" w:color="auto" w:fill="FFFFFF"/>
        </w:rPr>
        <w:t xml:space="preserve">is improving communications and understanding between </w:t>
      </w:r>
      <w:r w:rsidR="00267436">
        <w:rPr>
          <w:rFonts w:ascii="Arial" w:hAnsi="Arial" w:cs="Arial"/>
          <w:color w:val="333333"/>
          <w:sz w:val="21"/>
          <w:szCs w:val="21"/>
          <w:shd w:val="clear" w:color="auto" w:fill="FFFFFF"/>
        </w:rPr>
        <w:t>the</w:t>
      </w:r>
      <w:r>
        <w:rPr>
          <w:rFonts w:ascii="Arial" w:hAnsi="Arial" w:cs="Arial"/>
          <w:color w:val="333333"/>
          <w:sz w:val="21"/>
          <w:szCs w:val="21"/>
          <w:shd w:val="clear" w:color="auto" w:fill="FFFFFF"/>
        </w:rPr>
        <w:t xml:space="preserve"> business users and IT support team.</w:t>
      </w:r>
      <w:r w:rsidR="002F4E65" w:rsidRPr="002F4E65">
        <w:rPr>
          <w:rFonts w:ascii="Arial" w:hAnsi="Arial" w:cs="Arial"/>
          <w:color w:val="333333"/>
          <w:sz w:val="21"/>
          <w:szCs w:val="21"/>
          <w:shd w:val="clear" w:color="auto" w:fill="FFFFFF"/>
        </w:rPr>
        <w:t xml:space="preserve"> </w:t>
      </w:r>
      <w:r w:rsidR="002F4E65">
        <w:rPr>
          <w:rFonts w:ascii="Arial" w:hAnsi="Arial" w:cs="Arial"/>
          <w:color w:val="333333"/>
          <w:sz w:val="21"/>
          <w:szCs w:val="21"/>
          <w:shd w:val="clear" w:color="auto" w:fill="FFFFFF"/>
        </w:rPr>
        <w:t>From a future direction perspective you can almost think of SAP CoPilot as like a Siri/Alexa/Cortana for the enterprise, only more useful and with perhaps a higher purpose than checking on the weather or ordering pizza from your local takeaway.</w:t>
      </w:r>
      <w:r>
        <w:rPr>
          <w:rFonts w:ascii="Arial" w:hAnsi="Arial" w:cs="Arial"/>
          <w:color w:val="333333"/>
          <w:sz w:val="21"/>
          <w:szCs w:val="21"/>
          <w:shd w:val="clear" w:color="auto" w:fill="FFFFFF"/>
        </w:rPr>
        <w:t xml:space="preserve"> </w:t>
      </w:r>
    </w:p>
    <w:p w:rsidR="002B33A2" w:rsidRDefault="002B33A2" w:rsidP="00D34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CoPilot helps them collaborate seamlessly across apps, so that they can create and share  notes, objects, screenshots, and messages—all in the context of the current screen.  That reduces miscommunications and lost in translation errors, resulting in better faster support.</w:t>
      </w:r>
    </w:p>
    <w:p w:rsidR="002F4E65" w:rsidRPr="00411693" w:rsidRDefault="002F4E65" w:rsidP="00D34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Enter the Me Area, here you see the option bar and a list of recent tiles or objects you are working on.</w:t>
      </w:r>
      <w:r w:rsidRPr="00D6281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Under settings, you have the possibility to display your user account, change SAP theme, or the display settings. And display language as well as date and time format. Once you turn on the user profiling service, some of your activities are recorded to provide personalized result for future search. Some of your apps can be launched with your own specific values. After an available value is updated, the new value can be used in all applications that required this parameter. And when it’s time to shut things down, sign out here in your me area and head home.</w:t>
      </w:r>
    </w:p>
    <w:p w:rsidR="00160CFF" w:rsidRDefault="00AC5D1A">
      <w:r>
        <w:t>So this is the quick view</w:t>
      </w:r>
      <w:r w:rsidR="00C5176E">
        <w:t xml:space="preserve"> of</w:t>
      </w:r>
      <w:r>
        <w:t xml:space="preserve"> Fiori lanchpad with S/4 hana 1809, I hope yo</w:t>
      </w:r>
      <w:r w:rsidR="009D4C45">
        <w:t xml:space="preserve">u </w:t>
      </w:r>
      <w:r w:rsidR="00FB1975">
        <w:t xml:space="preserve">are </w:t>
      </w:r>
      <w:r w:rsidR="009D4C45">
        <w:t xml:space="preserve">now </w:t>
      </w:r>
      <w:r w:rsidR="00FB1975">
        <w:t>interest in</w:t>
      </w:r>
      <w:r w:rsidR="00C5176E">
        <w:t xml:space="preserve"> </w:t>
      </w:r>
      <w:r w:rsidR="00BF5687">
        <w:t>learn</w:t>
      </w:r>
      <w:r w:rsidR="00FB1975">
        <w:t>ing</w:t>
      </w:r>
      <w:r w:rsidR="00C5176E">
        <w:t xml:space="preserve"> more</w:t>
      </w:r>
      <w:r w:rsidR="00FB1975">
        <w:t xml:space="preserve"> after</w:t>
      </w:r>
      <w:r w:rsidR="00D05DE2">
        <w:t xml:space="preserve"> listening</w:t>
      </w:r>
      <w:r w:rsidR="00FB1975">
        <w:t xml:space="preserve"> the introduction</w:t>
      </w:r>
      <w:r w:rsidR="00C5176E">
        <w:t xml:space="preserve">. </w:t>
      </w:r>
      <w:r w:rsidR="009D4C45">
        <w:t>Thank you.</w:t>
      </w:r>
    </w:p>
    <w:sectPr w:rsidR="0016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2D"/>
    <w:rsid w:val="000A199B"/>
    <w:rsid w:val="00116858"/>
    <w:rsid w:val="00160CFF"/>
    <w:rsid w:val="0016251B"/>
    <w:rsid w:val="001F7F57"/>
    <w:rsid w:val="00206ACE"/>
    <w:rsid w:val="00257E05"/>
    <w:rsid w:val="00267436"/>
    <w:rsid w:val="002B33A2"/>
    <w:rsid w:val="002C6747"/>
    <w:rsid w:val="002F4E65"/>
    <w:rsid w:val="003C018D"/>
    <w:rsid w:val="00411693"/>
    <w:rsid w:val="00414028"/>
    <w:rsid w:val="00434BBE"/>
    <w:rsid w:val="004534E6"/>
    <w:rsid w:val="004A5572"/>
    <w:rsid w:val="004B39AC"/>
    <w:rsid w:val="004F6B5F"/>
    <w:rsid w:val="00564DCA"/>
    <w:rsid w:val="005D3570"/>
    <w:rsid w:val="005E3231"/>
    <w:rsid w:val="005F31C0"/>
    <w:rsid w:val="005F6E4D"/>
    <w:rsid w:val="00666FE4"/>
    <w:rsid w:val="006877F1"/>
    <w:rsid w:val="006C1A38"/>
    <w:rsid w:val="00757F88"/>
    <w:rsid w:val="007745DC"/>
    <w:rsid w:val="007852F5"/>
    <w:rsid w:val="007863C7"/>
    <w:rsid w:val="0080690D"/>
    <w:rsid w:val="0082259C"/>
    <w:rsid w:val="0083391A"/>
    <w:rsid w:val="00871830"/>
    <w:rsid w:val="00967BFB"/>
    <w:rsid w:val="009A2A16"/>
    <w:rsid w:val="009D4C45"/>
    <w:rsid w:val="00A46769"/>
    <w:rsid w:val="00A55611"/>
    <w:rsid w:val="00AC5D1A"/>
    <w:rsid w:val="00AE0599"/>
    <w:rsid w:val="00B05705"/>
    <w:rsid w:val="00B27D68"/>
    <w:rsid w:val="00B73EC3"/>
    <w:rsid w:val="00B8382D"/>
    <w:rsid w:val="00BB6015"/>
    <w:rsid w:val="00BB7358"/>
    <w:rsid w:val="00BF5687"/>
    <w:rsid w:val="00C5176E"/>
    <w:rsid w:val="00CE52B8"/>
    <w:rsid w:val="00D05DE2"/>
    <w:rsid w:val="00D34080"/>
    <w:rsid w:val="00D62810"/>
    <w:rsid w:val="00D7277D"/>
    <w:rsid w:val="00D8134F"/>
    <w:rsid w:val="00D946D6"/>
    <w:rsid w:val="00DF48C6"/>
    <w:rsid w:val="00E265F4"/>
    <w:rsid w:val="00E33B21"/>
    <w:rsid w:val="00E91295"/>
    <w:rsid w:val="00EA298C"/>
    <w:rsid w:val="00EF79D8"/>
    <w:rsid w:val="00F524EF"/>
    <w:rsid w:val="00FB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41B0"/>
  <w15:chartTrackingRefBased/>
  <w15:docId w15:val="{D58D9857-04E3-4A91-B20D-FCF7F902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9AC"/>
    <w:rPr>
      <w:color w:val="0000FF"/>
      <w:u w:val="single"/>
    </w:rPr>
  </w:style>
  <w:style w:type="character" w:styleId="Emphasis">
    <w:name w:val="Emphasis"/>
    <w:basedOn w:val="DefaultParagraphFont"/>
    <w:uiPriority w:val="20"/>
    <w:qFormat/>
    <w:rsid w:val="004B3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4549</Characters>
  <Application>Microsoft Office Word</Application>
  <DocSecurity>0</DocSecurity>
  <Lines>142</Lines>
  <Paragraphs>87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Sabrina (CI/DAV2.5)</dc:creator>
  <cp:keywords/>
  <dc:description/>
  <cp:lastModifiedBy>LI Sabrina (CI/DAV2.5)</cp:lastModifiedBy>
  <cp:revision>65</cp:revision>
  <dcterms:created xsi:type="dcterms:W3CDTF">2019-03-16T06:45:00Z</dcterms:created>
  <dcterms:modified xsi:type="dcterms:W3CDTF">2019-03-28T06:04:00Z</dcterms:modified>
</cp:coreProperties>
</file>