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CB53B" w14:textId="77777777" w:rsidR="00234806" w:rsidRPr="006F380E" w:rsidRDefault="00234806" w:rsidP="00D8771B">
      <w:pPr>
        <w:spacing w:after="0" w:line="240" w:lineRule="auto"/>
        <w:jc w:val="center"/>
        <w:rPr>
          <w:rFonts w:ascii="Arial" w:hAnsi="Arial" w:cs="Arial"/>
          <w:sz w:val="32"/>
          <w:lang w:val="ro-RO"/>
        </w:rPr>
      </w:pPr>
      <w:r w:rsidRPr="006F380E">
        <w:rPr>
          <w:rFonts w:ascii="Arial" w:hAnsi="Arial" w:cs="Arial"/>
          <w:noProof/>
          <w:sz w:val="32"/>
        </w:rPr>
        <w:drawing>
          <wp:inline distT="0" distB="0" distL="0" distR="0" wp14:anchorId="3A9CB720" wp14:editId="3A9CB721">
            <wp:extent cx="1140031" cy="894473"/>
            <wp:effectExtent l="0" t="0" r="3175" b="1270"/>
            <wp:docPr id="3" name="Picture 3" descr="D:\Dropbox\Articole, Conferinte\Logo-uri\ase logo v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Articole, Conferinte\Logo-uri\ase logo vecto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5826" cy="899020"/>
                    </a:xfrm>
                    <a:prstGeom prst="rect">
                      <a:avLst/>
                    </a:prstGeom>
                    <a:noFill/>
                    <a:ln>
                      <a:noFill/>
                    </a:ln>
                  </pic:spPr>
                </pic:pic>
              </a:graphicData>
            </a:graphic>
          </wp:inline>
        </w:drawing>
      </w:r>
    </w:p>
    <w:p w14:paraId="3A9CB53C" w14:textId="77777777" w:rsidR="00234806" w:rsidRPr="006F380E" w:rsidRDefault="00234806" w:rsidP="00D8771B">
      <w:pPr>
        <w:spacing w:after="0" w:line="240" w:lineRule="auto"/>
        <w:jc w:val="center"/>
        <w:rPr>
          <w:rFonts w:ascii="Arial" w:hAnsi="Arial" w:cs="Arial"/>
          <w:sz w:val="32"/>
          <w:lang w:val="ro-RO"/>
        </w:rPr>
      </w:pPr>
      <w:r w:rsidRPr="006F380E">
        <w:rPr>
          <w:rFonts w:ascii="Arial" w:hAnsi="Arial" w:cs="Arial"/>
          <w:sz w:val="32"/>
          <w:lang w:val="ro-RO"/>
        </w:rPr>
        <w:t>The Bucharest University of Economic Studies</w:t>
      </w:r>
    </w:p>
    <w:p w14:paraId="3A9CB53D" w14:textId="77777777" w:rsidR="00234806" w:rsidRPr="006F380E" w:rsidRDefault="005B1B73" w:rsidP="00D8771B">
      <w:pPr>
        <w:spacing w:after="0" w:line="240" w:lineRule="auto"/>
        <w:ind w:firstLine="0"/>
        <w:jc w:val="center"/>
        <w:rPr>
          <w:rFonts w:ascii="Arial" w:hAnsi="Arial" w:cs="Arial"/>
          <w:sz w:val="32"/>
          <w:lang w:val="ro-RO"/>
        </w:rPr>
      </w:pPr>
      <w:r w:rsidRPr="006F380E">
        <w:rPr>
          <w:rFonts w:ascii="Arial" w:hAnsi="Arial" w:cs="Arial"/>
          <w:sz w:val="32"/>
          <w:lang w:val="ro-RO"/>
        </w:rPr>
        <w:t>The Faculty of Cybernetics, Statistics and Economic Informatics</w:t>
      </w:r>
    </w:p>
    <w:p w14:paraId="3A9CB53E" w14:textId="77777777" w:rsidR="00234806" w:rsidRPr="006F380E" w:rsidRDefault="005B1B73" w:rsidP="00D8771B">
      <w:pPr>
        <w:spacing w:after="0" w:line="240" w:lineRule="auto"/>
        <w:jc w:val="center"/>
        <w:rPr>
          <w:rFonts w:ascii="Arial" w:hAnsi="Arial" w:cs="Arial"/>
          <w:sz w:val="32"/>
          <w:lang w:val="ro-RO"/>
        </w:rPr>
      </w:pPr>
      <w:r w:rsidRPr="006F380E">
        <w:rPr>
          <w:rFonts w:ascii="Arial" w:hAnsi="Arial" w:cs="Arial"/>
          <w:sz w:val="32"/>
          <w:lang w:val="ro-RO"/>
        </w:rPr>
        <w:t xml:space="preserve">Economic Informatics </w:t>
      </w:r>
      <w:r w:rsidR="006B4536" w:rsidRPr="006F380E">
        <w:rPr>
          <w:rFonts w:ascii="Arial" w:hAnsi="Arial" w:cs="Arial"/>
          <w:sz w:val="32"/>
          <w:lang w:val="ro-RO"/>
        </w:rPr>
        <w:t>Specialization</w:t>
      </w:r>
    </w:p>
    <w:p w14:paraId="3A9CB53F" w14:textId="77777777" w:rsidR="00234806" w:rsidRPr="006F380E" w:rsidRDefault="00234806" w:rsidP="00D8771B">
      <w:pPr>
        <w:rPr>
          <w:rFonts w:ascii="Arial" w:hAnsi="Arial" w:cs="Arial"/>
          <w:lang w:val="ro-RO"/>
        </w:rPr>
      </w:pPr>
    </w:p>
    <w:p w14:paraId="3A9CB540" w14:textId="77777777" w:rsidR="00234806" w:rsidRPr="006F380E" w:rsidRDefault="00234806" w:rsidP="00D8771B">
      <w:pPr>
        <w:rPr>
          <w:rFonts w:ascii="Arial" w:hAnsi="Arial" w:cs="Arial"/>
          <w:lang w:val="ro-RO"/>
        </w:rPr>
      </w:pPr>
    </w:p>
    <w:p w14:paraId="3A9CB541" w14:textId="77777777" w:rsidR="00234806" w:rsidRPr="006F380E" w:rsidRDefault="00234806" w:rsidP="00D8771B">
      <w:pPr>
        <w:rPr>
          <w:rFonts w:ascii="Arial" w:hAnsi="Arial" w:cs="Arial"/>
          <w:lang w:val="ro-RO"/>
        </w:rPr>
      </w:pPr>
    </w:p>
    <w:p w14:paraId="3A9CB542" w14:textId="77777777" w:rsidR="00234806" w:rsidRPr="006F380E" w:rsidRDefault="00234806" w:rsidP="00D8771B">
      <w:pPr>
        <w:rPr>
          <w:rFonts w:ascii="Arial" w:hAnsi="Arial" w:cs="Arial"/>
          <w:lang w:val="ro-RO"/>
        </w:rPr>
      </w:pPr>
    </w:p>
    <w:p w14:paraId="3A9CB543" w14:textId="77777777" w:rsidR="00234806" w:rsidRPr="006F380E" w:rsidRDefault="00234806" w:rsidP="00D8771B">
      <w:pPr>
        <w:rPr>
          <w:rFonts w:ascii="Arial" w:hAnsi="Arial" w:cs="Arial"/>
          <w:lang w:val="ro-RO"/>
        </w:rPr>
      </w:pPr>
    </w:p>
    <w:p w14:paraId="3A9CB544" w14:textId="63866527" w:rsidR="00234806" w:rsidRPr="006F380E" w:rsidRDefault="00F657CE" w:rsidP="00D8771B">
      <w:pPr>
        <w:pStyle w:val="Title"/>
        <w:spacing w:after="0"/>
        <w:jc w:val="center"/>
        <w:rPr>
          <w:rFonts w:ascii="Arial" w:hAnsi="Arial" w:cs="Arial"/>
          <w:color w:val="auto"/>
          <w:sz w:val="56"/>
          <w:lang w:val="ro-RO"/>
        </w:rPr>
      </w:pPr>
      <w:r>
        <w:rPr>
          <w:rFonts w:ascii="Arial" w:hAnsi="Arial" w:cs="Arial"/>
          <w:color w:val="auto"/>
          <w:sz w:val="56"/>
          <w:lang w:val="ro-RO"/>
        </w:rPr>
        <w:t>Secure Blockchain</w:t>
      </w:r>
      <w:r w:rsidR="00AA7905">
        <w:rPr>
          <w:rFonts w:ascii="Arial" w:hAnsi="Arial" w:cs="Arial"/>
          <w:color w:val="auto"/>
          <w:sz w:val="56"/>
          <w:lang w:val="ro-RO"/>
        </w:rPr>
        <w:t>-Based</w:t>
      </w:r>
      <w:r>
        <w:rPr>
          <w:rFonts w:ascii="Arial" w:hAnsi="Arial" w:cs="Arial"/>
          <w:color w:val="auto"/>
          <w:sz w:val="56"/>
          <w:lang w:val="ro-RO"/>
        </w:rPr>
        <w:t xml:space="preserve"> Application for</w:t>
      </w:r>
      <w:r w:rsidR="00F6736E">
        <w:rPr>
          <w:rFonts w:ascii="Arial" w:hAnsi="Arial" w:cs="Arial"/>
          <w:color w:val="auto"/>
          <w:sz w:val="56"/>
          <w:lang w:val="ro-RO"/>
        </w:rPr>
        <w:t xml:space="preserve"> </w:t>
      </w:r>
      <w:r w:rsidR="006A38CB">
        <w:rPr>
          <w:rFonts w:ascii="Arial" w:hAnsi="Arial" w:cs="Arial"/>
          <w:color w:val="auto"/>
          <w:sz w:val="56"/>
          <w:lang w:val="ro-RO"/>
        </w:rPr>
        <w:t>Electronic Health Records</w:t>
      </w:r>
    </w:p>
    <w:p w14:paraId="3A9CB545" w14:textId="77777777" w:rsidR="00234806" w:rsidRPr="006F380E" w:rsidRDefault="00234806" w:rsidP="00D8771B">
      <w:pPr>
        <w:spacing w:after="0" w:line="240" w:lineRule="auto"/>
        <w:jc w:val="center"/>
        <w:rPr>
          <w:rFonts w:ascii="Arial" w:hAnsi="Arial" w:cs="Arial"/>
          <w:lang w:val="ro-RO"/>
        </w:rPr>
      </w:pPr>
    </w:p>
    <w:p w14:paraId="3A9CB546" w14:textId="77777777" w:rsidR="00234806" w:rsidRPr="00B34B7F" w:rsidRDefault="008E6F45" w:rsidP="00D8771B">
      <w:pPr>
        <w:spacing w:after="0" w:line="240" w:lineRule="auto"/>
        <w:jc w:val="center"/>
        <w:rPr>
          <w:rFonts w:ascii="Arial" w:hAnsi="Arial" w:cs="Arial"/>
          <w:sz w:val="34"/>
          <w:szCs w:val="34"/>
          <w:lang w:val="ro-RO"/>
        </w:rPr>
      </w:pPr>
      <w:r w:rsidRPr="00B34B7F">
        <w:rPr>
          <w:rFonts w:ascii="Arial" w:hAnsi="Arial" w:cs="Arial"/>
          <w:sz w:val="34"/>
          <w:szCs w:val="34"/>
          <w:lang w:val="ro-RO"/>
        </w:rPr>
        <w:t>Bachelor</w:t>
      </w:r>
      <w:r w:rsidR="00234806" w:rsidRPr="00B34B7F">
        <w:rPr>
          <w:rFonts w:ascii="Arial" w:hAnsi="Arial" w:cs="Arial"/>
          <w:sz w:val="34"/>
          <w:szCs w:val="34"/>
          <w:lang w:val="ro-RO"/>
        </w:rPr>
        <w:t xml:space="preserve"> Thesis</w:t>
      </w:r>
    </w:p>
    <w:p w14:paraId="3A9CB547" w14:textId="77777777" w:rsidR="00234806" w:rsidRPr="006F380E" w:rsidRDefault="00234806" w:rsidP="00D8771B">
      <w:pPr>
        <w:spacing w:after="0" w:line="240" w:lineRule="auto"/>
        <w:rPr>
          <w:rFonts w:ascii="Arial" w:hAnsi="Arial" w:cs="Arial"/>
          <w:lang w:val="ro-RO"/>
        </w:rPr>
      </w:pPr>
    </w:p>
    <w:p w14:paraId="3A9CB548" w14:textId="77777777" w:rsidR="00234806" w:rsidRPr="006F380E" w:rsidRDefault="00234806" w:rsidP="00D8771B">
      <w:pPr>
        <w:spacing w:after="0" w:line="240" w:lineRule="auto"/>
        <w:rPr>
          <w:rFonts w:ascii="Arial" w:hAnsi="Arial" w:cs="Arial"/>
          <w:lang w:val="ro-RO"/>
        </w:rPr>
      </w:pPr>
    </w:p>
    <w:p w14:paraId="3A9CB549" w14:textId="77777777" w:rsidR="00234806" w:rsidRPr="006F380E" w:rsidRDefault="00234806" w:rsidP="00D8771B">
      <w:pPr>
        <w:spacing w:after="0" w:line="240" w:lineRule="auto"/>
        <w:rPr>
          <w:rFonts w:ascii="Arial" w:hAnsi="Arial" w:cs="Arial"/>
          <w:lang w:val="ro-RO"/>
        </w:rPr>
      </w:pPr>
    </w:p>
    <w:p w14:paraId="3A9CB54A" w14:textId="77777777" w:rsidR="00234806" w:rsidRPr="006F380E" w:rsidRDefault="00234806" w:rsidP="00D8771B">
      <w:pPr>
        <w:spacing w:after="0" w:line="240" w:lineRule="auto"/>
        <w:rPr>
          <w:rFonts w:ascii="Arial" w:hAnsi="Arial" w:cs="Arial"/>
          <w:lang w:val="ro-RO"/>
        </w:rPr>
      </w:pPr>
    </w:p>
    <w:p w14:paraId="3A9CB54B" w14:textId="77777777" w:rsidR="00234806" w:rsidRPr="006F380E" w:rsidRDefault="00234806" w:rsidP="00D8771B">
      <w:pPr>
        <w:spacing w:after="0" w:line="240" w:lineRule="auto"/>
        <w:rPr>
          <w:rFonts w:ascii="Arial" w:hAnsi="Arial" w:cs="Arial"/>
          <w:lang w:val="ro-RO"/>
        </w:rPr>
      </w:pPr>
    </w:p>
    <w:p w14:paraId="3A9CB54C" w14:textId="77777777" w:rsidR="00234806" w:rsidRPr="006F380E" w:rsidRDefault="00234806" w:rsidP="00D8771B">
      <w:pPr>
        <w:spacing w:after="0" w:line="240" w:lineRule="auto"/>
        <w:rPr>
          <w:rFonts w:ascii="Arial" w:hAnsi="Arial" w:cs="Arial"/>
          <w:lang w:val="ro-RO"/>
        </w:rPr>
      </w:pPr>
    </w:p>
    <w:p w14:paraId="3A9CB54D" w14:textId="77777777" w:rsidR="00234806" w:rsidRPr="006F380E" w:rsidRDefault="00234806" w:rsidP="00D8771B">
      <w:pPr>
        <w:spacing w:after="0" w:line="240" w:lineRule="auto"/>
        <w:rPr>
          <w:rFonts w:ascii="Arial" w:hAnsi="Arial" w:cs="Arial"/>
          <w:lang w:val="ro-RO"/>
        </w:rPr>
      </w:pPr>
    </w:p>
    <w:p w14:paraId="3A9CB54E" w14:textId="77777777" w:rsidR="00234806" w:rsidRPr="006F380E" w:rsidRDefault="00234806" w:rsidP="00D8771B">
      <w:pPr>
        <w:spacing w:after="0" w:line="240" w:lineRule="auto"/>
        <w:rPr>
          <w:rFonts w:ascii="Arial" w:hAnsi="Arial" w:cs="Arial"/>
          <w:lang w:val="ro-RO"/>
        </w:rPr>
      </w:pPr>
    </w:p>
    <w:p w14:paraId="3A9CB54F" w14:textId="77777777" w:rsidR="00234806" w:rsidRPr="006F380E" w:rsidRDefault="00234806" w:rsidP="00D8771B">
      <w:pPr>
        <w:spacing w:after="0" w:line="240" w:lineRule="auto"/>
        <w:rPr>
          <w:rFonts w:ascii="Arial" w:hAnsi="Arial" w:cs="Arial"/>
          <w:sz w:val="24"/>
          <w:lang w:val="ro-RO"/>
        </w:rPr>
      </w:pPr>
    </w:p>
    <w:p w14:paraId="3A9CB550" w14:textId="77777777" w:rsidR="00234806" w:rsidRPr="006F380E" w:rsidRDefault="00234806" w:rsidP="00D8771B">
      <w:pPr>
        <w:spacing w:after="0" w:line="240" w:lineRule="auto"/>
        <w:rPr>
          <w:rFonts w:ascii="Arial" w:hAnsi="Arial" w:cs="Arial"/>
          <w:sz w:val="24"/>
          <w:lang w:val="ro-RO"/>
        </w:rPr>
      </w:pPr>
    </w:p>
    <w:p w14:paraId="3A9CB551" w14:textId="77777777" w:rsidR="00234806" w:rsidRPr="006F380E" w:rsidRDefault="00234806" w:rsidP="00D8771B">
      <w:pPr>
        <w:spacing w:after="0" w:line="240" w:lineRule="auto"/>
        <w:rPr>
          <w:rFonts w:ascii="Arial" w:hAnsi="Arial" w:cs="Arial"/>
          <w:sz w:val="24"/>
          <w:lang w:val="ro-RO"/>
        </w:rPr>
      </w:pPr>
    </w:p>
    <w:p w14:paraId="3A9CB552" w14:textId="77777777" w:rsidR="00234806" w:rsidRPr="006F380E" w:rsidRDefault="00C5374E" w:rsidP="00D8771B">
      <w:pPr>
        <w:spacing w:after="0" w:line="240" w:lineRule="auto"/>
        <w:rPr>
          <w:rFonts w:ascii="Arial" w:hAnsi="Arial" w:cs="Arial"/>
          <w:sz w:val="24"/>
          <w:lang w:val="ro-RO"/>
        </w:rPr>
      </w:pPr>
      <w:r>
        <w:rPr>
          <w:rFonts w:ascii="Arial" w:hAnsi="Arial" w:cs="Arial"/>
          <w:sz w:val="24"/>
          <w:lang w:val="ro-RO"/>
        </w:rPr>
        <w:t>Advis</w:t>
      </w:r>
      <w:r w:rsidR="005B1B73" w:rsidRPr="006F380E">
        <w:rPr>
          <w:rFonts w:ascii="Arial" w:hAnsi="Arial" w:cs="Arial"/>
          <w:sz w:val="24"/>
          <w:lang w:val="ro-RO"/>
        </w:rPr>
        <w:t>or</w:t>
      </w:r>
      <w:r w:rsidR="00B34B7F">
        <w:rPr>
          <w:rFonts w:ascii="Arial" w:hAnsi="Arial" w:cs="Arial"/>
          <w:sz w:val="24"/>
          <w:lang w:val="ro-RO"/>
        </w:rPr>
        <w:t>:</w:t>
      </w:r>
    </w:p>
    <w:p w14:paraId="3A9CB553" w14:textId="77777777" w:rsidR="00234806" w:rsidRPr="006F380E" w:rsidRDefault="00C5374E" w:rsidP="00D8771B">
      <w:pPr>
        <w:spacing w:after="0" w:line="240" w:lineRule="auto"/>
        <w:rPr>
          <w:rFonts w:ascii="Arial" w:hAnsi="Arial" w:cs="Arial"/>
          <w:sz w:val="24"/>
          <w:lang w:val="ro-RO"/>
        </w:rPr>
      </w:pPr>
      <w:r>
        <w:rPr>
          <w:rFonts w:ascii="Arial" w:hAnsi="Arial" w:cs="Arial"/>
          <w:sz w:val="24"/>
          <w:lang w:val="ro-RO"/>
        </w:rPr>
        <w:t>Prof</w:t>
      </w:r>
      <w:r w:rsidR="00234806" w:rsidRPr="006F380E">
        <w:rPr>
          <w:rFonts w:ascii="Arial" w:hAnsi="Arial" w:cs="Arial"/>
          <w:sz w:val="24"/>
          <w:lang w:val="ro-RO"/>
        </w:rPr>
        <w:t xml:space="preserve">. univ. dr. </w:t>
      </w:r>
      <w:r w:rsidR="00AA6C80" w:rsidRPr="006F380E">
        <w:rPr>
          <w:rFonts w:ascii="Arial" w:hAnsi="Arial" w:cs="Arial"/>
          <w:sz w:val="24"/>
          <w:lang w:val="ro-RO"/>
        </w:rPr>
        <w:t>Ră</w:t>
      </w:r>
      <w:r w:rsidR="005B1B73" w:rsidRPr="006F380E">
        <w:rPr>
          <w:rFonts w:ascii="Arial" w:hAnsi="Arial" w:cs="Arial"/>
          <w:sz w:val="24"/>
          <w:lang w:val="ro-RO"/>
        </w:rPr>
        <w:t>zvan Daniel Zota</w:t>
      </w:r>
    </w:p>
    <w:p w14:paraId="3A9CB554" w14:textId="77777777" w:rsidR="00234806" w:rsidRPr="006F380E" w:rsidRDefault="00234806" w:rsidP="00D8771B">
      <w:pPr>
        <w:spacing w:after="0" w:line="240" w:lineRule="auto"/>
        <w:rPr>
          <w:rFonts w:ascii="Arial" w:hAnsi="Arial" w:cs="Arial"/>
          <w:sz w:val="24"/>
          <w:lang w:val="ro-RO"/>
        </w:rPr>
      </w:pPr>
    </w:p>
    <w:p w14:paraId="3A9CB555" w14:textId="77777777" w:rsidR="00234806" w:rsidRPr="006F380E" w:rsidRDefault="00C5374E" w:rsidP="00D8771B">
      <w:pPr>
        <w:spacing w:after="0" w:line="240" w:lineRule="auto"/>
        <w:ind w:left="6120"/>
        <w:rPr>
          <w:rFonts w:ascii="Arial" w:hAnsi="Arial" w:cs="Arial"/>
          <w:sz w:val="24"/>
          <w:lang w:val="ro-RO"/>
        </w:rPr>
      </w:pPr>
      <w:r>
        <w:rPr>
          <w:rFonts w:ascii="Arial" w:hAnsi="Arial" w:cs="Arial"/>
          <w:sz w:val="24"/>
          <w:lang w:val="ro-RO"/>
        </w:rPr>
        <w:t>Graduate</w:t>
      </w:r>
      <w:r w:rsidR="00B34B7F">
        <w:rPr>
          <w:rFonts w:ascii="Arial" w:hAnsi="Arial" w:cs="Arial"/>
          <w:sz w:val="24"/>
          <w:lang w:val="ro-RO"/>
        </w:rPr>
        <w:t>:</w:t>
      </w:r>
    </w:p>
    <w:p w14:paraId="3A9CB556" w14:textId="13203046" w:rsidR="00234806" w:rsidRPr="006F380E" w:rsidRDefault="00F657CE" w:rsidP="00D8771B">
      <w:pPr>
        <w:spacing w:after="0" w:line="240" w:lineRule="auto"/>
        <w:ind w:left="6120"/>
        <w:rPr>
          <w:rFonts w:ascii="Arial" w:hAnsi="Arial" w:cs="Arial"/>
          <w:sz w:val="24"/>
          <w:lang w:val="ro-RO"/>
        </w:rPr>
      </w:pPr>
      <w:r>
        <w:rPr>
          <w:rFonts w:ascii="Arial" w:hAnsi="Arial" w:cs="Arial"/>
          <w:sz w:val="24"/>
          <w:lang w:val="ro-RO"/>
        </w:rPr>
        <w:t>Lupșan Sabrina</w:t>
      </w:r>
    </w:p>
    <w:p w14:paraId="3A9CB557" w14:textId="77777777" w:rsidR="00234806" w:rsidRPr="006F380E" w:rsidRDefault="00234806" w:rsidP="00D8771B">
      <w:pPr>
        <w:spacing w:after="0" w:line="240" w:lineRule="auto"/>
        <w:rPr>
          <w:rFonts w:ascii="Arial" w:hAnsi="Arial" w:cs="Arial"/>
          <w:sz w:val="24"/>
          <w:lang w:val="ro-RO"/>
        </w:rPr>
      </w:pPr>
    </w:p>
    <w:p w14:paraId="3A9CB558" w14:textId="77777777" w:rsidR="00234806" w:rsidRPr="006F380E" w:rsidRDefault="00234806" w:rsidP="00D8771B">
      <w:pPr>
        <w:spacing w:after="0" w:line="240" w:lineRule="auto"/>
        <w:rPr>
          <w:rFonts w:ascii="Arial" w:hAnsi="Arial" w:cs="Arial"/>
          <w:sz w:val="24"/>
          <w:lang w:val="ro-RO"/>
        </w:rPr>
      </w:pPr>
    </w:p>
    <w:p w14:paraId="3A9CB559" w14:textId="77777777" w:rsidR="00234806" w:rsidRPr="006F380E" w:rsidRDefault="00234806" w:rsidP="00D8771B">
      <w:pPr>
        <w:spacing w:after="0" w:line="240" w:lineRule="auto"/>
        <w:rPr>
          <w:rFonts w:ascii="Arial" w:hAnsi="Arial" w:cs="Arial"/>
          <w:sz w:val="24"/>
          <w:lang w:val="ro-RO"/>
        </w:rPr>
      </w:pPr>
    </w:p>
    <w:p w14:paraId="3A9CB55A" w14:textId="77777777" w:rsidR="00B34B7F" w:rsidRDefault="00B34B7F" w:rsidP="00D8771B">
      <w:pPr>
        <w:spacing w:after="0" w:line="240" w:lineRule="auto"/>
        <w:jc w:val="center"/>
        <w:rPr>
          <w:rFonts w:ascii="Arial" w:hAnsi="Arial" w:cs="Arial"/>
          <w:sz w:val="24"/>
          <w:lang w:val="ro-RO"/>
        </w:rPr>
      </w:pPr>
    </w:p>
    <w:p w14:paraId="3A9CB55B" w14:textId="77777777" w:rsidR="00B34B7F" w:rsidRDefault="00B34B7F" w:rsidP="00D8771B">
      <w:pPr>
        <w:spacing w:after="0" w:line="240" w:lineRule="auto"/>
        <w:jc w:val="center"/>
        <w:rPr>
          <w:rFonts w:ascii="Arial" w:hAnsi="Arial" w:cs="Arial"/>
          <w:sz w:val="24"/>
          <w:lang w:val="ro-RO"/>
        </w:rPr>
      </w:pPr>
    </w:p>
    <w:p w14:paraId="3A9CB55C" w14:textId="77777777" w:rsidR="00B34B7F" w:rsidRDefault="00B34B7F" w:rsidP="00D8771B">
      <w:pPr>
        <w:spacing w:after="0" w:line="240" w:lineRule="auto"/>
        <w:jc w:val="center"/>
        <w:rPr>
          <w:rFonts w:ascii="Arial" w:hAnsi="Arial" w:cs="Arial"/>
          <w:sz w:val="24"/>
          <w:lang w:val="ro-RO"/>
        </w:rPr>
      </w:pPr>
    </w:p>
    <w:p w14:paraId="3A9CB55D" w14:textId="77777777" w:rsidR="00B34B7F" w:rsidRDefault="00B34B7F" w:rsidP="00D8771B">
      <w:pPr>
        <w:spacing w:after="0" w:line="240" w:lineRule="auto"/>
        <w:jc w:val="center"/>
        <w:rPr>
          <w:rFonts w:ascii="Arial" w:hAnsi="Arial" w:cs="Arial"/>
          <w:sz w:val="24"/>
          <w:lang w:val="ro-RO"/>
        </w:rPr>
      </w:pPr>
    </w:p>
    <w:p w14:paraId="6356906A" w14:textId="2717EF8C" w:rsidR="00192D79" w:rsidRDefault="00B34B7F" w:rsidP="00D8771B">
      <w:pPr>
        <w:spacing w:after="0" w:line="240" w:lineRule="auto"/>
        <w:jc w:val="center"/>
        <w:rPr>
          <w:rFonts w:ascii="Arial" w:hAnsi="Arial" w:cs="Arial"/>
          <w:sz w:val="24"/>
          <w:lang w:val="ro-RO"/>
        </w:rPr>
      </w:pPr>
      <w:r>
        <w:rPr>
          <w:rFonts w:ascii="Arial" w:hAnsi="Arial" w:cs="Arial"/>
          <w:sz w:val="24"/>
          <w:lang w:val="ro-RO"/>
        </w:rPr>
        <w:t>Bucharest 202</w:t>
      </w:r>
      <w:r w:rsidR="00192D79">
        <w:rPr>
          <w:rFonts w:ascii="Arial" w:hAnsi="Arial" w:cs="Arial"/>
          <w:sz w:val="24"/>
          <w:lang w:val="ro-RO"/>
        </w:rPr>
        <w:t>1</w:t>
      </w:r>
    </w:p>
    <w:sdt>
      <w:sdtPr>
        <w:rPr>
          <w:rFonts w:asciiTheme="minorHAnsi" w:eastAsiaTheme="minorHAnsi" w:hAnsiTheme="minorHAnsi" w:cstheme="minorBidi"/>
          <w:color w:val="auto"/>
          <w:sz w:val="22"/>
          <w:szCs w:val="22"/>
        </w:rPr>
        <w:id w:val="131525522"/>
        <w:docPartObj>
          <w:docPartGallery w:val="Table of Contents"/>
          <w:docPartUnique/>
        </w:docPartObj>
      </w:sdtPr>
      <w:sdtEndPr>
        <w:rPr>
          <w:b/>
          <w:bCs/>
          <w:noProof/>
        </w:rPr>
      </w:sdtEndPr>
      <w:sdtContent>
        <w:p w14:paraId="1E15E4A6" w14:textId="6A2E0E66" w:rsidR="0064287F" w:rsidRDefault="0064287F" w:rsidP="00D8771B">
          <w:pPr>
            <w:pStyle w:val="TOCHeading"/>
          </w:pPr>
          <w:r>
            <w:t>Contents</w:t>
          </w:r>
        </w:p>
        <w:p w14:paraId="5946B7FC" w14:textId="552E8EA3" w:rsidR="00FB696B" w:rsidRDefault="0064287F" w:rsidP="00D8771B">
          <w:pPr>
            <w:pStyle w:val="TOC2"/>
            <w:tabs>
              <w:tab w:val="left" w:pos="1540"/>
              <w:tab w:val="right" w:leader="dot" w:pos="9557"/>
            </w:tabs>
            <w:rPr>
              <w:rFonts w:cstheme="minorBidi"/>
              <w:noProof/>
            </w:rPr>
          </w:pPr>
          <w:r>
            <w:fldChar w:fldCharType="begin"/>
          </w:r>
          <w:r>
            <w:instrText xml:space="preserve"> TOC \o "1-3" \h \z \u </w:instrText>
          </w:r>
          <w:r>
            <w:fldChar w:fldCharType="separate"/>
          </w:r>
          <w:hyperlink w:anchor="_Toc53266857" w:history="1">
            <w:r w:rsidR="00FB696B" w:rsidRPr="005E4499">
              <w:rPr>
                <w:rStyle w:val="Hyperlink"/>
                <w:rFonts w:eastAsiaTheme="minorHAnsi" w:cstheme="minorHAnsi"/>
                <w:noProof/>
                <w:lang w:val="ro-RO"/>
              </w:rPr>
              <w:t>1.</w:t>
            </w:r>
            <w:r w:rsidR="00FB696B">
              <w:rPr>
                <w:rFonts w:cstheme="minorBidi"/>
                <w:noProof/>
              </w:rPr>
              <w:tab/>
            </w:r>
            <w:r w:rsidR="00FB696B" w:rsidRPr="005E4499">
              <w:rPr>
                <w:rStyle w:val="Hyperlink"/>
                <w:rFonts w:eastAsiaTheme="minorHAnsi" w:cstheme="minorHAnsi"/>
                <w:noProof/>
                <w:lang w:val="ro-RO"/>
              </w:rPr>
              <w:t>Introduction</w:t>
            </w:r>
            <w:r w:rsidR="00FB696B">
              <w:rPr>
                <w:noProof/>
                <w:webHidden/>
              </w:rPr>
              <w:tab/>
            </w:r>
            <w:r w:rsidR="00FB696B">
              <w:rPr>
                <w:noProof/>
                <w:webHidden/>
              </w:rPr>
              <w:fldChar w:fldCharType="begin"/>
            </w:r>
            <w:r w:rsidR="00FB696B">
              <w:rPr>
                <w:noProof/>
                <w:webHidden/>
              </w:rPr>
              <w:instrText xml:space="preserve"> PAGEREF _Toc53266857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090D147E" w14:textId="12EC3488" w:rsidR="00FB696B" w:rsidRDefault="00100490" w:rsidP="00D8771B">
          <w:pPr>
            <w:pStyle w:val="TOC2"/>
            <w:tabs>
              <w:tab w:val="left" w:pos="1540"/>
              <w:tab w:val="right" w:leader="dot" w:pos="9557"/>
            </w:tabs>
            <w:rPr>
              <w:rFonts w:cstheme="minorBidi"/>
              <w:noProof/>
            </w:rPr>
          </w:pPr>
          <w:hyperlink w:anchor="_Toc53266858" w:history="1">
            <w:r w:rsidR="00FB696B" w:rsidRPr="005E4499">
              <w:rPr>
                <w:rStyle w:val="Hyperlink"/>
                <w:rFonts w:eastAsiaTheme="minorHAnsi" w:cstheme="minorHAnsi"/>
                <w:noProof/>
                <w:lang w:val="ro-RO"/>
              </w:rPr>
              <w:t>2.</w:t>
            </w:r>
            <w:r w:rsidR="00FB696B">
              <w:rPr>
                <w:rFonts w:cstheme="minorBidi"/>
                <w:noProof/>
              </w:rPr>
              <w:tab/>
            </w:r>
            <w:r w:rsidR="00FB696B" w:rsidRPr="005E4499">
              <w:rPr>
                <w:rStyle w:val="Hyperlink"/>
                <w:rFonts w:eastAsiaTheme="minorHAnsi" w:cstheme="minorHAnsi"/>
                <w:noProof/>
                <w:lang w:val="ro-RO"/>
              </w:rPr>
              <w:t>Blockchain</w:t>
            </w:r>
            <w:r w:rsidR="00FB696B">
              <w:rPr>
                <w:noProof/>
                <w:webHidden/>
              </w:rPr>
              <w:tab/>
            </w:r>
            <w:r w:rsidR="00FB696B">
              <w:rPr>
                <w:noProof/>
                <w:webHidden/>
              </w:rPr>
              <w:fldChar w:fldCharType="begin"/>
            </w:r>
            <w:r w:rsidR="00FB696B">
              <w:rPr>
                <w:noProof/>
                <w:webHidden/>
              </w:rPr>
              <w:instrText xml:space="preserve"> PAGEREF _Toc53266858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5D7E65C" w14:textId="1EEE9F54" w:rsidR="00FB696B" w:rsidRDefault="00100490" w:rsidP="00D8771B">
          <w:pPr>
            <w:pStyle w:val="TOC2"/>
            <w:tabs>
              <w:tab w:val="left" w:pos="1540"/>
              <w:tab w:val="right" w:leader="dot" w:pos="9557"/>
            </w:tabs>
            <w:rPr>
              <w:rFonts w:cstheme="minorBidi"/>
              <w:noProof/>
            </w:rPr>
          </w:pPr>
          <w:hyperlink w:anchor="_Toc53266859" w:history="1">
            <w:r w:rsidR="00FB696B" w:rsidRPr="005E4499">
              <w:rPr>
                <w:rStyle w:val="Hyperlink"/>
                <w:rFonts w:eastAsiaTheme="minorHAnsi" w:cstheme="minorHAnsi"/>
                <w:noProof/>
                <w:lang w:val="ro-RO"/>
              </w:rPr>
              <w:t>a.</w:t>
            </w:r>
            <w:r w:rsidR="00FB696B">
              <w:rPr>
                <w:rFonts w:cstheme="minorBidi"/>
                <w:noProof/>
              </w:rPr>
              <w:tab/>
            </w:r>
            <w:r w:rsidR="00FB696B" w:rsidRPr="005E4499">
              <w:rPr>
                <w:rStyle w:val="Hyperlink"/>
                <w:rFonts w:eastAsiaTheme="minorHAnsi" w:cstheme="minorHAnsi"/>
                <w:noProof/>
                <w:lang w:val="ro-RO"/>
              </w:rPr>
              <w:t>What is Blockchain</w:t>
            </w:r>
            <w:r w:rsidR="00FB696B">
              <w:rPr>
                <w:noProof/>
                <w:webHidden/>
              </w:rPr>
              <w:tab/>
            </w:r>
            <w:r w:rsidR="00FB696B">
              <w:rPr>
                <w:noProof/>
                <w:webHidden/>
              </w:rPr>
              <w:fldChar w:fldCharType="begin"/>
            </w:r>
            <w:r w:rsidR="00FB696B">
              <w:rPr>
                <w:noProof/>
                <w:webHidden/>
              </w:rPr>
              <w:instrText xml:space="preserve"> PAGEREF _Toc53266859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6AD474A" w14:textId="3DBBC051" w:rsidR="00FB696B" w:rsidRDefault="00100490" w:rsidP="00D8771B">
          <w:pPr>
            <w:pStyle w:val="TOC2"/>
            <w:tabs>
              <w:tab w:val="left" w:pos="1540"/>
              <w:tab w:val="right" w:leader="dot" w:pos="9557"/>
            </w:tabs>
            <w:rPr>
              <w:rFonts w:cstheme="minorBidi"/>
              <w:noProof/>
            </w:rPr>
          </w:pPr>
          <w:hyperlink w:anchor="_Toc53266860" w:history="1">
            <w:r w:rsidR="00FB696B" w:rsidRPr="005E4499">
              <w:rPr>
                <w:rStyle w:val="Hyperlink"/>
                <w:rFonts w:eastAsiaTheme="minorHAnsi" w:cstheme="minorHAnsi"/>
                <w:noProof/>
                <w:lang w:val="ro-RO"/>
              </w:rPr>
              <w:t>b.</w:t>
            </w:r>
            <w:r w:rsidR="00FB696B">
              <w:rPr>
                <w:rFonts w:cstheme="minorBidi"/>
                <w:noProof/>
              </w:rPr>
              <w:tab/>
            </w:r>
            <w:r w:rsidR="00FB696B" w:rsidRPr="005E4499">
              <w:rPr>
                <w:rStyle w:val="Hyperlink"/>
                <w:rFonts w:eastAsiaTheme="minorHAnsi" w:cstheme="minorHAnsi"/>
                <w:noProof/>
                <w:lang w:val="ro-RO"/>
              </w:rPr>
              <w:t>Types of Blockchain</w:t>
            </w:r>
            <w:r w:rsidR="00FB696B">
              <w:rPr>
                <w:noProof/>
                <w:webHidden/>
              </w:rPr>
              <w:tab/>
            </w:r>
            <w:r w:rsidR="00FB696B">
              <w:rPr>
                <w:noProof/>
                <w:webHidden/>
              </w:rPr>
              <w:fldChar w:fldCharType="begin"/>
            </w:r>
            <w:r w:rsidR="00FB696B">
              <w:rPr>
                <w:noProof/>
                <w:webHidden/>
              </w:rPr>
              <w:instrText xml:space="preserve"> PAGEREF _Toc53266860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094C2FD" w14:textId="76D36852" w:rsidR="00FB696B" w:rsidRDefault="00100490" w:rsidP="00D8771B">
          <w:pPr>
            <w:pStyle w:val="TOC2"/>
            <w:tabs>
              <w:tab w:val="left" w:pos="1320"/>
              <w:tab w:val="right" w:leader="dot" w:pos="9557"/>
            </w:tabs>
            <w:rPr>
              <w:rFonts w:cstheme="minorBidi"/>
              <w:noProof/>
            </w:rPr>
          </w:pPr>
          <w:hyperlink w:anchor="_Toc53266861" w:history="1">
            <w:r w:rsidR="00FB696B" w:rsidRPr="005E4499">
              <w:rPr>
                <w:rStyle w:val="Hyperlink"/>
                <w:rFonts w:eastAsiaTheme="minorHAnsi" w:cstheme="minorHAnsi"/>
                <w:noProof/>
                <w:lang w:val="ro-RO"/>
              </w:rPr>
              <w:t>c.</w:t>
            </w:r>
            <w:r w:rsidR="00FB696B">
              <w:rPr>
                <w:rFonts w:cstheme="minorBidi"/>
                <w:noProof/>
              </w:rPr>
              <w:tab/>
            </w:r>
            <w:r w:rsidR="00FB696B" w:rsidRPr="005E4499">
              <w:rPr>
                <w:rStyle w:val="Hyperlink"/>
                <w:rFonts w:eastAsiaTheme="minorHAnsi" w:cstheme="minorHAnsi"/>
                <w:noProof/>
                <w:lang w:val="ro-RO"/>
              </w:rPr>
              <w:t>Why private blockchain</w:t>
            </w:r>
            <w:r w:rsidR="00FB696B">
              <w:rPr>
                <w:noProof/>
                <w:webHidden/>
              </w:rPr>
              <w:tab/>
            </w:r>
            <w:r w:rsidR="00FB696B">
              <w:rPr>
                <w:noProof/>
                <w:webHidden/>
              </w:rPr>
              <w:fldChar w:fldCharType="begin"/>
            </w:r>
            <w:r w:rsidR="00FB696B">
              <w:rPr>
                <w:noProof/>
                <w:webHidden/>
              </w:rPr>
              <w:instrText xml:space="preserve"> PAGEREF _Toc53266861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76094D55" w14:textId="25E93C39" w:rsidR="00FB696B" w:rsidRDefault="00100490" w:rsidP="00D8771B">
          <w:pPr>
            <w:pStyle w:val="TOC2"/>
            <w:tabs>
              <w:tab w:val="left" w:pos="1540"/>
              <w:tab w:val="right" w:leader="dot" w:pos="9557"/>
            </w:tabs>
            <w:rPr>
              <w:rFonts w:cstheme="minorBidi"/>
              <w:noProof/>
            </w:rPr>
          </w:pPr>
          <w:hyperlink w:anchor="_Toc53266862" w:history="1">
            <w:r w:rsidR="00FB696B" w:rsidRPr="005E4499">
              <w:rPr>
                <w:rStyle w:val="Hyperlink"/>
                <w:rFonts w:eastAsiaTheme="minorHAnsi" w:cstheme="minorHAnsi"/>
                <w:noProof/>
                <w:lang w:val="ro-RO"/>
              </w:rPr>
              <w:t>3.</w:t>
            </w:r>
            <w:r w:rsidR="00FB696B">
              <w:rPr>
                <w:rFonts w:cstheme="minorBidi"/>
                <w:noProof/>
              </w:rPr>
              <w:tab/>
            </w:r>
            <w:r w:rsidR="00FB696B" w:rsidRPr="005E4499">
              <w:rPr>
                <w:rStyle w:val="Hyperlink"/>
                <w:rFonts w:eastAsiaTheme="minorHAnsi" w:cstheme="minorHAnsi"/>
                <w:noProof/>
                <w:lang w:val="ro-RO"/>
              </w:rPr>
              <w:t>Cybersecurity</w:t>
            </w:r>
            <w:r w:rsidR="00FB696B">
              <w:rPr>
                <w:noProof/>
                <w:webHidden/>
              </w:rPr>
              <w:tab/>
            </w:r>
            <w:r w:rsidR="00FB696B">
              <w:rPr>
                <w:noProof/>
                <w:webHidden/>
              </w:rPr>
              <w:fldChar w:fldCharType="begin"/>
            </w:r>
            <w:r w:rsidR="00FB696B">
              <w:rPr>
                <w:noProof/>
                <w:webHidden/>
              </w:rPr>
              <w:instrText xml:space="preserve"> PAGEREF _Toc53266862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DE8A585" w14:textId="64060B14" w:rsidR="00FB696B" w:rsidRDefault="00100490" w:rsidP="00D8771B">
          <w:pPr>
            <w:pStyle w:val="TOC2"/>
            <w:tabs>
              <w:tab w:val="left" w:pos="1540"/>
              <w:tab w:val="right" w:leader="dot" w:pos="9557"/>
            </w:tabs>
            <w:rPr>
              <w:rFonts w:cstheme="minorBidi"/>
              <w:noProof/>
            </w:rPr>
          </w:pPr>
          <w:hyperlink w:anchor="_Toc53266863" w:history="1">
            <w:r w:rsidR="00FB696B" w:rsidRPr="005E4499">
              <w:rPr>
                <w:rStyle w:val="Hyperlink"/>
                <w:rFonts w:eastAsiaTheme="minorHAnsi" w:cstheme="minorHAnsi"/>
                <w:noProof/>
                <w:lang w:val="ro-RO"/>
              </w:rPr>
              <w:t>a.</w:t>
            </w:r>
            <w:r w:rsidR="00FB696B">
              <w:rPr>
                <w:rFonts w:cstheme="minorBidi"/>
                <w:noProof/>
              </w:rPr>
              <w:tab/>
            </w:r>
            <w:r w:rsidR="00FB696B" w:rsidRPr="005E4499">
              <w:rPr>
                <w:rStyle w:val="Hyperlink"/>
                <w:rFonts w:eastAsiaTheme="minorHAnsi" w:cstheme="minorHAnsi"/>
                <w:noProof/>
                <w:lang w:val="ro-RO"/>
              </w:rPr>
              <w:t>The rise of threaths</w:t>
            </w:r>
            <w:r w:rsidR="00FB696B">
              <w:rPr>
                <w:noProof/>
                <w:webHidden/>
              </w:rPr>
              <w:tab/>
            </w:r>
            <w:r w:rsidR="00FB696B">
              <w:rPr>
                <w:noProof/>
                <w:webHidden/>
              </w:rPr>
              <w:fldChar w:fldCharType="begin"/>
            </w:r>
            <w:r w:rsidR="00FB696B">
              <w:rPr>
                <w:noProof/>
                <w:webHidden/>
              </w:rPr>
              <w:instrText xml:space="preserve"> PAGEREF _Toc53266863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4122D208" w14:textId="5F51E353" w:rsidR="00FB696B" w:rsidRDefault="00100490" w:rsidP="00D8771B">
          <w:pPr>
            <w:pStyle w:val="TOC2"/>
            <w:tabs>
              <w:tab w:val="left" w:pos="1540"/>
              <w:tab w:val="right" w:leader="dot" w:pos="9557"/>
            </w:tabs>
            <w:rPr>
              <w:rFonts w:cstheme="minorBidi"/>
              <w:noProof/>
            </w:rPr>
          </w:pPr>
          <w:hyperlink w:anchor="_Toc53266864" w:history="1">
            <w:r w:rsidR="00FB696B" w:rsidRPr="005E4499">
              <w:rPr>
                <w:rStyle w:val="Hyperlink"/>
                <w:rFonts w:eastAsiaTheme="minorHAnsi" w:cstheme="minorHAnsi"/>
                <w:noProof/>
                <w:lang w:val="ro-RO"/>
              </w:rPr>
              <w:t>b.</w:t>
            </w:r>
            <w:r w:rsidR="00FB696B">
              <w:rPr>
                <w:rFonts w:cstheme="minorBidi"/>
                <w:noProof/>
              </w:rPr>
              <w:tab/>
            </w:r>
            <w:r w:rsidR="00FB696B" w:rsidRPr="005E4499">
              <w:rPr>
                <w:rStyle w:val="Hyperlink"/>
                <w:rFonts w:eastAsiaTheme="minorHAnsi" w:cstheme="minorHAnsi"/>
                <w:noProof/>
                <w:lang w:val="ro-RO"/>
              </w:rPr>
              <w:t>Integrity with hashing</w:t>
            </w:r>
            <w:r w:rsidR="00FB696B">
              <w:rPr>
                <w:noProof/>
                <w:webHidden/>
              </w:rPr>
              <w:tab/>
            </w:r>
            <w:r w:rsidR="00FB696B">
              <w:rPr>
                <w:noProof/>
                <w:webHidden/>
              </w:rPr>
              <w:fldChar w:fldCharType="begin"/>
            </w:r>
            <w:r w:rsidR="00FB696B">
              <w:rPr>
                <w:noProof/>
                <w:webHidden/>
              </w:rPr>
              <w:instrText xml:space="preserve"> PAGEREF _Toc53266864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6FE05A44" w14:textId="38F88747" w:rsidR="00FB696B" w:rsidRDefault="00100490" w:rsidP="00D8771B">
          <w:pPr>
            <w:pStyle w:val="TOC2"/>
            <w:tabs>
              <w:tab w:val="left" w:pos="1320"/>
              <w:tab w:val="right" w:leader="dot" w:pos="9557"/>
            </w:tabs>
            <w:rPr>
              <w:rFonts w:cstheme="minorBidi"/>
              <w:noProof/>
            </w:rPr>
          </w:pPr>
          <w:hyperlink w:anchor="_Toc53266865" w:history="1">
            <w:r w:rsidR="00FB696B" w:rsidRPr="005E4499">
              <w:rPr>
                <w:rStyle w:val="Hyperlink"/>
                <w:rFonts w:eastAsiaTheme="minorHAnsi" w:cstheme="minorHAnsi"/>
                <w:noProof/>
                <w:lang w:val="ro-RO"/>
              </w:rPr>
              <w:t>c.</w:t>
            </w:r>
            <w:r w:rsidR="00FB696B">
              <w:rPr>
                <w:rFonts w:cstheme="minorBidi"/>
                <w:noProof/>
              </w:rPr>
              <w:tab/>
            </w:r>
            <w:r w:rsidR="00FB696B" w:rsidRPr="005E4499">
              <w:rPr>
                <w:rStyle w:val="Hyperlink"/>
                <w:rFonts w:eastAsiaTheme="minorHAnsi" w:cstheme="minorHAnsi"/>
                <w:noProof/>
                <w:lang w:val="ro-RO"/>
              </w:rPr>
              <w:t>Safe authentication</w:t>
            </w:r>
            <w:r w:rsidR="00FB696B">
              <w:rPr>
                <w:noProof/>
                <w:webHidden/>
              </w:rPr>
              <w:tab/>
            </w:r>
            <w:r w:rsidR="00FB696B">
              <w:rPr>
                <w:noProof/>
                <w:webHidden/>
              </w:rPr>
              <w:fldChar w:fldCharType="begin"/>
            </w:r>
            <w:r w:rsidR="00FB696B">
              <w:rPr>
                <w:noProof/>
                <w:webHidden/>
              </w:rPr>
              <w:instrText xml:space="preserve"> PAGEREF _Toc53266865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0CF3C8FC" w14:textId="6F17DC56" w:rsidR="00FB696B" w:rsidRDefault="00100490" w:rsidP="00D8771B">
          <w:pPr>
            <w:pStyle w:val="TOC2"/>
            <w:tabs>
              <w:tab w:val="left" w:pos="1540"/>
              <w:tab w:val="right" w:leader="dot" w:pos="9557"/>
            </w:tabs>
            <w:rPr>
              <w:rFonts w:cstheme="minorBidi"/>
              <w:noProof/>
            </w:rPr>
          </w:pPr>
          <w:hyperlink w:anchor="_Toc53266866" w:history="1">
            <w:r w:rsidR="00FB696B" w:rsidRPr="005E4499">
              <w:rPr>
                <w:rStyle w:val="Hyperlink"/>
                <w:rFonts w:eastAsiaTheme="minorHAnsi" w:cstheme="minorHAnsi"/>
                <w:noProof/>
                <w:lang w:val="ro-RO"/>
              </w:rPr>
              <w:t>d.</w:t>
            </w:r>
            <w:r w:rsidR="00FB696B">
              <w:rPr>
                <w:rFonts w:cstheme="minorBidi"/>
                <w:noProof/>
              </w:rPr>
              <w:tab/>
            </w:r>
            <w:r w:rsidR="00FB696B" w:rsidRPr="005E4499">
              <w:rPr>
                <w:rStyle w:val="Hyperlink"/>
                <w:rFonts w:eastAsiaTheme="minorHAnsi" w:cstheme="minorHAnsi"/>
                <w:noProof/>
                <w:lang w:val="ro-RO"/>
              </w:rPr>
              <w:t>Encryption</w:t>
            </w:r>
            <w:r w:rsidR="00FB696B">
              <w:rPr>
                <w:noProof/>
                <w:webHidden/>
              </w:rPr>
              <w:tab/>
            </w:r>
            <w:r w:rsidR="00FB696B">
              <w:rPr>
                <w:noProof/>
                <w:webHidden/>
              </w:rPr>
              <w:fldChar w:fldCharType="begin"/>
            </w:r>
            <w:r w:rsidR="00FB696B">
              <w:rPr>
                <w:noProof/>
                <w:webHidden/>
              </w:rPr>
              <w:instrText xml:space="preserve"> PAGEREF _Toc53266866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7F721CC5" w14:textId="3FCB97FC" w:rsidR="00FB696B" w:rsidRDefault="00100490" w:rsidP="00D8771B">
          <w:pPr>
            <w:pStyle w:val="TOC2"/>
            <w:tabs>
              <w:tab w:val="left" w:pos="1540"/>
              <w:tab w:val="right" w:leader="dot" w:pos="9557"/>
            </w:tabs>
            <w:rPr>
              <w:rFonts w:cstheme="minorBidi"/>
              <w:noProof/>
            </w:rPr>
          </w:pPr>
          <w:hyperlink w:anchor="_Toc53266867" w:history="1">
            <w:r w:rsidR="00FB696B" w:rsidRPr="005E4499">
              <w:rPr>
                <w:rStyle w:val="Hyperlink"/>
                <w:rFonts w:eastAsiaTheme="minorHAnsi" w:cstheme="minorHAnsi"/>
                <w:noProof/>
                <w:lang w:val="ro-RO"/>
              </w:rPr>
              <w:t>e.</w:t>
            </w:r>
            <w:r w:rsidR="00FB696B">
              <w:rPr>
                <w:rFonts w:cstheme="minorBidi"/>
                <w:noProof/>
              </w:rPr>
              <w:tab/>
            </w:r>
            <w:r w:rsidR="00FB696B" w:rsidRPr="005E4499">
              <w:rPr>
                <w:rStyle w:val="Hyperlink"/>
                <w:rFonts w:eastAsiaTheme="minorHAnsi" w:cstheme="minorHAnsi"/>
                <w:noProof/>
                <w:lang w:val="ro-RO"/>
              </w:rPr>
              <w:t>SQL Injection</w:t>
            </w:r>
            <w:r w:rsidR="00FB696B">
              <w:rPr>
                <w:noProof/>
                <w:webHidden/>
              </w:rPr>
              <w:tab/>
            </w:r>
            <w:r w:rsidR="00FB696B">
              <w:rPr>
                <w:noProof/>
                <w:webHidden/>
              </w:rPr>
              <w:fldChar w:fldCharType="begin"/>
            </w:r>
            <w:r w:rsidR="00FB696B">
              <w:rPr>
                <w:noProof/>
                <w:webHidden/>
              </w:rPr>
              <w:instrText xml:space="preserve"> PAGEREF _Toc53266867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7C6BEBB" w14:textId="62CA364C" w:rsidR="00FB696B" w:rsidRDefault="00100490" w:rsidP="00D8771B">
          <w:pPr>
            <w:pStyle w:val="TOC2"/>
            <w:tabs>
              <w:tab w:val="left" w:pos="1540"/>
              <w:tab w:val="right" w:leader="dot" w:pos="9557"/>
            </w:tabs>
            <w:rPr>
              <w:rFonts w:cstheme="minorBidi"/>
              <w:noProof/>
            </w:rPr>
          </w:pPr>
          <w:hyperlink w:anchor="_Toc53266868" w:history="1">
            <w:r w:rsidR="00FB696B" w:rsidRPr="005E4499">
              <w:rPr>
                <w:rStyle w:val="Hyperlink"/>
                <w:rFonts w:eastAsiaTheme="minorHAnsi" w:cstheme="minorHAnsi"/>
                <w:noProof/>
                <w:lang w:val="ro-RO"/>
              </w:rPr>
              <w:t>4.</w:t>
            </w:r>
            <w:r w:rsidR="00FB696B">
              <w:rPr>
                <w:rFonts w:cstheme="minorBidi"/>
                <w:noProof/>
              </w:rPr>
              <w:tab/>
            </w:r>
            <w:r w:rsidR="00FB696B" w:rsidRPr="005E4499">
              <w:rPr>
                <w:rStyle w:val="Hyperlink"/>
                <w:rFonts w:eastAsiaTheme="minorHAnsi" w:cstheme="minorHAnsi"/>
                <w:noProof/>
                <w:lang w:val="ro-RO"/>
              </w:rPr>
              <w:t>Windows Application</w:t>
            </w:r>
            <w:r w:rsidR="00FB696B">
              <w:rPr>
                <w:noProof/>
                <w:webHidden/>
              </w:rPr>
              <w:tab/>
            </w:r>
            <w:r w:rsidR="00FB696B">
              <w:rPr>
                <w:noProof/>
                <w:webHidden/>
              </w:rPr>
              <w:fldChar w:fldCharType="begin"/>
            </w:r>
            <w:r w:rsidR="00FB696B">
              <w:rPr>
                <w:noProof/>
                <w:webHidden/>
              </w:rPr>
              <w:instrText xml:space="preserve"> PAGEREF _Toc53266868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7E8FEDDD" w14:textId="55FA1DEF" w:rsidR="00FB696B" w:rsidRDefault="00100490" w:rsidP="00D8771B">
          <w:pPr>
            <w:pStyle w:val="TOC2"/>
            <w:tabs>
              <w:tab w:val="left" w:pos="1540"/>
              <w:tab w:val="right" w:leader="dot" w:pos="9557"/>
            </w:tabs>
            <w:rPr>
              <w:rFonts w:cstheme="minorBidi"/>
              <w:noProof/>
            </w:rPr>
          </w:pPr>
          <w:hyperlink w:anchor="_Toc53266869" w:history="1">
            <w:r w:rsidR="00FB696B" w:rsidRPr="005E4499">
              <w:rPr>
                <w:rStyle w:val="Hyperlink"/>
                <w:rFonts w:eastAsiaTheme="minorHAnsi" w:cstheme="minorHAnsi"/>
                <w:noProof/>
                <w:lang w:val="ro-RO"/>
              </w:rPr>
              <w:t>a.</w:t>
            </w:r>
            <w:r w:rsidR="00FB696B">
              <w:rPr>
                <w:rFonts w:cstheme="minorBidi"/>
                <w:noProof/>
              </w:rPr>
              <w:tab/>
            </w:r>
            <w:r w:rsidR="00FB696B" w:rsidRPr="005E4499">
              <w:rPr>
                <w:rStyle w:val="Hyperlink"/>
                <w:rFonts w:eastAsiaTheme="minorHAnsi" w:cstheme="minorHAnsi"/>
                <w:noProof/>
                <w:lang w:val="ro-RO"/>
              </w:rPr>
              <w:t>.NET Framework and Windows Forms platform</w:t>
            </w:r>
            <w:r w:rsidR="00FB696B">
              <w:rPr>
                <w:noProof/>
                <w:webHidden/>
              </w:rPr>
              <w:tab/>
            </w:r>
            <w:r w:rsidR="00FB696B">
              <w:rPr>
                <w:noProof/>
                <w:webHidden/>
              </w:rPr>
              <w:fldChar w:fldCharType="begin"/>
            </w:r>
            <w:r w:rsidR="00FB696B">
              <w:rPr>
                <w:noProof/>
                <w:webHidden/>
              </w:rPr>
              <w:instrText xml:space="preserve"> PAGEREF _Toc53266869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72A520A2" w14:textId="63816891" w:rsidR="00FB696B" w:rsidRDefault="00100490" w:rsidP="00D8771B">
          <w:pPr>
            <w:pStyle w:val="TOC2"/>
            <w:tabs>
              <w:tab w:val="left" w:pos="1540"/>
              <w:tab w:val="right" w:leader="dot" w:pos="9557"/>
            </w:tabs>
            <w:rPr>
              <w:rFonts w:cstheme="minorBidi"/>
              <w:noProof/>
            </w:rPr>
          </w:pPr>
          <w:hyperlink w:anchor="_Toc53266870" w:history="1">
            <w:r w:rsidR="00FB696B" w:rsidRPr="005E4499">
              <w:rPr>
                <w:rStyle w:val="Hyperlink"/>
                <w:rFonts w:eastAsiaTheme="minorHAnsi" w:cstheme="minorHAnsi"/>
                <w:noProof/>
                <w:lang w:val="ro-RO"/>
              </w:rPr>
              <w:t>b.</w:t>
            </w:r>
            <w:r w:rsidR="00FB696B">
              <w:rPr>
                <w:rFonts w:cstheme="minorBidi"/>
                <w:noProof/>
              </w:rPr>
              <w:tab/>
            </w:r>
            <w:r w:rsidR="00FB696B" w:rsidRPr="005E4499">
              <w:rPr>
                <w:rStyle w:val="Hyperlink"/>
                <w:rFonts w:eastAsiaTheme="minorHAnsi" w:cstheme="minorHAnsi"/>
                <w:noProof/>
                <w:lang w:val="ro-RO"/>
              </w:rPr>
              <w:t>C# Language</w:t>
            </w:r>
            <w:r w:rsidR="00FB696B">
              <w:rPr>
                <w:noProof/>
                <w:webHidden/>
              </w:rPr>
              <w:tab/>
            </w:r>
            <w:r w:rsidR="00FB696B">
              <w:rPr>
                <w:noProof/>
                <w:webHidden/>
              </w:rPr>
              <w:fldChar w:fldCharType="begin"/>
            </w:r>
            <w:r w:rsidR="00FB696B">
              <w:rPr>
                <w:noProof/>
                <w:webHidden/>
              </w:rPr>
              <w:instrText xml:space="preserve"> PAGEREF _Toc53266870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43E1CFAD" w14:textId="0F4AB64B" w:rsidR="00FB696B" w:rsidRDefault="00100490" w:rsidP="00D8771B">
          <w:pPr>
            <w:pStyle w:val="TOC2"/>
            <w:tabs>
              <w:tab w:val="left" w:pos="1320"/>
              <w:tab w:val="right" w:leader="dot" w:pos="9557"/>
            </w:tabs>
            <w:rPr>
              <w:rFonts w:cstheme="minorBidi"/>
              <w:noProof/>
            </w:rPr>
          </w:pPr>
          <w:hyperlink w:anchor="_Toc53266871" w:history="1">
            <w:r w:rsidR="00FB696B" w:rsidRPr="005E4499">
              <w:rPr>
                <w:rStyle w:val="Hyperlink"/>
                <w:rFonts w:eastAsiaTheme="minorHAnsi" w:cstheme="minorHAnsi"/>
                <w:noProof/>
                <w:lang w:val="ro-RO"/>
              </w:rPr>
              <w:t>c.</w:t>
            </w:r>
            <w:r w:rsidR="00FB696B">
              <w:rPr>
                <w:rFonts w:cstheme="minorBidi"/>
                <w:noProof/>
              </w:rPr>
              <w:tab/>
            </w:r>
            <w:r w:rsidR="00FB696B" w:rsidRPr="005E4499">
              <w:rPr>
                <w:rStyle w:val="Hyperlink"/>
                <w:rFonts w:eastAsiaTheme="minorHAnsi" w:cstheme="minorHAnsi"/>
                <w:noProof/>
                <w:lang w:val="ro-RO"/>
              </w:rPr>
              <w:t>DB Storage chapter</w:t>
            </w:r>
            <w:r w:rsidR="00FB696B">
              <w:rPr>
                <w:noProof/>
                <w:webHidden/>
              </w:rPr>
              <w:tab/>
            </w:r>
            <w:r w:rsidR="00FB696B">
              <w:rPr>
                <w:noProof/>
                <w:webHidden/>
              </w:rPr>
              <w:fldChar w:fldCharType="begin"/>
            </w:r>
            <w:r w:rsidR="00FB696B">
              <w:rPr>
                <w:noProof/>
                <w:webHidden/>
              </w:rPr>
              <w:instrText xml:space="preserve"> PAGEREF _Toc53266871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48E8FE2F" w14:textId="400CAEEC" w:rsidR="00FB696B" w:rsidRDefault="00100490" w:rsidP="00D8771B">
          <w:pPr>
            <w:pStyle w:val="TOC2"/>
            <w:tabs>
              <w:tab w:val="left" w:pos="1540"/>
              <w:tab w:val="right" w:leader="dot" w:pos="9557"/>
            </w:tabs>
            <w:rPr>
              <w:rFonts w:cstheme="minorBidi"/>
              <w:noProof/>
            </w:rPr>
          </w:pPr>
          <w:hyperlink w:anchor="_Toc53266872" w:history="1">
            <w:r w:rsidR="00FB696B" w:rsidRPr="005E4499">
              <w:rPr>
                <w:rStyle w:val="Hyperlink"/>
                <w:rFonts w:eastAsiaTheme="minorHAnsi" w:cstheme="minorHAnsi"/>
                <w:noProof/>
                <w:lang w:val="ro-RO"/>
              </w:rPr>
              <w:t>5.</w:t>
            </w:r>
            <w:r w:rsidR="00FB696B">
              <w:rPr>
                <w:rFonts w:cstheme="minorBidi"/>
                <w:noProof/>
              </w:rPr>
              <w:tab/>
            </w:r>
            <w:r w:rsidR="00FB696B" w:rsidRPr="005E4499">
              <w:rPr>
                <w:rStyle w:val="Hyperlink"/>
                <w:rFonts w:eastAsiaTheme="minorHAnsi" w:cstheme="minorHAnsi"/>
                <w:noProof/>
                <w:lang w:val="ro-RO"/>
              </w:rPr>
              <w:t>Using Blockchain to create, view and manage EHRs</w:t>
            </w:r>
            <w:r w:rsidR="00FB696B">
              <w:rPr>
                <w:noProof/>
                <w:webHidden/>
              </w:rPr>
              <w:tab/>
            </w:r>
            <w:r w:rsidR="00FB696B">
              <w:rPr>
                <w:noProof/>
                <w:webHidden/>
              </w:rPr>
              <w:fldChar w:fldCharType="begin"/>
            </w:r>
            <w:r w:rsidR="00FB696B">
              <w:rPr>
                <w:noProof/>
                <w:webHidden/>
              </w:rPr>
              <w:instrText xml:space="preserve"> PAGEREF _Toc53266872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2D6C1EDA" w14:textId="1222D4C4" w:rsidR="00FB696B" w:rsidRDefault="00100490" w:rsidP="00D8771B">
          <w:pPr>
            <w:pStyle w:val="TOC2"/>
            <w:tabs>
              <w:tab w:val="left" w:pos="1540"/>
              <w:tab w:val="right" w:leader="dot" w:pos="9557"/>
            </w:tabs>
            <w:rPr>
              <w:rFonts w:cstheme="minorBidi"/>
              <w:noProof/>
            </w:rPr>
          </w:pPr>
          <w:hyperlink w:anchor="_Toc53266873" w:history="1">
            <w:r w:rsidR="00FB696B" w:rsidRPr="005E4499">
              <w:rPr>
                <w:rStyle w:val="Hyperlink"/>
                <w:rFonts w:eastAsiaTheme="minorHAnsi" w:cstheme="minorHAnsi"/>
                <w:noProof/>
                <w:lang w:val="ro-RO"/>
              </w:rPr>
              <w:t>6.</w:t>
            </w:r>
            <w:r w:rsidR="00FB696B">
              <w:rPr>
                <w:rFonts w:cstheme="minorBidi"/>
                <w:noProof/>
              </w:rPr>
              <w:tab/>
            </w:r>
            <w:r w:rsidR="00FB696B" w:rsidRPr="005E4499">
              <w:rPr>
                <w:rStyle w:val="Hyperlink"/>
                <w:rFonts w:eastAsiaTheme="minorHAnsi" w:cstheme="minorHAnsi"/>
                <w:noProof/>
                <w:lang w:val="ro-RO"/>
              </w:rPr>
              <w:t>Conclusions and future work</w:t>
            </w:r>
            <w:r w:rsidR="00FB696B">
              <w:rPr>
                <w:noProof/>
                <w:webHidden/>
              </w:rPr>
              <w:tab/>
            </w:r>
            <w:r w:rsidR="00FB696B">
              <w:rPr>
                <w:noProof/>
                <w:webHidden/>
              </w:rPr>
              <w:fldChar w:fldCharType="begin"/>
            </w:r>
            <w:r w:rsidR="00FB696B">
              <w:rPr>
                <w:noProof/>
                <w:webHidden/>
              </w:rPr>
              <w:instrText xml:space="preserve"> PAGEREF _Toc53266873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27E85981" w14:textId="4F27FE9E" w:rsidR="00FB696B" w:rsidRDefault="00100490" w:rsidP="00D8771B">
          <w:pPr>
            <w:pStyle w:val="TOC2"/>
            <w:tabs>
              <w:tab w:val="left" w:pos="1540"/>
              <w:tab w:val="right" w:leader="dot" w:pos="9557"/>
            </w:tabs>
            <w:rPr>
              <w:rFonts w:cstheme="minorBidi"/>
              <w:noProof/>
            </w:rPr>
          </w:pPr>
          <w:hyperlink w:anchor="_Toc53266874" w:history="1">
            <w:r w:rsidR="00FB696B" w:rsidRPr="005E4499">
              <w:rPr>
                <w:rStyle w:val="Hyperlink"/>
                <w:rFonts w:eastAsiaTheme="minorHAnsi" w:cstheme="minorHAnsi"/>
                <w:noProof/>
                <w:lang w:val="ro-RO"/>
              </w:rPr>
              <w:t>a.</w:t>
            </w:r>
            <w:r w:rsidR="00FB696B">
              <w:rPr>
                <w:rFonts w:cstheme="minorBidi"/>
                <w:noProof/>
              </w:rPr>
              <w:tab/>
            </w:r>
            <w:r w:rsidR="00FB696B" w:rsidRPr="005E4499">
              <w:rPr>
                <w:rStyle w:val="Hyperlink"/>
                <w:rFonts w:eastAsiaTheme="minorHAnsi" w:cstheme="minorHAnsi"/>
                <w:noProof/>
                <w:lang w:val="ro-RO"/>
              </w:rPr>
              <w:t>Conclusions</w:t>
            </w:r>
            <w:r w:rsidR="00FB696B">
              <w:rPr>
                <w:noProof/>
                <w:webHidden/>
              </w:rPr>
              <w:tab/>
            </w:r>
            <w:r w:rsidR="00FB696B">
              <w:rPr>
                <w:noProof/>
                <w:webHidden/>
              </w:rPr>
              <w:fldChar w:fldCharType="begin"/>
            </w:r>
            <w:r w:rsidR="00FB696B">
              <w:rPr>
                <w:noProof/>
                <w:webHidden/>
              </w:rPr>
              <w:instrText xml:space="preserve"> PAGEREF _Toc53266874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17BE6835" w14:textId="55D884EA" w:rsidR="00FB696B" w:rsidRDefault="00100490" w:rsidP="00D8771B">
          <w:pPr>
            <w:pStyle w:val="TOC2"/>
            <w:tabs>
              <w:tab w:val="left" w:pos="1540"/>
              <w:tab w:val="right" w:leader="dot" w:pos="9557"/>
            </w:tabs>
            <w:rPr>
              <w:rFonts w:cstheme="minorBidi"/>
              <w:noProof/>
            </w:rPr>
          </w:pPr>
          <w:hyperlink w:anchor="_Toc53266875" w:history="1">
            <w:r w:rsidR="00FB696B" w:rsidRPr="005E4499">
              <w:rPr>
                <w:rStyle w:val="Hyperlink"/>
                <w:rFonts w:eastAsiaTheme="minorHAnsi" w:cstheme="minorHAnsi"/>
                <w:noProof/>
                <w:lang w:val="ro-RO"/>
              </w:rPr>
              <w:t>b.</w:t>
            </w:r>
            <w:r w:rsidR="00FB696B">
              <w:rPr>
                <w:rFonts w:cstheme="minorBidi"/>
                <w:noProof/>
              </w:rPr>
              <w:tab/>
            </w:r>
            <w:r w:rsidR="00FB696B" w:rsidRPr="005E4499">
              <w:rPr>
                <w:rStyle w:val="Hyperlink"/>
                <w:rFonts w:eastAsiaTheme="minorHAnsi" w:cstheme="minorHAnsi"/>
                <w:noProof/>
                <w:lang w:val="ro-RO"/>
              </w:rPr>
              <w:t>Future work</w:t>
            </w:r>
            <w:r w:rsidR="00FB696B">
              <w:rPr>
                <w:noProof/>
                <w:webHidden/>
              </w:rPr>
              <w:tab/>
            </w:r>
            <w:r w:rsidR="00FB696B">
              <w:rPr>
                <w:noProof/>
                <w:webHidden/>
              </w:rPr>
              <w:fldChar w:fldCharType="begin"/>
            </w:r>
            <w:r w:rsidR="00FB696B">
              <w:rPr>
                <w:noProof/>
                <w:webHidden/>
              </w:rPr>
              <w:instrText xml:space="preserve"> PAGEREF _Toc53266875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7EB07186" w14:textId="10AAFFEB" w:rsidR="00FB696B" w:rsidRDefault="00100490" w:rsidP="00D8771B">
          <w:pPr>
            <w:pStyle w:val="TOC2"/>
            <w:tabs>
              <w:tab w:val="left" w:pos="1540"/>
              <w:tab w:val="right" w:leader="dot" w:pos="9557"/>
            </w:tabs>
            <w:rPr>
              <w:rFonts w:cstheme="minorBidi"/>
              <w:noProof/>
            </w:rPr>
          </w:pPr>
          <w:hyperlink w:anchor="_Toc53266876" w:history="1">
            <w:r w:rsidR="00FB696B" w:rsidRPr="005E4499">
              <w:rPr>
                <w:rStyle w:val="Hyperlink"/>
                <w:rFonts w:eastAsiaTheme="minorHAnsi" w:cstheme="minorHAnsi"/>
                <w:noProof/>
                <w:lang w:val="ro-RO"/>
              </w:rPr>
              <w:t>7.</w:t>
            </w:r>
            <w:r w:rsidR="00FB696B">
              <w:rPr>
                <w:rFonts w:cstheme="minorBidi"/>
                <w:noProof/>
              </w:rPr>
              <w:tab/>
            </w:r>
            <w:r w:rsidR="00FB696B" w:rsidRPr="005E4499">
              <w:rPr>
                <w:rStyle w:val="Hyperlink"/>
                <w:rFonts w:eastAsiaTheme="minorHAnsi" w:cstheme="minorHAnsi"/>
                <w:noProof/>
                <w:lang w:val="ro-RO"/>
              </w:rPr>
              <w:t>Bibliography</w:t>
            </w:r>
            <w:r w:rsidR="00FB696B">
              <w:rPr>
                <w:noProof/>
                <w:webHidden/>
              </w:rPr>
              <w:tab/>
            </w:r>
            <w:r w:rsidR="00FB696B">
              <w:rPr>
                <w:noProof/>
                <w:webHidden/>
              </w:rPr>
              <w:fldChar w:fldCharType="begin"/>
            </w:r>
            <w:r w:rsidR="00FB696B">
              <w:rPr>
                <w:noProof/>
                <w:webHidden/>
              </w:rPr>
              <w:instrText xml:space="preserve"> PAGEREF _Toc53266876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52000B54" w14:textId="3768478A" w:rsidR="00FB696B" w:rsidRDefault="00100490" w:rsidP="00D8771B">
          <w:pPr>
            <w:pStyle w:val="TOC2"/>
            <w:tabs>
              <w:tab w:val="left" w:pos="1540"/>
              <w:tab w:val="right" w:leader="dot" w:pos="9557"/>
            </w:tabs>
            <w:rPr>
              <w:rFonts w:cstheme="minorBidi"/>
              <w:noProof/>
            </w:rPr>
          </w:pPr>
          <w:hyperlink w:anchor="_Toc53266877" w:history="1">
            <w:r w:rsidR="00FB696B" w:rsidRPr="005E4499">
              <w:rPr>
                <w:rStyle w:val="Hyperlink"/>
                <w:rFonts w:eastAsiaTheme="minorHAnsi" w:cstheme="minorHAnsi"/>
                <w:noProof/>
                <w:lang w:val="ro-RO"/>
              </w:rPr>
              <w:t>8.</w:t>
            </w:r>
            <w:r w:rsidR="00FB696B">
              <w:rPr>
                <w:rFonts w:cstheme="minorBidi"/>
                <w:noProof/>
              </w:rPr>
              <w:tab/>
            </w:r>
            <w:r w:rsidR="00FB696B" w:rsidRPr="005E4499">
              <w:rPr>
                <w:rStyle w:val="Hyperlink"/>
                <w:rFonts w:eastAsiaTheme="minorHAnsi" w:cstheme="minorHAnsi"/>
                <w:noProof/>
                <w:lang w:val="ro-RO"/>
              </w:rPr>
              <w:t>Annexes</w:t>
            </w:r>
            <w:r w:rsidR="00FB696B">
              <w:rPr>
                <w:noProof/>
                <w:webHidden/>
              </w:rPr>
              <w:tab/>
            </w:r>
            <w:r w:rsidR="00FB696B">
              <w:rPr>
                <w:noProof/>
                <w:webHidden/>
              </w:rPr>
              <w:fldChar w:fldCharType="begin"/>
            </w:r>
            <w:r w:rsidR="00FB696B">
              <w:rPr>
                <w:noProof/>
                <w:webHidden/>
              </w:rPr>
              <w:instrText xml:space="preserve"> PAGEREF _Toc53266877 \h </w:instrText>
            </w:r>
            <w:r w:rsidR="00FB696B">
              <w:rPr>
                <w:noProof/>
                <w:webHidden/>
              </w:rPr>
            </w:r>
            <w:r w:rsidR="00FB696B">
              <w:rPr>
                <w:noProof/>
                <w:webHidden/>
              </w:rPr>
              <w:fldChar w:fldCharType="separate"/>
            </w:r>
            <w:r w:rsidR="00FB696B">
              <w:rPr>
                <w:noProof/>
                <w:webHidden/>
              </w:rPr>
              <w:t>- 2 -</w:t>
            </w:r>
            <w:r w:rsidR="00FB696B">
              <w:rPr>
                <w:noProof/>
                <w:webHidden/>
              </w:rPr>
              <w:fldChar w:fldCharType="end"/>
            </w:r>
          </w:hyperlink>
        </w:p>
        <w:p w14:paraId="48F17485" w14:textId="66BF73D9" w:rsidR="0064287F" w:rsidRDefault="0064287F" w:rsidP="00D8771B">
          <w:r>
            <w:rPr>
              <w:b/>
              <w:bCs/>
              <w:noProof/>
            </w:rPr>
            <w:fldChar w:fldCharType="end"/>
          </w:r>
        </w:p>
      </w:sdtContent>
    </w:sdt>
    <w:p w14:paraId="5C4DA5F9" w14:textId="77777777" w:rsidR="00F71AF4" w:rsidRDefault="00F71AF4" w:rsidP="00D8771B">
      <w:pPr>
        <w:spacing w:after="0" w:line="240" w:lineRule="auto"/>
        <w:jc w:val="left"/>
        <w:rPr>
          <w:rFonts w:ascii="Arial" w:hAnsi="Arial" w:cs="Arial"/>
          <w:sz w:val="24"/>
          <w:lang w:val="ro-RO"/>
        </w:rPr>
      </w:pPr>
    </w:p>
    <w:p w14:paraId="1B875215" w14:textId="368D4590" w:rsidR="0096331F" w:rsidRDefault="0096331F" w:rsidP="00D8771B">
      <w:pPr>
        <w:pStyle w:val="Heading2"/>
        <w:numPr>
          <w:ilvl w:val="0"/>
          <w:numId w:val="20"/>
        </w:numPr>
        <w:rPr>
          <w:rFonts w:eastAsiaTheme="minorHAnsi" w:cstheme="minorHAnsi"/>
          <w:lang w:val="ro-RO"/>
        </w:rPr>
      </w:pPr>
      <w:bookmarkStart w:id="0" w:name="_Toc53266857"/>
      <w:r>
        <w:rPr>
          <w:rFonts w:eastAsiaTheme="minorHAnsi" w:cstheme="minorHAnsi"/>
          <w:lang w:val="ro-RO"/>
        </w:rPr>
        <w:t>Introduction</w:t>
      </w:r>
      <w:bookmarkEnd w:id="0"/>
    </w:p>
    <w:p w14:paraId="75B79ECE" w14:textId="3F807884" w:rsidR="00057E68" w:rsidRPr="00057E68" w:rsidRDefault="00644647" w:rsidP="00D8771B">
      <w:pPr>
        <w:pStyle w:val="Heading2"/>
        <w:numPr>
          <w:ilvl w:val="0"/>
          <w:numId w:val="20"/>
        </w:numPr>
        <w:rPr>
          <w:rFonts w:eastAsiaTheme="minorHAnsi" w:cstheme="minorHAnsi"/>
          <w:lang w:val="ro-RO"/>
        </w:rPr>
      </w:pPr>
      <w:bookmarkStart w:id="1" w:name="_Toc53266858"/>
      <w:r>
        <w:rPr>
          <w:rFonts w:eastAsiaTheme="minorHAnsi" w:cstheme="minorHAnsi"/>
          <w:lang w:val="ro-RO"/>
        </w:rPr>
        <w:t>Blockchain</w:t>
      </w:r>
      <w:bookmarkEnd w:id="1"/>
    </w:p>
    <w:p w14:paraId="745716F8" w14:textId="0A6145FA" w:rsidR="00A052EE" w:rsidRDefault="0064287F" w:rsidP="00D8771B">
      <w:pPr>
        <w:pStyle w:val="Heading2"/>
        <w:numPr>
          <w:ilvl w:val="1"/>
          <w:numId w:val="20"/>
        </w:numPr>
        <w:rPr>
          <w:rFonts w:eastAsiaTheme="minorHAnsi" w:cstheme="minorHAnsi"/>
          <w:lang w:val="ro-RO"/>
        </w:rPr>
      </w:pPr>
      <w:bookmarkStart w:id="2" w:name="_Toc53266859"/>
      <w:r>
        <w:rPr>
          <w:rFonts w:eastAsiaTheme="minorHAnsi" w:cstheme="minorHAnsi"/>
          <w:lang w:val="ro-RO"/>
        </w:rPr>
        <w:t>What is Blockchain</w:t>
      </w:r>
      <w:bookmarkEnd w:id="2"/>
    </w:p>
    <w:p w14:paraId="50C6470F" w14:textId="61A0EFFA" w:rsidR="005F7544" w:rsidRDefault="005F7544" w:rsidP="00D8771B">
      <w:pPr>
        <w:ind w:firstLine="0"/>
        <w:rPr>
          <w:lang w:val="ro-RO"/>
        </w:rPr>
      </w:pPr>
    </w:p>
    <w:p w14:paraId="42AA5DAF" w14:textId="1CD8EB54" w:rsidR="005F7544" w:rsidRPr="00FB696B" w:rsidRDefault="005F7544" w:rsidP="00D8771B">
      <w:pPr>
        <w:ind w:firstLine="0"/>
        <w:contextualSpacing/>
        <w:jc w:val="left"/>
        <w:rPr>
          <w:lang w:val="ro-RO"/>
        </w:rPr>
      </w:pPr>
      <w:r>
        <w:rPr>
          <w:lang w:val="ro-RO"/>
        </w:rPr>
        <w:t>Blockchain is a technology.</w:t>
      </w:r>
    </w:p>
    <w:p w14:paraId="76232860" w14:textId="77777777" w:rsidR="005F7544" w:rsidRPr="005F7544" w:rsidRDefault="005F7544" w:rsidP="00D8771B">
      <w:pPr>
        <w:ind w:firstLine="0"/>
        <w:contextualSpacing/>
        <w:rPr>
          <w:lang w:val="ro-RO"/>
        </w:rPr>
      </w:pPr>
    </w:p>
    <w:p w14:paraId="62D47125" w14:textId="0F6A41C1" w:rsidR="0064287F" w:rsidRDefault="0064287F" w:rsidP="00D8771B">
      <w:pPr>
        <w:pStyle w:val="Heading2"/>
        <w:numPr>
          <w:ilvl w:val="1"/>
          <w:numId w:val="20"/>
        </w:numPr>
        <w:contextualSpacing/>
        <w:rPr>
          <w:rFonts w:eastAsiaTheme="minorHAnsi" w:cstheme="minorHAnsi"/>
          <w:lang w:val="ro-RO"/>
        </w:rPr>
      </w:pPr>
      <w:bookmarkStart w:id="3" w:name="_Toc53266860"/>
      <w:r>
        <w:rPr>
          <w:rFonts w:eastAsiaTheme="minorHAnsi" w:cstheme="minorHAnsi"/>
          <w:lang w:val="ro-RO"/>
        </w:rPr>
        <w:t>Types of Blockchain</w:t>
      </w:r>
      <w:bookmarkEnd w:id="3"/>
      <w:r w:rsidR="00834983">
        <w:rPr>
          <w:rFonts w:eastAsiaTheme="minorHAnsi" w:cstheme="minorHAnsi"/>
          <w:lang w:val="ro-RO"/>
        </w:rPr>
        <w:t>: a comparison</w:t>
      </w:r>
    </w:p>
    <w:p w14:paraId="7A6934F1" w14:textId="77777777" w:rsidR="00227AF1" w:rsidRPr="00227AF1" w:rsidRDefault="00227AF1" w:rsidP="00D8771B">
      <w:pPr>
        <w:contextualSpacing/>
        <w:rPr>
          <w:lang w:val="ro-RO"/>
        </w:rPr>
      </w:pPr>
    </w:p>
    <w:p w14:paraId="51603F74" w14:textId="64FE05DC" w:rsidR="00227AF1" w:rsidRPr="00227AF1" w:rsidRDefault="00227AF1" w:rsidP="00D8771B">
      <w:pPr>
        <w:ind w:firstLine="360"/>
        <w:contextualSpacing/>
        <w:rPr>
          <w:lang w:val="ro-RO"/>
        </w:rPr>
      </w:pPr>
      <w:r w:rsidRPr="00227AF1">
        <w:rPr>
          <w:lang w:val="ro-RO"/>
        </w:rPr>
        <w:t>There are two types of Blockchain: public and private. Both types serve different needs and bring different measures of security. There is a big debate on which blockchain it is safer and, after analyzing the characteristics of both, I draw some conclusions.</w:t>
      </w:r>
    </w:p>
    <w:p w14:paraId="746F12FD" w14:textId="77777777" w:rsidR="00227AF1" w:rsidRPr="00227AF1" w:rsidRDefault="00227AF1" w:rsidP="00D8771B">
      <w:pPr>
        <w:ind w:firstLine="360"/>
        <w:contextualSpacing/>
        <w:rPr>
          <w:lang w:val="ro-RO"/>
        </w:rPr>
      </w:pPr>
      <w:r w:rsidRPr="00227AF1">
        <w:rPr>
          <w:lang w:val="ro-RO"/>
        </w:rPr>
        <w:t xml:space="preserve">Firstly, the problem of decentralization of data: in a public blockchain, there data is not stored on a server, in a single place, but rather everywhere: anyone that follows the rules imposed for the blockchain </w:t>
      </w:r>
      <w:r w:rsidRPr="00227AF1">
        <w:rPr>
          <w:lang w:val="ro-RO"/>
        </w:rPr>
        <w:lastRenderedPageBreak/>
        <w:t>they want to contribute to can step in and verify, add and read the data on the blockchain. This is the case for Bitcoin. On the other hand, in a private blockchain, the decentralization cannot be kept. However, only   trusted entities can participate in the manipulation of the blockchain. This capability of the private blockchain increases access control, because not anyone can participate in the actions specific to a blockchain, but introduces the vulnerability of being hacked.</w:t>
      </w:r>
    </w:p>
    <w:p w14:paraId="6438698C" w14:textId="430A3B96" w:rsidR="00227AF1" w:rsidRPr="00227AF1" w:rsidRDefault="00227AF1" w:rsidP="00D8771B">
      <w:pPr>
        <w:ind w:firstLine="360"/>
        <w:contextualSpacing/>
        <w:rPr>
          <w:lang w:val="ro-RO"/>
        </w:rPr>
      </w:pPr>
      <w:r w:rsidRPr="00227AF1">
        <w:rPr>
          <w:lang w:val="ro-RO"/>
        </w:rPr>
        <w:t xml:space="preserve">Secondly, a public blockchain’s security increases as the number of peers that take part in it increases. This is a problem of scalability, since the transactions can only occur in a slow pace. This happens because every time an entity wants to contribute with a block, it must be approved by everyone in the blockchain. This can severely impact performance, which is not the case for a private blockchain. In the permissioned one, the number of authorized nodes is much smaller and therefore the data is processed much faster. </w:t>
      </w:r>
      <w:sdt>
        <w:sdtPr>
          <w:rPr>
            <w:lang w:val="ro-RO"/>
          </w:rPr>
          <w:id w:val="1963377427"/>
          <w:citation/>
        </w:sdtPr>
        <w:sdtEndPr/>
        <w:sdtContent>
          <w:r w:rsidRPr="00227AF1">
            <w:rPr>
              <w:lang w:val="ro-RO"/>
            </w:rPr>
            <w:fldChar w:fldCharType="begin"/>
          </w:r>
          <w:r>
            <w:instrText xml:space="preserve"> CITATION Sha \l 1033 </w:instrText>
          </w:r>
          <w:r w:rsidRPr="00227AF1">
            <w:rPr>
              <w:lang w:val="ro-RO"/>
            </w:rPr>
            <w:fldChar w:fldCharType="separate"/>
          </w:r>
          <w:r w:rsidR="007A0670">
            <w:rPr>
              <w:noProof/>
            </w:rPr>
            <w:t>(Sharma)</w:t>
          </w:r>
          <w:r w:rsidRPr="00227AF1">
            <w:rPr>
              <w:lang w:val="ro-RO"/>
            </w:rPr>
            <w:fldChar w:fldCharType="end"/>
          </w:r>
        </w:sdtContent>
      </w:sdt>
    </w:p>
    <w:p w14:paraId="63360097" w14:textId="667DC228" w:rsidR="00227AF1" w:rsidRPr="00227AF1" w:rsidRDefault="00227AF1" w:rsidP="00D8771B">
      <w:pPr>
        <w:ind w:firstLine="360"/>
        <w:contextualSpacing/>
        <w:rPr>
          <w:lang w:val="ro-RO"/>
        </w:rPr>
      </w:pPr>
      <w:r w:rsidRPr="00227AF1">
        <w:rPr>
          <w:lang w:val="ro-RO"/>
        </w:rPr>
        <w:t>Lastly, a private blockchain is more prone to hacking. If a hacker would get access to a trusted entity’s credentials, the vulnerability created would be critical. This raises many security problems that are not to be found in the unpermissioned version. The latter one can only be attacked if over 51% of the participants in the transactions would have the same ill-intention</w:t>
      </w:r>
      <w:r w:rsidR="00A92D1C">
        <w:rPr>
          <w:lang w:val="ro-RO"/>
        </w:rPr>
        <w:t xml:space="preserve">, </w:t>
      </w:r>
      <w:r w:rsidR="00F23E7A">
        <w:rPr>
          <w:lang w:val="ro-RO"/>
        </w:rPr>
        <w:t>all blocks would be tampered with</w:t>
      </w:r>
      <w:r w:rsidR="00A92D1C">
        <w:rPr>
          <w:lang w:val="ro-RO"/>
        </w:rPr>
        <w:t xml:space="preserve"> and the proof of work would be completely redone for the entire blockchain.</w:t>
      </w:r>
      <w:r w:rsidR="001B1170">
        <w:rPr>
          <w:lang w:val="ro-RO"/>
        </w:rPr>
        <w:t xml:space="preserve"> </w:t>
      </w:r>
      <w:sdt>
        <w:sdtPr>
          <w:rPr>
            <w:lang w:val="ro-RO"/>
          </w:rPr>
          <w:id w:val="-318274491"/>
          <w:citation/>
        </w:sdtPr>
        <w:sdtEndPr/>
        <w:sdtContent>
          <w:r w:rsidR="001B1170">
            <w:rPr>
              <w:lang w:val="ro-RO"/>
            </w:rPr>
            <w:fldChar w:fldCharType="begin"/>
          </w:r>
          <w:r w:rsidR="001B1170">
            <w:instrText xml:space="preserve"> CITATION Blo \l 1033 </w:instrText>
          </w:r>
          <w:r w:rsidR="001B1170">
            <w:rPr>
              <w:lang w:val="ro-RO"/>
            </w:rPr>
            <w:fldChar w:fldCharType="separate"/>
          </w:r>
          <w:r w:rsidR="007A0670">
            <w:rPr>
              <w:noProof/>
            </w:rPr>
            <w:t>(Blockchain Tutorial for Beginners: Learn Blockchain Technology)</w:t>
          </w:r>
          <w:r w:rsidR="001B1170">
            <w:rPr>
              <w:lang w:val="ro-RO"/>
            </w:rPr>
            <w:fldChar w:fldCharType="end"/>
          </w:r>
        </w:sdtContent>
      </w:sdt>
    </w:p>
    <w:p w14:paraId="69278CE6" w14:textId="77777777" w:rsidR="00227AF1" w:rsidRPr="00227AF1" w:rsidRDefault="00227AF1" w:rsidP="00D8771B">
      <w:pPr>
        <w:contextualSpacing/>
        <w:rPr>
          <w:lang w:val="ro-RO"/>
        </w:rPr>
      </w:pPr>
    </w:p>
    <w:p w14:paraId="2F71AB93" w14:textId="31748EA5" w:rsidR="0064287F" w:rsidRDefault="0064287F" w:rsidP="00D8771B">
      <w:pPr>
        <w:pStyle w:val="Heading2"/>
        <w:numPr>
          <w:ilvl w:val="1"/>
          <w:numId w:val="20"/>
        </w:numPr>
        <w:contextualSpacing/>
        <w:rPr>
          <w:rFonts w:eastAsiaTheme="minorHAnsi" w:cstheme="minorHAnsi"/>
          <w:lang w:val="ro-RO"/>
        </w:rPr>
      </w:pPr>
      <w:bookmarkStart w:id="4" w:name="_Toc53266861"/>
      <w:r>
        <w:rPr>
          <w:rFonts w:eastAsiaTheme="minorHAnsi" w:cstheme="minorHAnsi"/>
          <w:lang w:val="ro-RO"/>
        </w:rPr>
        <w:t>Why private blockchain</w:t>
      </w:r>
      <w:bookmarkEnd w:id="4"/>
    </w:p>
    <w:p w14:paraId="45BA0841" w14:textId="77777777" w:rsidR="00C66276" w:rsidRDefault="00C66276" w:rsidP="00D8771B">
      <w:pPr>
        <w:contextualSpacing/>
        <w:rPr>
          <w:lang w:val="ro-RO"/>
        </w:rPr>
      </w:pPr>
    </w:p>
    <w:p w14:paraId="4BECA66C" w14:textId="657E9F81" w:rsidR="00C66276" w:rsidRPr="00C66276" w:rsidRDefault="00C66276" w:rsidP="00D8771B">
      <w:pPr>
        <w:ind w:firstLine="360"/>
        <w:contextualSpacing/>
        <w:rPr>
          <w:lang w:val="ro-RO"/>
        </w:rPr>
      </w:pPr>
      <w:r w:rsidRPr="00C66276">
        <w:rPr>
          <w:lang w:val="ro-RO"/>
        </w:rPr>
        <w:t xml:space="preserve">After considering the advantages and disadvantages of both permissioned and unpermissioned blockchains, I have decided that the private blockchain would be more fit for the application presented in this paper. </w:t>
      </w:r>
    </w:p>
    <w:p w14:paraId="1F412488" w14:textId="01F558D4" w:rsidR="00C66276" w:rsidRDefault="00C66276" w:rsidP="00D8771B">
      <w:pPr>
        <w:ind w:firstLine="360"/>
        <w:contextualSpacing/>
        <w:rPr>
          <w:lang w:val="ro-RO"/>
        </w:rPr>
      </w:pPr>
      <w:r w:rsidRPr="00C66276">
        <w:rPr>
          <w:lang w:val="ro-RO"/>
        </w:rPr>
        <w:t xml:space="preserve">One </w:t>
      </w:r>
      <w:r w:rsidR="006378CA">
        <w:rPr>
          <w:lang w:val="ro-RO"/>
        </w:rPr>
        <w:t>capability</w:t>
      </w:r>
      <w:r w:rsidRPr="00C66276">
        <w:rPr>
          <w:lang w:val="ro-RO"/>
        </w:rPr>
        <w:t xml:space="preserve"> </w:t>
      </w:r>
      <w:r w:rsidR="006378CA">
        <w:rPr>
          <w:lang w:val="ro-RO"/>
        </w:rPr>
        <w:t xml:space="preserve">I considered </w:t>
      </w:r>
      <w:r w:rsidRPr="00C66276">
        <w:rPr>
          <w:lang w:val="ro-RO"/>
        </w:rPr>
        <w:t>is the invitation-only aspect of the private variant, which allows the trusted entities to keep their data private in only one institution. This type of technology permits an organization to only include its employees, suppliers and clients and to keep the data off of the internet.</w:t>
      </w:r>
      <w:r w:rsidR="00B11427">
        <w:rPr>
          <w:lang w:val="ro-RO"/>
        </w:rPr>
        <w:t xml:space="preserve"> Otherwise, in a public environment, the</w:t>
      </w:r>
      <w:r w:rsidR="00D036CD">
        <w:rPr>
          <w:lang w:val="ro-RO"/>
        </w:rPr>
        <w:t xml:space="preserve"> transactions would not be kept private.</w:t>
      </w:r>
      <w:r w:rsidRPr="00C66276">
        <w:rPr>
          <w:lang w:val="ro-RO"/>
        </w:rPr>
        <w:t xml:space="preserve"> Acknowledging this aspect, a private blockchain is a secure tool to manage sensitive data in an enterprise. </w:t>
      </w:r>
    </w:p>
    <w:p w14:paraId="710948AD" w14:textId="50FC053C" w:rsidR="00C66276" w:rsidRDefault="00C66276" w:rsidP="00D8771B">
      <w:pPr>
        <w:ind w:firstLine="360"/>
        <w:contextualSpacing/>
        <w:rPr>
          <w:lang w:val="ro-RO"/>
        </w:rPr>
      </w:pPr>
      <w:r w:rsidRPr="00C66276">
        <w:rPr>
          <w:lang w:val="ro-RO"/>
        </w:rPr>
        <w:t xml:space="preserve">There is also the possibility of implementing different levels of access and a different set of transactions for entrants. For example, in a company, an employee would have different rights and needs than a client. </w:t>
      </w:r>
      <w:sdt>
        <w:sdtPr>
          <w:rPr>
            <w:lang w:val="ro-RO"/>
          </w:rPr>
          <w:id w:val="-1675946666"/>
          <w:citation/>
        </w:sdtPr>
        <w:sdtEndPr/>
        <w:sdtContent>
          <w:r w:rsidRPr="00C66276">
            <w:rPr>
              <w:lang w:val="ro-RO"/>
            </w:rPr>
            <w:fldChar w:fldCharType="begin"/>
          </w:r>
          <w:r>
            <w:instrText xml:space="preserve"> CITATION Hea18 \l 1033 </w:instrText>
          </w:r>
          <w:r w:rsidRPr="00C66276">
            <w:rPr>
              <w:lang w:val="ro-RO"/>
            </w:rPr>
            <w:fldChar w:fldCharType="separate"/>
          </w:r>
          <w:r w:rsidR="007A0670">
            <w:rPr>
              <w:noProof/>
            </w:rPr>
            <w:t>(Heath, 2018)</w:t>
          </w:r>
          <w:r w:rsidRPr="00C66276">
            <w:rPr>
              <w:lang w:val="ro-RO"/>
            </w:rPr>
            <w:fldChar w:fldCharType="end"/>
          </w:r>
        </w:sdtContent>
      </w:sdt>
      <w:r w:rsidR="006A50E3">
        <w:rPr>
          <w:lang w:val="ro-RO"/>
        </w:rPr>
        <w:t xml:space="preserve">  </w:t>
      </w:r>
      <w:r w:rsidR="006A50E3" w:rsidRPr="00C66276">
        <w:rPr>
          <w:lang w:val="ro-RO"/>
        </w:rPr>
        <w:t>This can be achieved by creating different profiles and assigning them correctly to participants</w:t>
      </w:r>
      <w:r w:rsidR="006A50E3">
        <w:rPr>
          <w:lang w:val="ro-RO"/>
        </w:rPr>
        <w:t xml:space="preserve">. </w:t>
      </w:r>
    </w:p>
    <w:p w14:paraId="336B7CD0" w14:textId="77777777" w:rsidR="00E03E0F" w:rsidRDefault="006A50E3" w:rsidP="00D8771B">
      <w:pPr>
        <w:ind w:firstLine="360"/>
        <w:contextualSpacing/>
        <w:rPr>
          <w:lang w:val="ro-RO"/>
        </w:rPr>
      </w:pPr>
      <w:r>
        <w:rPr>
          <w:lang w:val="ro-RO"/>
        </w:rPr>
        <w:t xml:space="preserve">Another decisional factor in </w:t>
      </w:r>
      <w:r w:rsidR="009F6DFD">
        <w:rPr>
          <w:lang w:val="ro-RO"/>
        </w:rPr>
        <w:t>differentiating the two blockchain</w:t>
      </w:r>
      <w:r w:rsidR="00E03E0F">
        <w:rPr>
          <w:lang w:val="ro-RO"/>
        </w:rPr>
        <w:t>s is the cost of the technology. In an unpermissioned implementation, validation and proof of work are essential. Validating transactions is time-costly because every entrant is considered untrusted. In the private blockchain this is exactly the opposite, as the contributors to transactions are already trusted nodes, thus speeding up the process of accessing the blocks.</w:t>
      </w:r>
    </w:p>
    <w:p w14:paraId="4326D393" w14:textId="77777777" w:rsidR="003D689C" w:rsidRDefault="00E03E0F" w:rsidP="00D8771B">
      <w:pPr>
        <w:ind w:firstLine="360"/>
        <w:contextualSpacing/>
        <w:rPr>
          <w:lang w:val="ro-RO"/>
        </w:rPr>
      </w:pPr>
      <w:r>
        <w:rPr>
          <w:lang w:val="ro-RO"/>
        </w:rPr>
        <w:t xml:space="preserve">The biggest draw-back of the private blockchain is the fact that it is credentials-based, which means that anyone that has access to credentials of a trusted person (that can be obtained through cyber security attacks like social engineering, phishing and others) or gains the trust of the already-existing participants can read and add to the blocks. </w:t>
      </w:r>
    </w:p>
    <w:p w14:paraId="14E01A29" w14:textId="5BC0F862" w:rsidR="00C66276" w:rsidRPr="00C66276" w:rsidRDefault="00CF55D4" w:rsidP="006F2DF0">
      <w:pPr>
        <w:ind w:firstLine="360"/>
        <w:contextualSpacing/>
        <w:rPr>
          <w:lang w:val="ro-RO"/>
        </w:rPr>
      </w:pPr>
      <w:r>
        <w:rPr>
          <w:lang w:val="ro-RO"/>
        </w:rPr>
        <w:t xml:space="preserve">Taking into accound the risks and the benefits of this type of private blockchains, </w:t>
      </w:r>
      <w:r w:rsidR="00E03E0F">
        <w:rPr>
          <w:lang w:val="ro-RO"/>
        </w:rPr>
        <w:t xml:space="preserve"> </w:t>
      </w:r>
      <w:r>
        <w:rPr>
          <w:lang w:val="ro-RO"/>
        </w:rPr>
        <w:t xml:space="preserve">many companies have adopted this technology. Walmart, Spotify, DHL are just a few examples of the giants that acquired a permissioned blockchain. </w:t>
      </w:r>
      <w:sdt>
        <w:sdtPr>
          <w:rPr>
            <w:lang w:val="ro-RO"/>
          </w:rPr>
          <w:id w:val="1770502295"/>
          <w:citation/>
        </w:sdtPr>
        <w:sdtEndPr/>
        <w:sdtContent>
          <w:r>
            <w:rPr>
              <w:lang w:val="ro-RO"/>
            </w:rPr>
            <w:fldChar w:fldCharType="begin"/>
          </w:r>
          <w:r>
            <w:instrText xml:space="preserve"> CITATION Eur \l 1033 </w:instrText>
          </w:r>
          <w:r>
            <w:rPr>
              <w:lang w:val="ro-RO"/>
            </w:rPr>
            <w:fldChar w:fldCharType="separate"/>
          </w:r>
          <w:r w:rsidR="007A0670">
            <w:rPr>
              <w:noProof/>
            </w:rPr>
            <w:t>(Euromoney)</w:t>
          </w:r>
          <w:r>
            <w:rPr>
              <w:lang w:val="ro-RO"/>
            </w:rPr>
            <w:fldChar w:fldCharType="end"/>
          </w:r>
        </w:sdtContent>
      </w:sdt>
      <w:r w:rsidR="00D76D5E" w:rsidRPr="00D76D5E">
        <w:rPr>
          <w:lang w:val="ro-RO"/>
        </w:rPr>
        <w:t xml:space="preserve"> </w:t>
      </w:r>
    </w:p>
    <w:p w14:paraId="51E48755" w14:textId="5BD5AF7A" w:rsidR="0064287F" w:rsidRPr="0064287F" w:rsidRDefault="0064287F" w:rsidP="00D8771B">
      <w:pPr>
        <w:pStyle w:val="Heading2"/>
        <w:numPr>
          <w:ilvl w:val="0"/>
          <w:numId w:val="20"/>
        </w:numPr>
        <w:contextualSpacing/>
        <w:rPr>
          <w:rFonts w:eastAsiaTheme="minorHAnsi" w:cstheme="minorHAnsi"/>
          <w:lang w:val="ro-RO"/>
        </w:rPr>
      </w:pPr>
      <w:bookmarkStart w:id="5" w:name="_Toc53266862"/>
      <w:r>
        <w:rPr>
          <w:rFonts w:eastAsiaTheme="minorHAnsi" w:cstheme="minorHAnsi"/>
          <w:lang w:val="ro-RO"/>
        </w:rPr>
        <w:lastRenderedPageBreak/>
        <w:t>Cybersecurity</w:t>
      </w:r>
      <w:bookmarkEnd w:id="5"/>
    </w:p>
    <w:p w14:paraId="21B1F4EF" w14:textId="2CF67E7F" w:rsidR="007577E1" w:rsidRDefault="0064287F" w:rsidP="007577E1">
      <w:pPr>
        <w:pStyle w:val="Heading2"/>
        <w:numPr>
          <w:ilvl w:val="1"/>
          <w:numId w:val="20"/>
        </w:numPr>
        <w:rPr>
          <w:rFonts w:eastAsiaTheme="minorHAnsi" w:cstheme="minorHAnsi"/>
          <w:lang w:val="ro-RO"/>
        </w:rPr>
      </w:pPr>
      <w:bookmarkStart w:id="6" w:name="_Toc53266863"/>
      <w:r>
        <w:rPr>
          <w:rFonts w:eastAsiaTheme="minorHAnsi" w:cstheme="minorHAnsi"/>
          <w:lang w:val="ro-RO"/>
        </w:rPr>
        <w:t>The rise of threaths</w:t>
      </w:r>
      <w:bookmarkEnd w:id="6"/>
    </w:p>
    <w:p w14:paraId="075FA13C" w14:textId="0530E829" w:rsidR="007577E1" w:rsidRPr="007577E1" w:rsidRDefault="007577E1" w:rsidP="00571116">
      <w:pPr>
        <w:pStyle w:val="Heading2"/>
        <w:numPr>
          <w:ilvl w:val="1"/>
          <w:numId w:val="20"/>
        </w:numPr>
        <w:rPr>
          <w:lang w:val="ro-RO"/>
        </w:rPr>
      </w:pPr>
      <w:r>
        <w:rPr>
          <w:rFonts w:eastAsiaTheme="minorHAnsi" w:cstheme="minorHAnsi"/>
          <w:lang w:val="ro-RO"/>
        </w:rPr>
        <w:t>The AAA triad</w:t>
      </w:r>
    </w:p>
    <w:p w14:paraId="11D3E6D5" w14:textId="09B26A42" w:rsidR="0064287F" w:rsidRDefault="00FB696B" w:rsidP="00D8771B">
      <w:pPr>
        <w:pStyle w:val="Heading2"/>
        <w:numPr>
          <w:ilvl w:val="1"/>
          <w:numId w:val="20"/>
        </w:numPr>
        <w:rPr>
          <w:rFonts w:eastAsiaTheme="minorHAnsi" w:cstheme="minorHAnsi"/>
          <w:lang w:val="ro-RO"/>
        </w:rPr>
      </w:pPr>
      <w:bookmarkStart w:id="7" w:name="_Toc53266864"/>
      <w:r>
        <w:rPr>
          <w:rFonts w:eastAsiaTheme="minorHAnsi" w:cstheme="minorHAnsi"/>
          <w:lang w:val="ro-RO"/>
        </w:rPr>
        <w:t>Integrity with hashing</w:t>
      </w:r>
      <w:bookmarkEnd w:id="7"/>
    </w:p>
    <w:p w14:paraId="629E826A" w14:textId="77777777" w:rsidR="007C7B22" w:rsidRDefault="007C7B22" w:rsidP="00D8771B">
      <w:pPr>
        <w:ind w:firstLine="360"/>
        <w:contextualSpacing/>
        <w:rPr>
          <w:lang w:val="ro-RO"/>
        </w:rPr>
      </w:pPr>
    </w:p>
    <w:p w14:paraId="3AFBA2B8" w14:textId="1E66A396" w:rsidR="00D76D5E" w:rsidRDefault="00D76D5E" w:rsidP="00D8771B">
      <w:pPr>
        <w:ind w:firstLine="360"/>
        <w:contextualSpacing/>
        <w:rPr>
          <w:lang w:val="ro-RO"/>
        </w:rPr>
      </w:pPr>
      <w:r>
        <w:rPr>
          <w:lang w:val="ro-RO"/>
        </w:rPr>
        <w:t>A cryptographic hash function is a mathematical algorithm which takes a variable-sized input and generated a fixed-size output which represents the hash of that data. There are a few characteristics that enable this function to be used for integrity checks.</w:t>
      </w:r>
    </w:p>
    <w:p w14:paraId="159E4131" w14:textId="3EF2D7BA" w:rsidR="00F040D8" w:rsidRDefault="00CC54E9" w:rsidP="00F040D8">
      <w:pPr>
        <w:ind w:firstLine="360"/>
        <w:contextualSpacing/>
        <w:rPr>
          <w:lang w:val="ro-RO"/>
        </w:rPr>
      </w:pPr>
      <w:r>
        <w:rPr>
          <w:lang w:val="ro-RO"/>
        </w:rPr>
        <w:t>This function is irreversible, which means that</w:t>
      </w:r>
      <w:r w:rsidR="00E14C52">
        <w:rPr>
          <w:lang w:val="ro-RO"/>
        </w:rPr>
        <w:t>, only knowing the output of the operation, the input cannot be discovered. Another characteristic is that even if only one bit from the original input is changed, the entire result is significantly modified.</w:t>
      </w:r>
      <w:r>
        <w:rPr>
          <w:lang w:val="ro-RO"/>
        </w:rPr>
        <w:t xml:space="preserve"> </w:t>
      </w:r>
      <w:r w:rsidR="00E14C52">
        <w:rPr>
          <w:lang w:val="ro-RO"/>
        </w:rPr>
        <w:t xml:space="preserve">Using this property it is very easy to detect any alteration in the existing data. Furthermore, the hash function will always generate the same result for the same input (that means that the hash value will not change unless the data is changed). This mathematical algorithm is also collision ressistant, meaning that no two values lead to the same hash value. </w:t>
      </w:r>
      <w:sdt>
        <w:sdtPr>
          <w:rPr>
            <w:lang w:val="ro-RO"/>
          </w:rPr>
          <w:id w:val="-456728475"/>
          <w:citation/>
        </w:sdtPr>
        <w:sdtEndPr/>
        <w:sdtContent>
          <w:r w:rsidR="00E14C52">
            <w:rPr>
              <w:lang w:val="ro-RO"/>
            </w:rPr>
            <w:fldChar w:fldCharType="begin"/>
          </w:r>
          <w:r w:rsidR="00E14C52">
            <w:instrText xml:space="preserve"> CITATION Syn15 \l 1033 </w:instrText>
          </w:r>
          <w:r w:rsidR="00E14C52">
            <w:rPr>
              <w:lang w:val="ro-RO"/>
            </w:rPr>
            <w:fldChar w:fldCharType="separate"/>
          </w:r>
          <w:r w:rsidR="007A0670">
            <w:rPr>
              <w:noProof/>
            </w:rPr>
            <w:t>(Synopsys Editorial Team, 2015)</w:t>
          </w:r>
          <w:r w:rsidR="00E14C52">
            <w:rPr>
              <w:lang w:val="ro-RO"/>
            </w:rPr>
            <w:fldChar w:fldCharType="end"/>
          </w:r>
        </w:sdtContent>
      </w:sdt>
    </w:p>
    <w:p w14:paraId="36EB13A8" w14:textId="49287FEA" w:rsidR="00D76D5E" w:rsidRDefault="00E14C52" w:rsidP="00D8771B">
      <w:pPr>
        <w:ind w:firstLine="360"/>
        <w:contextualSpacing/>
        <w:rPr>
          <w:lang w:val="ro-RO"/>
        </w:rPr>
      </w:pPr>
      <w:r>
        <w:rPr>
          <w:lang w:val="ro-RO"/>
        </w:rPr>
        <w:t>Knowing these properties, integrity over the internet can be achieved using a cryptographic hash function.</w:t>
      </w:r>
      <w:r w:rsidR="00AD356E">
        <w:rPr>
          <w:lang w:val="ro-RO"/>
        </w:rPr>
        <w:t xml:space="preserve"> This algorithm is only vulnerable to brute-force attacks. This type of attack represents repeated attemps to guess the input by comparing its hash value to the hash value of every attempted guess. A brute-force attack required big computing power and a lot of time. The cryptographic hash algorithms have improved over time in order to make it computationally infesible to try to guess passwords.</w:t>
      </w:r>
    </w:p>
    <w:p w14:paraId="736075CF" w14:textId="1AD14A15" w:rsidR="00E14C52" w:rsidRPr="00D76D5E" w:rsidRDefault="00AD356E" w:rsidP="00D8771B">
      <w:pPr>
        <w:ind w:firstLine="360"/>
        <w:contextualSpacing/>
        <w:rPr>
          <w:lang w:val="ro-RO"/>
        </w:rPr>
      </w:pPr>
      <w:r>
        <w:rPr>
          <w:lang w:val="ro-RO"/>
        </w:rPr>
        <w:t xml:space="preserve">Moreover, an enhancement named </w:t>
      </w:r>
      <w:r w:rsidR="001810AB">
        <w:t>“</w:t>
      </w:r>
      <w:r>
        <w:rPr>
          <w:lang w:val="ro-RO"/>
        </w:rPr>
        <w:t xml:space="preserve">salting” can be used to further increase the time needed to guess a value. </w:t>
      </w:r>
      <w:r w:rsidR="0014037B">
        <w:rPr>
          <w:lang w:val="ro-RO"/>
        </w:rPr>
        <w:t xml:space="preserve">The process of salting </w:t>
      </w:r>
      <w:r>
        <w:rPr>
          <w:lang w:val="ro-RO"/>
        </w:rPr>
        <w:t>involve</w:t>
      </w:r>
      <w:r w:rsidR="00FD4FB2">
        <w:rPr>
          <w:lang w:val="ro-RO"/>
        </w:rPr>
        <w:t>s</w:t>
      </w:r>
      <w:r>
        <w:rPr>
          <w:lang w:val="ro-RO"/>
        </w:rPr>
        <w:t xml:space="preserve"> </w:t>
      </w:r>
      <w:r w:rsidR="0014037B">
        <w:rPr>
          <w:lang w:val="ro-RO"/>
        </w:rPr>
        <w:t>combining</w:t>
      </w:r>
      <w:r>
        <w:rPr>
          <w:lang w:val="ro-RO"/>
        </w:rPr>
        <w:t xml:space="preserve"> another strin</w:t>
      </w:r>
      <w:r w:rsidR="0014037B">
        <w:rPr>
          <w:lang w:val="ro-RO"/>
        </w:rPr>
        <w:t xml:space="preserve">g, like the username or the email of an account, </w:t>
      </w:r>
      <w:r>
        <w:rPr>
          <w:lang w:val="ro-RO"/>
        </w:rPr>
        <w:t>in the initial input of the function</w:t>
      </w:r>
      <w:r w:rsidR="0014037B">
        <w:rPr>
          <w:lang w:val="ro-RO"/>
        </w:rPr>
        <w:t>. This</w:t>
      </w:r>
      <w:r w:rsidR="00FD4FB2">
        <w:rPr>
          <w:lang w:val="ro-RO"/>
        </w:rPr>
        <w:t xml:space="preserve"> is effective because it prevents the hacking of the most common passwords, like </w:t>
      </w:r>
      <w:r w:rsidR="001810AB">
        <w:t>“</w:t>
      </w:r>
      <w:r w:rsidR="00FD4FB2">
        <w:rPr>
          <w:lang w:val="ro-RO"/>
        </w:rPr>
        <w:t>123456” or „password”.</w:t>
      </w:r>
      <w:sdt>
        <w:sdtPr>
          <w:rPr>
            <w:lang w:val="ro-RO"/>
          </w:rPr>
          <w:id w:val="65011948"/>
          <w:citation/>
        </w:sdtPr>
        <w:sdtEndPr/>
        <w:sdtContent>
          <w:r w:rsidR="00FD4FB2">
            <w:rPr>
              <w:lang w:val="ro-RO"/>
            </w:rPr>
            <w:fldChar w:fldCharType="begin"/>
          </w:r>
          <w:r w:rsidR="00FD4FB2">
            <w:instrText xml:space="preserve"> CITATION Pic19 \l 1033 </w:instrText>
          </w:r>
          <w:r w:rsidR="00FD4FB2">
            <w:rPr>
              <w:lang w:val="ro-RO"/>
            </w:rPr>
            <w:fldChar w:fldCharType="separate"/>
          </w:r>
          <w:r w:rsidR="007A0670">
            <w:rPr>
              <w:noProof/>
            </w:rPr>
            <w:t xml:space="preserve"> (Picheta, 2019)</w:t>
          </w:r>
          <w:r w:rsidR="00FD4FB2">
            <w:rPr>
              <w:lang w:val="ro-RO"/>
            </w:rPr>
            <w:fldChar w:fldCharType="end"/>
          </w:r>
        </w:sdtContent>
      </w:sdt>
      <w:r w:rsidR="00FD4FB2">
        <w:rPr>
          <w:lang w:val="ro-RO"/>
        </w:rPr>
        <w:t xml:space="preserve"> </w:t>
      </w:r>
      <w:r w:rsidR="0014037B">
        <w:rPr>
          <w:lang w:val="ro-RO"/>
        </w:rPr>
        <w:t xml:space="preserve">If the user </w:t>
      </w:r>
      <w:r w:rsidR="0014037B">
        <w:t xml:space="preserve">“John” </w:t>
      </w:r>
      <w:r w:rsidR="0065486D">
        <w:t xml:space="preserve">would log in with the password “123”, the input data for the hash function could be “Jo123hn”. </w:t>
      </w:r>
      <w:r w:rsidR="00BA5142">
        <w:t>This is significantly harder to guess, thus increasing the protection from brute-force attacks.</w:t>
      </w:r>
      <w:r w:rsidR="006F2DF0">
        <w:t xml:space="preserve"> </w:t>
      </w:r>
      <w:sdt>
        <w:sdtPr>
          <w:id w:val="1979804946"/>
          <w:citation/>
        </w:sdtPr>
        <w:sdtEndPr/>
        <w:sdtContent>
          <w:r w:rsidR="006F2DF0">
            <w:fldChar w:fldCharType="begin"/>
          </w:r>
          <w:r w:rsidR="006F2DF0">
            <w:instrText xml:space="preserve"> CITATION MIa16 \l 1033 </w:instrText>
          </w:r>
          <w:r w:rsidR="006F2DF0">
            <w:fldChar w:fldCharType="separate"/>
          </w:r>
          <w:r w:rsidR="007A0670">
            <w:rPr>
              <w:noProof/>
            </w:rPr>
            <w:t>(M., 2016)</w:t>
          </w:r>
          <w:r w:rsidR="006F2DF0">
            <w:fldChar w:fldCharType="end"/>
          </w:r>
        </w:sdtContent>
      </w:sdt>
    </w:p>
    <w:p w14:paraId="278576E2" w14:textId="3094E0BA" w:rsidR="0064287F" w:rsidRDefault="00FB696B" w:rsidP="00D8771B">
      <w:pPr>
        <w:pStyle w:val="Heading2"/>
        <w:numPr>
          <w:ilvl w:val="1"/>
          <w:numId w:val="20"/>
        </w:numPr>
        <w:rPr>
          <w:rFonts w:eastAsiaTheme="minorHAnsi" w:cstheme="minorHAnsi"/>
          <w:lang w:val="ro-RO"/>
        </w:rPr>
      </w:pPr>
      <w:bookmarkStart w:id="8" w:name="_Toc53266865"/>
      <w:r>
        <w:rPr>
          <w:rFonts w:eastAsiaTheme="minorHAnsi" w:cstheme="minorHAnsi"/>
          <w:lang w:val="ro-RO"/>
        </w:rPr>
        <w:t>Safe authentication</w:t>
      </w:r>
      <w:bookmarkEnd w:id="8"/>
    </w:p>
    <w:p w14:paraId="0132F325" w14:textId="069C8F7A" w:rsidR="0064287F" w:rsidRDefault="00FB696B" w:rsidP="00D8771B">
      <w:pPr>
        <w:pStyle w:val="Heading2"/>
        <w:numPr>
          <w:ilvl w:val="1"/>
          <w:numId w:val="20"/>
        </w:numPr>
        <w:rPr>
          <w:rFonts w:eastAsiaTheme="minorHAnsi" w:cstheme="minorHAnsi"/>
          <w:lang w:val="ro-RO"/>
        </w:rPr>
      </w:pPr>
      <w:bookmarkStart w:id="9" w:name="_Toc53266866"/>
      <w:r>
        <w:rPr>
          <w:rFonts w:eastAsiaTheme="minorHAnsi" w:cstheme="minorHAnsi"/>
          <w:lang w:val="ro-RO"/>
        </w:rPr>
        <w:t>Encryption</w:t>
      </w:r>
      <w:bookmarkEnd w:id="9"/>
    </w:p>
    <w:p w14:paraId="5C39FE7C" w14:textId="63E33285" w:rsidR="000746AB" w:rsidRDefault="00FB696B" w:rsidP="00D8771B">
      <w:pPr>
        <w:pStyle w:val="Heading2"/>
        <w:numPr>
          <w:ilvl w:val="1"/>
          <w:numId w:val="20"/>
        </w:numPr>
        <w:ind w:left="1080" w:firstLine="0"/>
        <w:rPr>
          <w:rFonts w:eastAsiaTheme="minorHAnsi" w:cstheme="minorHAnsi"/>
          <w:lang w:val="ro-RO"/>
        </w:rPr>
      </w:pPr>
      <w:bookmarkStart w:id="10" w:name="_Toc53266867"/>
      <w:r w:rsidRPr="000746AB">
        <w:rPr>
          <w:rFonts w:eastAsiaTheme="minorHAnsi" w:cstheme="minorHAnsi"/>
          <w:lang w:val="ro-RO"/>
        </w:rPr>
        <w:t>SQL Injectio</w:t>
      </w:r>
      <w:bookmarkEnd w:id="10"/>
      <w:r w:rsidR="000746AB">
        <w:rPr>
          <w:rFonts w:eastAsiaTheme="minorHAnsi" w:cstheme="minorHAnsi"/>
          <w:lang w:val="ro-RO"/>
        </w:rPr>
        <w:t>n</w:t>
      </w:r>
    </w:p>
    <w:p w14:paraId="1E160198" w14:textId="76E55466" w:rsidR="00C45F39" w:rsidRDefault="007A3998" w:rsidP="00C45F39">
      <w:pPr>
        <w:contextualSpacing/>
        <w:rPr>
          <w:lang w:val="ro-RO"/>
        </w:rPr>
      </w:pPr>
      <w:r>
        <w:rPr>
          <w:lang w:val="ro-RO"/>
        </w:rPr>
        <w:t xml:space="preserve">SQL Injection is </w:t>
      </w:r>
      <w:r w:rsidR="005627E8">
        <w:rPr>
          <w:lang w:val="ro-RO"/>
        </w:rPr>
        <w:t xml:space="preserve">a common </w:t>
      </w:r>
      <w:r w:rsidR="00DB03B4">
        <w:rPr>
          <w:lang w:val="ro-RO"/>
        </w:rPr>
        <w:t xml:space="preserve">web hacking technique </w:t>
      </w:r>
      <w:r w:rsidR="00961A9C">
        <w:rPr>
          <w:lang w:val="ro-RO"/>
        </w:rPr>
        <w:t xml:space="preserve">that exploits </w:t>
      </w:r>
      <w:r w:rsidR="00653E8F">
        <w:rPr>
          <w:lang w:val="ro-RO"/>
        </w:rPr>
        <w:t xml:space="preserve">input requests by writing malicious SQL code </w:t>
      </w:r>
      <w:r w:rsidR="00EC4D02">
        <w:rPr>
          <w:lang w:val="ro-RO"/>
        </w:rPr>
        <w:t xml:space="preserve">with the purpose to </w:t>
      </w:r>
      <w:r w:rsidR="007F209E">
        <w:rPr>
          <w:lang w:val="ro-RO"/>
        </w:rPr>
        <w:t>unknowingly run SQL statements on a database.</w:t>
      </w:r>
      <w:r w:rsidR="004E158A">
        <w:rPr>
          <w:lang w:val="ro-RO"/>
        </w:rPr>
        <w:t xml:space="preserve"> Such attempts to inject code can </w:t>
      </w:r>
      <w:r w:rsidR="00EC1937">
        <w:rPr>
          <w:lang w:val="ro-RO"/>
        </w:rPr>
        <w:t>modify or delete database data, can read sensitive information or even shutdown a DBMS</w:t>
      </w:r>
      <w:r w:rsidR="008C3261">
        <w:rPr>
          <w:lang w:val="ro-RO"/>
        </w:rPr>
        <w:t>.</w:t>
      </w:r>
      <w:r w:rsidR="00B259FC">
        <w:rPr>
          <w:lang w:val="ro-RO"/>
        </w:rPr>
        <w:t xml:space="preserve"> The ill-intended code can be designed to change the purpose of the affected SQL querry, </w:t>
      </w:r>
      <w:r w:rsidR="001D43A5">
        <w:rPr>
          <w:lang w:val="ro-RO"/>
        </w:rPr>
        <w:t>cause an error</w:t>
      </w:r>
      <w:r w:rsidR="00456A67">
        <w:rPr>
          <w:lang w:val="ro-RO"/>
        </w:rPr>
        <w:t xml:space="preserve"> or </w:t>
      </w:r>
      <w:r w:rsidR="001D43A5">
        <w:rPr>
          <w:lang w:val="ro-RO"/>
        </w:rPr>
        <w:t>delay a comman</w:t>
      </w:r>
      <w:r w:rsidR="00456A67">
        <w:rPr>
          <w:lang w:val="ro-RO"/>
        </w:rPr>
        <w:t>d.</w:t>
      </w:r>
    </w:p>
    <w:p w14:paraId="589C3B09" w14:textId="321C20AF" w:rsidR="00C51C97" w:rsidRPr="00AC5FC0" w:rsidRDefault="00AC5FC0" w:rsidP="00C45F39">
      <w:r>
        <w:rPr>
          <w:lang w:val="ro-RO"/>
        </w:rPr>
        <w:t xml:space="preserve">A more </w:t>
      </w:r>
      <w:r>
        <w:t xml:space="preserve">“traditional” way of dealing with this type of vulnerability is </w:t>
      </w:r>
      <w:r w:rsidR="006C6074">
        <w:t xml:space="preserve">placing validation policies on the input received from users. This can mean not accepting meta characters, limiting the amount of data accepted or </w:t>
      </w:r>
      <w:r w:rsidR="00371C8D">
        <w:t xml:space="preserve">limiting the user to a set of allowed values. However, </w:t>
      </w:r>
      <w:r w:rsidR="009C3D1A">
        <w:t>at some point intruders will find a way around that</w:t>
      </w:r>
      <w:r w:rsidR="006B241C">
        <w:t xml:space="preserve">, since there are many possible ways to </w:t>
      </w:r>
      <w:r w:rsidR="0028386B">
        <w:t>do it.</w:t>
      </w:r>
      <w:r w:rsidR="006D6B56">
        <w:t xml:space="preserve"> </w:t>
      </w:r>
      <w:r w:rsidR="00492052">
        <w:t>A</w:t>
      </w:r>
      <w:r w:rsidR="00371C8D">
        <w:t xml:space="preserve"> more </w:t>
      </w:r>
      <w:r w:rsidR="00992E76">
        <w:t>versatile</w:t>
      </w:r>
      <w:r w:rsidR="003F67B4">
        <w:t xml:space="preserve"> </w:t>
      </w:r>
      <w:r w:rsidR="00492052">
        <w:t xml:space="preserve">and secure </w:t>
      </w:r>
      <w:r w:rsidR="003F67B4">
        <w:t>way of protecting your application from SQL Injection is the use of Prepared Statements</w:t>
      </w:r>
      <w:r w:rsidR="00992E76">
        <w:t xml:space="preserve"> (or parameterized statements). </w:t>
      </w:r>
      <w:r w:rsidR="00D90005">
        <w:t xml:space="preserve">A prepared statement is a stored procedure </w:t>
      </w:r>
      <w:r w:rsidR="00E83249">
        <w:t xml:space="preserve">that </w:t>
      </w:r>
      <w:r w:rsidR="004D6FEC">
        <w:t xml:space="preserve">doesn’t concatenate the query string and </w:t>
      </w:r>
      <w:r w:rsidR="00D325F5">
        <w:t>compiles</w:t>
      </w:r>
      <w:r w:rsidR="004D6FEC">
        <w:t xml:space="preserve"> it, but rather </w:t>
      </w:r>
      <w:r w:rsidR="00D325F5">
        <w:t xml:space="preserve">keeps the command </w:t>
      </w:r>
      <w:r w:rsidR="00005236">
        <w:t xml:space="preserve">compiled and executes the statement every time. </w:t>
      </w:r>
      <w:sdt>
        <w:sdtPr>
          <w:id w:val="1347204888"/>
          <w:citation/>
        </w:sdtPr>
        <w:sdtEndPr/>
        <w:sdtContent>
          <w:r w:rsidR="008D5CDA">
            <w:fldChar w:fldCharType="begin"/>
          </w:r>
          <w:r w:rsidR="008D5CDA">
            <w:instrText xml:space="preserve"> CITATION SQL \l 1033 </w:instrText>
          </w:r>
          <w:r w:rsidR="008D5CDA">
            <w:fldChar w:fldCharType="separate"/>
          </w:r>
          <w:r w:rsidR="007A0670">
            <w:rPr>
              <w:noProof/>
            </w:rPr>
            <w:t>(SQL Injection, n.d.)</w:t>
          </w:r>
          <w:r w:rsidR="008D5CDA">
            <w:fldChar w:fldCharType="end"/>
          </w:r>
        </w:sdtContent>
      </w:sdt>
      <w:r w:rsidR="00005236">
        <w:t xml:space="preserve">This </w:t>
      </w:r>
      <w:r w:rsidR="00312882">
        <w:t xml:space="preserve">is also efficient because the statement is only compiled once, so the overhead decreases. </w:t>
      </w:r>
      <w:sdt>
        <w:sdtPr>
          <w:id w:val="94749954"/>
          <w:citation/>
        </w:sdtPr>
        <w:sdtEndPr/>
        <w:sdtContent>
          <w:r w:rsidR="007A0670">
            <w:fldChar w:fldCharType="begin"/>
          </w:r>
          <w:r w:rsidR="007A0670">
            <w:instrText xml:space="preserve"> CITATION Pre \l 1033 </w:instrText>
          </w:r>
          <w:r w:rsidR="007A0670">
            <w:fldChar w:fldCharType="separate"/>
          </w:r>
          <w:r w:rsidR="007A0670">
            <w:rPr>
              <w:noProof/>
            </w:rPr>
            <w:t>(Prepared statements and stored procedures ¶, n.d.)</w:t>
          </w:r>
          <w:r w:rsidR="007A0670">
            <w:fldChar w:fldCharType="end"/>
          </w:r>
        </w:sdtContent>
      </w:sdt>
      <w:r w:rsidR="007A0670">
        <w:t xml:space="preserve"> </w:t>
      </w:r>
      <w:r w:rsidR="00312882">
        <w:t xml:space="preserve">It is also more resilient to SQL injection </w:t>
      </w:r>
      <w:r w:rsidR="00006BBA">
        <w:t xml:space="preserve">because it uses placeholders in the query string and </w:t>
      </w:r>
      <w:r w:rsidR="00BB3A5A">
        <w:t>every parameter is checked if it is correct and if its type corresponds to the database column type</w:t>
      </w:r>
      <w:r w:rsidR="006D6B56">
        <w:t xml:space="preserve"> first.</w:t>
      </w:r>
      <w:r w:rsidR="00EA363A">
        <w:t xml:space="preserve"> </w:t>
      </w:r>
      <w:sdt>
        <w:sdtPr>
          <w:id w:val="-835374532"/>
          <w:citation/>
        </w:sdtPr>
        <w:sdtEndPr/>
        <w:sdtContent>
          <w:r w:rsidR="00EA363A">
            <w:fldChar w:fldCharType="begin"/>
          </w:r>
          <w:r w:rsidR="00EA363A">
            <w:instrText xml:space="preserve"> CITATION SQL1 \l 1033 </w:instrText>
          </w:r>
          <w:r w:rsidR="00EA363A">
            <w:fldChar w:fldCharType="separate"/>
          </w:r>
          <w:r w:rsidR="007A0670">
            <w:rPr>
              <w:noProof/>
            </w:rPr>
            <w:t>(SQL Injection, n.d.)</w:t>
          </w:r>
          <w:r w:rsidR="00EA363A">
            <w:fldChar w:fldCharType="end"/>
          </w:r>
        </w:sdtContent>
      </w:sdt>
    </w:p>
    <w:p w14:paraId="16FD7348" w14:textId="77777777" w:rsidR="00D338E8" w:rsidRPr="00C45F39" w:rsidRDefault="00D338E8" w:rsidP="00C45F39">
      <w:pPr>
        <w:rPr>
          <w:lang w:val="ro-RO"/>
        </w:rPr>
      </w:pPr>
    </w:p>
    <w:p w14:paraId="4BB6691E" w14:textId="440C4F08" w:rsidR="000746AB" w:rsidRPr="000746AB" w:rsidRDefault="000746AB" w:rsidP="00D8771B">
      <w:pPr>
        <w:pStyle w:val="Heading2"/>
        <w:numPr>
          <w:ilvl w:val="1"/>
          <w:numId w:val="20"/>
        </w:numPr>
        <w:rPr>
          <w:lang w:val="ro-RO"/>
        </w:rPr>
      </w:pPr>
      <w:r>
        <w:rPr>
          <w:lang w:val="ro-RO"/>
        </w:rPr>
        <w:t>Proof of work</w:t>
      </w:r>
      <w:r w:rsidR="005F7544">
        <w:rPr>
          <w:lang w:val="ro-RO"/>
        </w:rPr>
        <w:t xml:space="preserve"> and DOS</w:t>
      </w:r>
    </w:p>
    <w:p w14:paraId="76B474C6" w14:textId="77777777" w:rsidR="00FB696B" w:rsidRPr="000037E7" w:rsidRDefault="00FB696B" w:rsidP="00D8771B">
      <w:pPr>
        <w:pStyle w:val="Heading2"/>
        <w:numPr>
          <w:ilvl w:val="0"/>
          <w:numId w:val="20"/>
        </w:numPr>
        <w:rPr>
          <w:rFonts w:eastAsiaTheme="minorHAnsi" w:cstheme="minorHAnsi"/>
          <w:lang w:val="ro-RO"/>
        </w:rPr>
      </w:pPr>
      <w:bookmarkStart w:id="11" w:name="_Toc53266868"/>
      <w:r>
        <w:rPr>
          <w:rFonts w:eastAsiaTheme="minorHAnsi" w:cstheme="minorHAnsi"/>
          <w:lang w:val="ro-RO"/>
        </w:rPr>
        <w:t>Windows Application</w:t>
      </w:r>
      <w:bookmarkEnd w:id="11"/>
    </w:p>
    <w:p w14:paraId="021FAAE0" w14:textId="4318E5DF" w:rsidR="00DA7E7C" w:rsidRDefault="00FB696B" w:rsidP="00DA7E7C">
      <w:pPr>
        <w:pStyle w:val="Heading2"/>
        <w:numPr>
          <w:ilvl w:val="1"/>
          <w:numId w:val="20"/>
        </w:numPr>
        <w:rPr>
          <w:rFonts w:eastAsiaTheme="minorHAnsi" w:cstheme="minorHAnsi"/>
          <w:lang w:val="ro-RO"/>
        </w:rPr>
      </w:pPr>
      <w:bookmarkStart w:id="12" w:name="_Toc53266869"/>
      <w:r>
        <w:rPr>
          <w:rFonts w:eastAsiaTheme="minorHAnsi" w:cstheme="minorHAnsi"/>
          <w:lang w:val="ro-RO"/>
        </w:rPr>
        <w:t>.NET Framework and Windows Forms platfor</w:t>
      </w:r>
      <w:bookmarkEnd w:id="12"/>
      <w:r w:rsidR="00DA7E7C">
        <w:rPr>
          <w:rFonts w:eastAsiaTheme="minorHAnsi" w:cstheme="minorHAnsi"/>
          <w:lang w:val="ro-RO"/>
        </w:rPr>
        <w:t>m</w:t>
      </w:r>
    </w:p>
    <w:p w14:paraId="76D78FDC" w14:textId="77777777" w:rsidR="00F040D8" w:rsidRDefault="00F040D8" w:rsidP="00F040D8">
      <w:pPr>
        <w:ind w:left="-720"/>
        <w:contextualSpacing/>
        <w:rPr>
          <w:lang w:val="ro-RO"/>
        </w:rPr>
      </w:pPr>
    </w:p>
    <w:p w14:paraId="6F053C2A" w14:textId="0BA73A84" w:rsidR="00F040D8" w:rsidRDefault="00F040D8" w:rsidP="00BD7CE9">
      <w:pPr>
        <w:contextualSpacing/>
        <w:rPr>
          <w:lang w:val="ro-RO"/>
        </w:rPr>
      </w:pPr>
      <w:r>
        <w:rPr>
          <w:lang w:val="ro-RO"/>
        </w:rPr>
        <w:t xml:space="preserve">.NET </w:t>
      </w:r>
      <w:r w:rsidR="00527701">
        <w:rPr>
          <w:lang w:val="ro-RO"/>
        </w:rPr>
        <w:t>is a platform built for developing different types of applications. It is</w:t>
      </w:r>
      <w:r w:rsidR="00397CF3" w:rsidRPr="00397CF3">
        <w:rPr>
          <w:lang w:val="ro-RO"/>
        </w:rPr>
        <w:t xml:space="preserve"> </w:t>
      </w:r>
      <w:r w:rsidR="00397CF3">
        <w:rPr>
          <w:lang w:val="ro-RO"/>
        </w:rPr>
        <w:t>open-source,</w:t>
      </w:r>
      <w:r w:rsidR="00527701">
        <w:rPr>
          <w:lang w:val="ro-RO"/>
        </w:rPr>
        <w:t xml:space="preserve"> cross-platform, </w:t>
      </w:r>
      <w:r w:rsidR="00397CF3">
        <w:rPr>
          <w:lang w:val="ro-RO"/>
        </w:rPr>
        <w:t>free</w:t>
      </w:r>
      <w:r w:rsidR="00890E10">
        <w:rPr>
          <w:lang w:val="ro-RO"/>
        </w:rPr>
        <w:t xml:space="preserve"> and can be used with different editors in different languages</w:t>
      </w:r>
      <w:r w:rsidR="00397CF3">
        <w:rPr>
          <w:lang w:val="ro-RO"/>
        </w:rPr>
        <w:t xml:space="preserve">. It was </w:t>
      </w:r>
      <w:r w:rsidR="00D4181A">
        <w:rPr>
          <w:lang w:val="ro-RO"/>
        </w:rPr>
        <w:t>released</w:t>
      </w:r>
      <w:r w:rsidR="00397CF3">
        <w:rPr>
          <w:lang w:val="ro-RO"/>
        </w:rPr>
        <w:t xml:space="preserve"> by Microsoft in </w:t>
      </w:r>
      <w:r w:rsidR="00D4181A">
        <w:rPr>
          <w:lang w:val="ro-RO"/>
        </w:rPr>
        <w:t>2002</w:t>
      </w:r>
      <w:r w:rsidR="00393A57">
        <w:rPr>
          <w:lang w:val="ro-RO"/>
        </w:rPr>
        <w:t xml:space="preserve"> and has reached over 3700 companies and 60.000 developers. </w:t>
      </w:r>
      <w:r w:rsidR="00494E73">
        <w:rPr>
          <w:lang w:val="ro-RO"/>
        </w:rPr>
        <w:t>.NET applications can be written in C#, F# or Visual Basic.</w:t>
      </w:r>
      <w:r w:rsidR="004D31A8">
        <w:rPr>
          <w:lang w:val="ro-RO"/>
        </w:rPr>
        <w:t xml:space="preserve"> </w:t>
      </w:r>
      <w:r w:rsidR="005202F8">
        <w:rPr>
          <w:lang w:val="ro-RO"/>
        </w:rPr>
        <w:t xml:space="preserve">Compiled code is stored in files which are called assemblies and are files with .dll or .exe extensions. </w:t>
      </w:r>
      <w:r w:rsidR="004D31A8">
        <w:rPr>
          <w:lang w:val="ro-RO"/>
        </w:rPr>
        <w:t xml:space="preserve">A widely used tool for developing .NET applications is Visual Studio. </w:t>
      </w:r>
    </w:p>
    <w:p w14:paraId="053C3B7B" w14:textId="4558C7C5" w:rsidR="009546E0" w:rsidRDefault="009546E0" w:rsidP="00BD7CE9">
      <w:pPr>
        <w:contextualSpacing/>
        <w:rPr>
          <w:lang w:val="ro-RO"/>
        </w:rPr>
      </w:pPr>
      <w:r>
        <w:rPr>
          <w:lang w:val="ro-RO"/>
        </w:rPr>
        <w:t xml:space="preserve">.NET Framework is used for building and running applications on Windows. Is is a part of the .NET platform </w:t>
      </w:r>
      <w:r w:rsidR="005909D5">
        <w:rPr>
          <w:lang w:val="ro-RO"/>
        </w:rPr>
        <w:t xml:space="preserve">and is </w:t>
      </w:r>
      <w:r w:rsidR="00AD1516">
        <w:rPr>
          <w:lang w:val="ro-RO"/>
        </w:rPr>
        <w:t>its</w:t>
      </w:r>
      <w:r w:rsidR="005909D5">
        <w:rPr>
          <w:lang w:val="ro-RO"/>
        </w:rPr>
        <w:t xml:space="preserve"> original implementation. Besides desktop apps, it supports other services and websites. There are two components that make up the .NET Framework which are: the Common Language Runtime (CLR) and the Class Library.</w:t>
      </w:r>
    </w:p>
    <w:p w14:paraId="200F7BF7" w14:textId="08D7D69F" w:rsidR="00844236" w:rsidRDefault="00844236" w:rsidP="00BD7CE9">
      <w:pPr>
        <w:contextualSpacing/>
        <w:rPr>
          <w:lang w:val="ro-RO"/>
        </w:rPr>
      </w:pPr>
      <w:r>
        <w:rPr>
          <w:lang w:val="ro-RO"/>
        </w:rPr>
        <w:t xml:space="preserve">The CLR is the engine that executes and handles the running applications. </w:t>
      </w:r>
      <w:r w:rsidR="009C02B3">
        <w:rPr>
          <w:lang w:val="ro-RO"/>
        </w:rPr>
        <w:t xml:space="preserve">It delivers many useful services, including: exception handling, garbage collection, thread management and others. The Class Library </w:t>
      </w:r>
      <w:r w:rsidR="00456A4C">
        <w:rPr>
          <w:lang w:val="ro-RO"/>
        </w:rPr>
        <w:t>is</w:t>
      </w:r>
      <w:r w:rsidR="009C02B3">
        <w:rPr>
          <w:lang w:val="ro-RO"/>
        </w:rPr>
        <w:t xml:space="preserve"> a set of APIs</w:t>
      </w:r>
      <w:r w:rsidR="00475DA6">
        <w:rPr>
          <w:lang w:val="ro-RO"/>
        </w:rPr>
        <w:t xml:space="preserve"> for writing and reading files, drawing, connectiong to databases etc. </w:t>
      </w:r>
      <w:sdt>
        <w:sdtPr>
          <w:rPr>
            <w:lang w:val="ro-RO"/>
          </w:rPr>
          <w:id w:val="-717364491"/>
          <w:citation/>
        </w:sdtPr>
        <w:sdtEndPr/>
        <w:sdtContent>
          <w:r w:rsidR="0055481D">
            <w:rPr>
              <w:lang w:val="ro-RO"/>
            </w:rPr>
            <w:fldChar w:fldCharType="begin"/>
          </w:r>
          <w:r w:rsidR="0055481D">
            <w:instrText xml:space="preserve"> CITATION NET \l 1033 </w:instrText>
          </w:r>
          <w:r w:rsidR="0055481D">
            <w:rPr>
              <w:lang w:val="ro-RO"/>
            </w:rPr>
            <w:fldChar w:fldCharType="separate"/>
          </w:r>
          <w:r w:rsidR="007A0670">
            <w:rPr>
              <w:noProof/>
            </w:rPr>
            <w:t>(.NET Framework documentation, n.d.)</w:t>
          </w:r>
          <w:r w:rsidR="0055481D">
            <w:rPr>
              <w:lang w:val="ro-RO"/>
            </w:rPr>
            <w:fldChar w:fldCharType="end"/>
          </w:r>
        </w:sdtContent>
      </w:sdt>
    </w:p>
    <w:p w14:paraId="0B2899B5" w14:textId="00D2289E" w:rsidR="00C04D40" w:rsidRPr="00DA7E7C" w:rsidRDefault="003657A2" w:rsidP="00BD7CE9">
      <w:pPr>
        <w:contextualSpacing/>
        <w:rPr>
          <w:lang w:val="ro-RO"/>
        </w:rPr>
      </w:pPr>
      <w:r>
        <w:rPr>
          <w:lang w:val="ro-RO"/>
        </w:rPr>
        <w:t xml:space="preserve">Windows </w:t>
      </w:r>
      <w:r w:rsidR="0015712A">
        <w:rPr>
          <w:lang w:val="ro-RO"/>
        </w:rPr>
        <w:t xml:space="preserve">Forms is a User Interface framework designed to build Windows desktop applications. </w:t>
      </w:r>
      <w:r w:rsidR="001D243B">
        <w:rPr>
          <w:lang w:val="ro-RO"/>
        </w:rPr>
        <w:t>With this technology, the graphical construction of the application is easy to deploy</w:t>
      </w:r>
      <w:r w:rsidR="000F709C">
        <w:rPr>
          <w:lang w:val="ro-RO"/>
        </w:rPr>
        <w:t xml:space="preserve"> and update, can be worked on while online or offline and </w:t>
      </w:r>
      <w:r w:rsidR="00C04D40">
        <w:rPr>
          <w:lang w:val="ro-RO"/>
        </w:rPr>
        <w:t xml:space="preserve">brings many functionality like drag and drops and print previews. Windows Forms </w:t>
      </w:r>
      <w:r w:rsidR="00316E7C">
        <w:rPr>
          <w:lang w:val="ro-RO"/>
        </w:rPr>
        <w:t xml:space="preserve">carries many different controls, from the most used ones like buttons, textboxes and date pickers to drop-down boxes, contextual menus and error </w:t>
      </w:r>
      <w:r w:rsidR="00F0481D">
        <w:rPr>
          <w:lang w:val="ro-RO"/>
        </w:rPr>
        <w:t>providers.</w:t>
      </w:r>
      <w:r w:rsidR="008B7E86">
        <w:rPr>
          <w:lang w:val="ro-RO"/>
        </w:rPr>
        <w:t xml:space="preserve"> The flexibility of this platform also allows developers to create and design their own controls</w:t>
      </w:r>
      <w:r w:rsidR="005C30BD">
        <w:rPr>
          <w:lang w:val="ro-RO"/>
        </w:rPr>
        <w:t xml:space="preserve"> as well as drawing</w:t>
      </w:r>
      <w:r w:rsidR="000437EF">
        <w:rPr>
          <w:lang w:val="ro-RO"/>
        </w:rPr>
        <w:t xml:space="preserve"> pie charts, histograms, etc.</w:t>
      </w:r>
      <w:sdt>
        <w:sdtPr>
          <w:rPr>
            <w:lang w:val="ro-RO"/>
          </w:rPr>
          <w:id w:val="1538474034"/>
          <w:citation/>
        </w:sdtPr>
        <w:sdtEndPr/>
        <w:sdtContent>
          <w:r w:rsidR="000A224A">
            <w:rPr>
              <w:lang w:val="ro-RO"/>
            </w:rPr>
            <w:fldChar w:fldCharType="begin"/>
          </w:r>
          <w:r w:rsidR="000A224A">
            <w:instrText xml:space="preserve"> CITATION Des20 \l 1033 </w:instrText>
          </w:r>
          <w:r w:rsidR="000A224A">
            <w:rPr>
              <w:lang w:val="ro-RO"/>
            </w:rPr>
            <w:fldChar w:fldCharType="separate"/>
          </w:r>
          <w:r w:rsidR="007A0670">
            <w:rPr>
              <w:noProof/>
            </w:rPr>
            <w:t xml:space="preserve"> (Desktop Guide (Windows Forms .NET), 2020)</w:t>
          </w:r>
          <w:r w:rsidR="000A224A">
            <w:rPr>
              <w:lang w:val="ro-RO"/>
            </w:rPr>
            <w:fldChar w:fldCharType="end"/>
          </w:r>
        </w:sdtContent>
      </w:sdt>
    </w:p>
    <w:p w14:paraId="3768EE4C" w14:textId="5D849B7D" w:rsidR="008865E9" w:rsidRDefault="00FB696B" w:rsidP="008865E9">
      <w:pPr>
        <w:pStyle w:val="Heading2"/>
        <w:numPr>
          <w:ilvl w:val="1"/>
          <w:numId w:val="20"/>
        </w:numPr>
        <w:rPr>
          <w:rFonts w:eastAsiaTheme="minorHAnsi" w:cstheme="minorHAnsi"/>
          <w:lang w:val="ro-RO"/>
        </w:rPr>
      </w:pPr>
      <w:bookmarkStart w:id="13" w:name="_Toc53266870"/>
      <w:r>
        <w:rPr>
          <w:rFonts w:eastAsiaTheme="minorHAnsi" w:cstheme="minorHAnsi"/>
          <w:lang w:val="ro-RO"/>
        </w:rPr>
        <w:t xml:space="preserve">C# </w:t>
      </w:r>
      <w:r w:rsidR="00362285">
        <w:rPr>
          <w:rFonts w:eastAsiaTheme="minorHAnsi" w:cstheme="minorHAnsi"/>
          <w:lang w:val="ro-RO"/>
        </w:rPr>
        <w:t xml:space="preserve">Programming </w:t>
      </w:r>
      <w:r>
        <w:rPr>
          <w:rFonts w:eastAsiaTheme="minorHAnsi" w:cstheme="minorHAnsi"/>
          <w:lang w:val="ro-RO"/>
        </w:rPr>
        <w:t>Language</w:t>
      </w:r>
      <w:bookmarkStart w:id="14" w:name="_GoBack"/>
      <w:bookmarkEnd w:id="13"/>
      <w:bookmarkEnd w:id="14"/>
    </w:p>
    <w:p w14:paraId="434DED2A" w14:textId="6B233DFD" w:rsidR="008865E9" w:rsidRDefault="008865E9" w:rsidP="008865E9">
      <w:pPr>
        <w:rPr>
          <w:lang w:val="ro-RO"/>
        </w:rPr>
      </w:pPr>
    </w:p>
    <w:p w14:paraId="420E0EC4" w14:textId="7E057FF1" w:rsidR="008865E9" w:rsidRPr="008865E9" w:rsidRDefault="008865E9" w:rsidP="008865E9">
      <w:pPr>
        <w:rPr>
          <w:lang w:val="ro-RO"/>
        </w:rPr>
      </w:pPr>
      <w:r>
        <w:rPr>
          <w:lang w:val="ro-RO"/>
        </w:rPr>
        <w:t xml:space="preserve">C# is an object-oriented programming language rooted in the C family of languages. It is a modern programming language that provides garbage collection, exception handling, lambda expressions, asynchronous operations and many more. </w:t>
      </w:r>
      <w:sdt>
        <w:sdtPr>
          <w:rPr>
            <w:lang w:val="ro-RO"/>
          </w:rPr>
          <w:id w:val="84968907"/>
          <w:citation/>
        </w:sdtPr>
        <w:sdtContent>
          <w:r>
            <w:rPr>
              <w:lang w:val="ro-RO"/>
            </w:rPr>
            <w:fldChar w:fldCharType="begin"/>
          </w:r>
          <w:r>
            <w:instrText xml:space="preserve"> CITATION Ato20 \l 1033 </w:instrText>
          </w:r>
          <w:r>
            <w:rPr>
              <w:lang w:val="ro-RO"/>
            </w:rPr>
            <w:fldChar w:fldCharType="separate"/>
          </w:r>
          <w:r>
            <w:rPr>
              <w:noProof/>
            </w:rPr>
            <w:t>(A tour of the C# language, 2020)</w:t>
          </w:r>
          <w:r>
            <w:rPr>
              <w:lang w:val="ro-RO"/>
            </w:rPr>
            <w:fldChar w:fldCharType="end"/>
          </w:r>
        </w:sdtContent>
      </w:sdt>
      <w:r>
        <w:rPr>
          <w:lang w:val="ro-RO"/>
        </w:rPr>
        <w:t xml:space="preserve"> </w:t>
      </w:r>
    </w:p>
    <w:p w14:paraId="7FA57034" w14:textId="246B79A5" w:rsidR="00FB696B" w:rsidRPr="00FB696B" w:rsidRDefault="002257D0" w:rsidP="00D8771B">
      <w:pPr>
        <w:pStyle w:val="Heading2"/>
        <w:numPr>
          <w:ilvl w:val="1"/>
          <w:numId w:val="20"/>
        </w:numPr>
        <w:rPr>
          <w:rFonts w:eastAsiaTheme="minorHAnsi" w:cstheme="minorHAnsi"/>
          <w:lang w:val="ro-RO"/>
        </w:rPr>
      </w:pPr>
      <w:r>
        <w:rPr>
          <w:rFonts w:eastAsiaTheme="minorHAnsi" w:cstheme="minorHAnsi"/>
          <w:lang w:val="ro-RO"/>
        </w:rPr>
        <w:t xml:space="preserve">Microsoft Azure with </w:t>
      </w:r>
      <w:r w:rsidR="00D32690">
        <w:rPr>
          <w:rFonts w:eastAsiaTheme="minorHAnsi" w:cstheme="minorHAnsi"/>
          <w:lang w:val="ro-RO"/>
        </w:rPr>
        <w:t>SQl</w:t>
      </w:r>
    </w:p>
    <w:p w14:paraId="403EBE9C" w14:textId="77777777" w:rsidR="00FB696B" w:rsidRPr="00BC7D6A" w:rsidRDefault="00FB696B" w:rsidP="00D8771B">
      <w:pPr>
        <w:pStyle w:val="Heading2"/>
        <w:numPr>
          <w:ilvl w:val="0"/>
          <w:numId w:val="20"/>
        </w:numPr>
        <w:rPr>
          <w:rFonts w:eastAsiaTheme="minorHAnsi" w:cstheme="minorHAnsi"/>
          <w:lang w:val="ro-RO"/>
        </w:rPr>
      </w:pPr>
      <w:bookmarkStart w:id="15" w:name="_Toc53266872"/>
      <w:r>
        <w:rPr>
          <w:rFonts w:eastAsiaTheme="minorHAnsi" w:cstheme="minorHAnsi"/>
          <w:lang w:val="ro-RO"/>
        </w:rPr>
        <w:t>Using Blockchain to create, view and manage EHRs</w:t>
      </w:r>
      <w:bookmarkEnd w:id="15"/>
    </w:p>
    <w:p w14:paraId="40B2CB66" w14:textId="083BB017" w:rsidR="00FB696B" w:rsidRDefault="00FB696B" w:rsidP="00D8771B">
      <w:pPr>
        <w:pStyle w:val="Heading2"/>
        <w:numPr>
          <w:ilvl w:val="0"/>
          <w:numId w:val="20"/>
        </w:numPr>
        <w:rPr>
          <w:rFonts w:eastAsiaTheme="minorHAnsi" w:cstheme="minorHAnsi"/>
          <w:lang w:val="ro-RO"/>
        </w:rPr>
      </w:pPr>
      <w:bookmarkStart w:id="16" w:name="_Toc53266873"/>
      <w:r>
        <w:rPr>
          <w:rFonts w:eastAsiaTheme="minorHAnsi" w:cstheme="minorHAnsi"/>
          <w:lang w:val="ro-RO"/>
        </w:rPr>
        <w:t>Conclusions and future work</w:t>
      </w:r>
      <w:bookmarkEnd w:id="16"/>
    </w:p>
    <w:p w14:paraId="63211AF2" w14:textId="1DA67F9A" w:rsidR="00FB696B" w:rsidRDefault="00FB696B" w:rsidP="00D8771B">
      <w:pPr>
        <w:pStyle w:val="Heading2"/>
        <w:numPr>
          <w:ilvl w:val="1"/>
          <w:numId w:val="20"/>
        </w:numPr>
        <w:rPr>
          <w:rFonts w:eastAsiaTheme="minorHAnsi" w:cstheme="minorHAnsi"/>
          <w:lang w:val="ro-RO"/>
        </w:rPr>
      </w:pPr>
      <w:bookmarkStart w:id="17" w:name="_Toc53266874"/>
      <w:r>
        <w:rPr>
          <w:rFonts w:eastAsiaTheme="minorHAnsi" w:cstheme="minorHAnsi"/>
          <w:lang w:val="ro-RO"/>
        </w:rPr>
        <w:t>Conclusions</w:t>
      </w:r>
      <w:bookmarkEnd w:id="17"/>
    </w:p>
    <w:p w14:paraId="7DC2BB8A" w14:textId="664C8D97" w:rsidR="000037E7" w:rsidRPr="000037E7" w:rsidRDefault="00FB696B" w:rsidP="00D8771B">
      <w:pPr>
        <w:pStyle w:val="Heading2"/>
        <w:numPr>
          <w:ilvl w:val="1"/>
          <w:numId w:val="20"/>
        </w:numPr>
        <w:rPr>
          <w:rFonts w:eastAsiaTheme="minorHAnsi" w:cstheme="minorHAnsi"/>
          <w:lang w:val="ro-RO"/>
        </w:rPr>
      </w:pPr>
      <w:bookmarkStart w:id="18" w:name="_Toc53266875"/>
      <w:r>
        <w:rPr>
          <w:rFonts w:eastAsiaTheme="minorHAnsi" w:cstheme="minorHAnsi"/>
          <w:lang w:val="ro-RO"/>
        </w:rPr>
        <w:t>Future work</w:t>
      </w:r>
      <w:bookmarkEnd w:id="18"/>
    </w:p>
    <w:p w14:paraId="30E41EB0" w14:textId="356FE2A4" w:rsidR="00BC7D6A" w:rsidRDefault="00BC7D6A" w:rsidP="00D8771B">
      <w:pPr>
        <w:pStyle w:val="Heading2"/>
        <w:numPr>
          <w:ilvl w:val="0"/>
          <w:numId w:val="20"/>
        </w:numPr>
        <w:rPr>
          <w:rFonts w:eastAsiaTheme="minorHAnsi" w:cstheme="minorHAnsi"/>
          <w:lang w:val="ro-RO"/>
        </w:rPr>
      </w:pPr>
      <w:bookmarkStart w:id="19" w:name="_Toc53266876"/>
      <w:r>
        <w:rPr>
          <w:rFonts w:eastAsiaTheme="minorHAnsi" w:cstheme="minorHAnsi"/>
          <w:lang w:val="ro-RO"/>
        </w:rPr>
        <w:t>Bibliography</w:t>
      </w:r>
      <w:bookmarkEnd w:id="19"/>
    </w:p>
    <w:p w14:paraId="786F4DDE" w14:textId="102BE462" w:rsidR="000037E7" w:rsidRPr="000037E7" w:rsidRDefault="00BC7D6A" w:rsidP="00D8771B">
      <w:pPr>
        <w:pStyle w:val="Heading2"/>
        <w:numPr>
          <w:ilvl w:val="0"/>
          <w:numId w:val="20"/>
        </w:numPr>
        <w:rPr>
          <w:rFonts w:eastAsiaTheme="minorHAnsi" w:cstheme="minorHAnsi"/>
          <w:lang w:val="ro-RO"/>
        </w:rPr>
      </w:pPr>
      <w:bookmarkStart w:id="20" w:name="_Toc53266877"/>
      <w:r>
        <w:rPr>
          <w:rFonts w:eastAsiaTheme="minorHAnsi" w:cstheme="minorHAnsi"/>
          <w:lang w:val="ro-RO"/>
        </w:rPr>
        <w:t>Annexes</w:t>
      </w:r>
      <w:bookmarkEnd w:id="20"/>
    </w:p>
    <w:p w14:paraId="66BCB8A3" w14:textId="71044258" w:rsidR="00E93051" w:rsidRDefault="00E93051" w:rsidP="00D8771B">
      <w:pPr>
        <w:ind w:firstLine="0"/>
        <w:rPr>
          <w:lang w:val="ro-RO"/>
        </w:rPr>
      </w:pPr>
    </w:p>
    <w:p w14:paraId="623221CB" w14:textId="384765F4" w:rsidR="005C2635" w:rsidRDefault="005C2635" w:rsidP="00D8771B">
      <w:pPr>
        <w:ind w:firstLine="0"/>
        <w:rPr>
          <w:lang w:val="ro-RO"/>
        </w:rPr>
      </w:pPr>
    </w:p>
    <w:p w14:paraId="261F0920" w14:textId="77777777" w:rsidR="005C2635" w:rsidRDefault="005C2635" w:rsidP="00D8771B">
      <w:pPr>
        <w:ind w:firstLine="0"/>
        <w:rPr>
          <w:lang w:val="ro-RO"/>
        </w:rPr>
      </w:pPr>
    </w:p>
    <w:sdt>
      <w:sdtPr>
        <w:rPr>
          <w:rFonts w:asciiTheme="minorHAnsi" w:eastAsiaTheme="minorHAnsi" w:hAnsiTheme="minorHAnsi" w:cstheme="minorBidi"/>
          <w:color w:val="auto"/>
          <w:sz w:val="22"/>
          <w:szCs w:val="22"/>
        </w:rPr>
        <w:id w:val="289022770"/>
        <w:docPartObj>
          <w:docPartGallery w:val="Bibliographies"/>
          <w:docPartUnique/>
        </w:docPartObj>
      </w:sdtPr>
      <w:sdtEndPr/>
      <w:sdtContent>
        <w:p w14:paraId="12EE0650" w14:textId="049FFC42" w:rsidR="00FA11C9" w:rsidRDefault="00FA11C9" w:rsidP="00D8771B">
          <w:pPr>
            <w:pStyle w:val="Heading1"/>
          </w:pPr>
          <w:r>
            <w:t>References</w:t>
          </w:r>
        </w:p>
        <w:sdt>
          <w:sdtPr>
            <w:id w:val="-573587230"/>
            <w:bibliography/>
          </w:sdtPr>
          <w:sdtEndPr/>
          <w:sdtContent>
            <w:p w14:paraId="35D55D7E" w14:textId="77777777" w:rsidR="007A0670" w:rsidRDefault="00FA11C9" w:rsidP="007A0670">
              <w:pPr>
                <w:pStyle w:val="Bibliography"/>
                <w:ind w:left="720" w:hanging="720"/>
                <w:rPr>
                  <w:noProof/>
                  <w:sz w:val="24"/>
                  <w:szCs w:val="24"/>
                </w:rPr>
              </w:pPr>
              <w:r>
                <w:fldChar w:fldCharType="begin"/>
              </w:r>
              <w:r>
                <w:instrText xml:space="preserve"> BIBLIOGRAPHY </w:instrText>
              </w:r>
              <w:r>
                <w:fldChar w:fldCharType="separate"/>
              </w:r>
              <w:r w:rsidR="007A0670">
                <w:rPr>
                  <w:i/>
                  <w:iCs/>
                  <w:noProof/>
                </w:rPr>
                <w:t>.NET Framework documentation</w:t>
              </w:r>
              <w:r w:rsidR="007A0670">
                <w:rPr>
                  <w:noProof/>
                </w:rPr>
                <w:t>. (n.d.). Retrieved from Microsoft: https://docs.microsoft.com/en-gb/dotnet/framework/</w:t>
              </w:r>
            </w:p>
            <w:p w14:paraId="55708BCE" w14:textId="77777777" w:rsidR="007A0670" w:rsidRDefault="007A0670" w:rsidP="007A0670">
              <w:pPr>
                <w:pStyle w:val="Bibliography"/>
                <w:ind w:left="720" w:hanging="720"/>
                <w:rPr>
                  <w:noProof/>
                </w:rPr>
              </w:pPr>
              <w:r>
                <w:rPr>
                  <w:i/>
                  <w:iCs/>
                  <w:noProof/>
                </w:rPr>
                <w:t>Blockchain Tutorial for Beginners: Learn Blockchain Technology.</w:t>
              </w:r>
              <w:r>
                <w:rPr>
                  <w:noProof/>
                </w:rPr>
                <w:t xml:space="preserve"> (n.d.). Retrieved from Guru99: https://www.guru99.com/blockchain-tutorial.html</w:t>
              </w:r>
            </w:p>
            <w:p w14:paraId="59B0404A" w14:textId="77777777" w:rsidR="007A0670" w:rsidRDefault="007A0670" w:rsidP="007A0670">
              <w:pPr>
                <w:pStyle w:val="Bibliography"/>
                <w:ind w:left="720" w:hanging="720"/>
                <w:rPr>
                  <w:noProof/>
                </w:rPr>
              </w:pPr>
              <w:r>
                <w:rPr>
                  <w:i/>
                  <w:iCs/>
                  <w:noProof/>
                </w:rPr>
                <w:t>Desktop Guide (Windows Forms .NET)</w:t>
              </w:r>
              <w:r>
                <w:rPr>
                  <w:noProof/>
                </w:rPr>
                <w:t>. (2020, 10 26). Retrieved from Microsoft: https://docs.microsoft.com/en-us/dotnet/desktop/winforms/overview/?view=netdesktop-5.0</w:t>
              </w:r>
            </w:p>
            <w:p w14:paraId="599F4AA5" w14:textId="77777777" w:rsidR="007A0670" w:rsidRDefault="007A0670" w:rsidP="007A0670">
              <w:pPr>
                <w:pStyle w:val="Bibliography"/>
                <w:ind w:left="720" w:hanging="720"/>
                <w:rPr>
                  <w:noProof/>
                </w:rPr>
              </w:pPr>
              <w:r>
                <w:rPr>
                  <w:noProof/>
                </w:rPr>
                <w:t xml:space="preserve">Euromoney. (n.d.). </w:t>
              </w:r>
              <w:r>
                <w:rPr>
                  <w:i/>
                  <w:iCs/>
                  <w:noProof/>
                </w:rPr>
                <w:t>The rise of private blockchains.</w:t>
              </w:r>
              <w:r>
                <w:rPr>
                  <w:noProof/>
                </w:rPr>
                <w:t xml:space="preserve"> Retrieved from Euromoney: https://www.euromoney.com/learning/blockchain-explained/the-rise-of-private-blockchains</w:t>
              </w:r>
            </w:p>
            <w:p w14:paraId="4EFF8E22" w14:textId="77777777" w:rsidR="007A0670" w:rsidRDefault="007A0670" w:rsidP="007A0670">
              <w:pPr>
                <w:pStyle w:val="Bibliography"/>
                <w:ind w:left="720" w:hanging="720"/>
                <w:rPr>
                  <w:noProof/>
                </w:rPr>
              </w:pPr>
              <w:r>
                <w:rPr>
                  <w:noProof/>
                </w:rPr>
                <w:t xml:space="preserve">Heath, N. (2018, September 05). </w:t>
              </w:r>
              <w:r>
                <w:rPr>
                  <w:i/>
                  <w:iCs/>
                  <w:noProof/>
                </w:rPr>
                <w:t>What’s the difference between a private and public blockchain?</w:t>
              </w:r>
              <w:r>
                <w:rPr>
                  <w:noProof/>
                </w:rPr>
                <w:t xml:space="preserve"> Retrieved from In The Black: https://www.intheblack.com/articles/2018/09/05/difference-between-private-public-blockchain</w:t>
              </w:r>
            </w:p>
            <w:p w14:paraId="3CFC814C" w14:textId="77777777" w:rsidR="007A0670" w:rsidRDefault="007A0670" w:rsidP="007A0670">
              <w:pPr>
                <w:pStyle w:val="Bibliography"/>
                <w:ind w:left="720" w:hanging="720"/>
                <w:rPr>
                  <w:noProof/>
                </w:rPr>
              </w:pPr>
              <w:r>
                <w:rPr>
                  <w:noProof/>
                </w:rPr>
                <w:t xml:space="preserve">M., I. (2016, October 27). </w:t>
              </w:r>
              <w:r>
                <w:rPr>
                  <w:i/>
                  <w:iCs/>
                  <w:noProof/>
                </w:rPr>
                <w:t>Three random words or #thinkrandom.</w:t>
              </w:r>
              <w:r>
                <w:rPr>
                  <w:noProof/>
                </w:rPr>
                <w:t xml:space="preserve"> Retrieved from NCSC UK: https://www.ncsc.gov.uk/blog-post/three-random-words-or-thinkrandom-0</w:t>
              </w:r>
            </w:p>
            <w:p w14:paraId="3DF91D5F" w14:textId="77777777" w:rsidR="007A0670" w:rsidRDefault="007A0670" w:rsidP="007A0670">
              <w:pPr>
                <w:pStyle w:val="Bibliography"/>
                <w:ind w:left="720" w:hanging="720"/>
                <w:rPr>
                  <w:noProof/>
                </w:rPr>
              </w:pPr>
              <w:r>
                <w:rPr>
                  <w:noProof/>
                </w:rPr>
                <w:t xml:space="preserve">Picheta, R. (2019, April 23). </w:t>
              </w:r>
              <w:r>
                <w:rPr>
                  <w:i/>
                  <w:iCs/>
                  <w:noProof/>
                </w:rPr>
                <w:t>How hackable is your password?</w:t>
              </w:r>
              <w:r>
                <w:rPr>
                  <w:noProof/>
                </w:rPr>
                <w:t xml:space="preserve"> Retrieved from CNN: https://edition.cnn.com/2019/04/22/uk/most-common-passwords-scli-gbr-intl/index.html</w:t>
              </w:r>
            </w:p>
            <w:p w14:paraId="18E89A68" w14:textId="77777777" w:rsidR="007A0670" w:rsidRDefault="007A0670" w:rsidP="007A0670">
              <w:pPr>
                <w:pStyle w:val="Bibliography"/>
                <w:ind w:left="720" w:hanging="720"/>
                <w:rPr>
                  <w:noProof/>
                </w:rPr>
              </w:pPr>
              <w:r>
                <w:rPr>
                  <w:i/>
                  <w:iCs/>
                  <w:noProof/>
                </w:rPr>
                <w:t>Prepared statements and stored procedures ¶</w:t>
              </w:r>
              <w:r>
                <w:rPr>
                  <w:noProof/>
                </w:rPr>
                <w:t>. (n.d.). Retrieved from php.net: https://www.php.net/manual/en/pdo.prepared-statements.php</w:t>
              </w:r>
            </w:p>
            <w:p w14:paraId="2E7859E7" w14:textId="77777777" w:rsidR="007A0670" w:rsidRDefault="007A0670" w:rsidP="007A0670">
              <w:pPr>
                <w:pStyle w:val="Bibliography"/>
                <w:ind w:left="720" w:hanging="720"/>
                <w:rPr>
                  <w:noProof/>
                </w:rPr>
              </w:pPr>
              <w:r>
                <w:rPr>
                  <w:noProof/>
                </w:rPr>
                <w:t xml:space="preserve">Sharma, T. K. (n.d.). </w:t>
              </w:r>
              <w:r>
                <w:rPr>
                  <w:i/>
                  <w:iCs/>
                  <w:noProof/>
                </w:rPr>
                <w:t>PUBLIC VS. PRIVATE BLOCKCHAIN : A COMPREHENSIVE COMPARISON.</w:t>
              </w:r>
              <w:r>
                <w:rPr>
                  <w:noProof/>
                </w:rPr>
                <w:t xml:space="preserve"> Retrieved from Blockchain Council: https://www.blockchain-council.org/blockchain/public-vs-private-blockchain-a-comprehensive-comparison/</w:t>
              </w:r>
            </w:p>
            <w:p w14:paraId="5A1DCFC1" w14:textId="77777777" w:rsidR="007A0670" w:rsidRDefault="007A0670" w:rsidP="007A0670">
              <w:pPr>
                <w:pStyle w:val="Bibliography"/>
                <w:ind w:left="720" w:hanging="720"/>
                <w:rPr>
                  <w:noProof/>
                </w:rPr>
              </w:pPr>
              <w:r>
                <w:rPr>
                  <w:i/>
                  <w:iCs/>
                  <w:noProof/>
                </w:rPr>
                <w:t>SQL Injection</w:t>
              </w:r>
              <w:r>
                <w:rPr>
                  <w:noProof/>
                </w:rPr>
                <w:t>. (n.d.). Retrieved from Owasp: https://owasp.org/www-community/attacks/SQL_Injection</w:t>
              </w:r>
            </w:p>
            <w:p w14:paraId="44B7FAFA" w14:textId="77777777" w:rsidR="007A0670" w:rsidRDefault="007A0670" w:rsidP="007A0670">
              <w:pPr>
                <w:pStyle w:val="Bibliography"/>
                <w:ind w:left="720" w:hanging="720"/>
                <w:rPr>
                  <w:noProof/>
                </w:rPr>
              </w:pPr>
              <w:r>
                <w:rPr>
                  <w:i/>
                  <w:iCs/>
                  <w:noProof/>
                </w:rPr>
                <w:t>SQL Injection</w:t>
              </w:r>
              <w:r>
                <w:rPr>
                  <w:noProof/>
                </w:rPr>
                <w:t>. (n.d.). Retrieved from W3schools.com: https://www.w3schools.com/sql/sql_injection.asp</w:t>
              </w:r>
            </w:p>
            <w:p w14:paraId="612416D2" w14:textId="77777777" w:rsidR="007A0670" w:rsidRDefault="007A0670" w:rsidP="007A0670">
              <w:pPr>
                <w:pStyle w:val="Bibliography"/>
                <w:ind w:left="720" w:hanging="720"/>
                <w:rPr>
                  <w:noProof/>
                </w:rPr>
              </w:pPr>
              <w:r>
                <w:rPr>
                  <w:noProof/>
                </w:rPr>
                <w:t xml:space="preserve">Synopsys Editorial Team. (2015, December 10). </w:t>
              </w:r>
              <w:r>
                <w:rPr>
                  <w:i/>
                  <w:iCs/>
                  <w:noProof/>
                </w:rPr>
                <w:t>What are cryptographic hash functions?</w:t>
              </w:r>
              <w:r>
                <w:rPr>
                  <w:noProof/>
                </w:rPr>
                <w:t xml:space="preserve"> Retrieved from Synopsys: https://www.synopsys.com/blogs/software-security/cryptographic-hash-functions/</w:t>
              </w:r>
            </w:p>
            <w:p w14:paraId="4E9E1CCF" w14:textId="3B5BF056" w:rsidR="002B5182" w:rsidRPr="002B5182" w:rsidRDefault="00FA11C9" w:rsidP="007A0670">
              <w:pPr>
                <w:rPr>
                  <w:b/>
                  <w:bCs/>
                  <w:noProof/>
                </w:rPr>
              </w:pPr>
              <w:r>
                <w:rPr>
                  <w:b/>
                  <w:bCs/>
                  <w:noProof/>
                </w:rPr>
                <w:fldChar w:fldCharType="end"/>
              </w:r>
            </w:p>
          </w:sdtContent>
        </w:sdt>
      </w:sdtContent>
    </w:sdt>
    <w:sectPr w:rsidR="002B5182" w:rsidRPr="002B5182" w:rsidSect="00F71AF4">
      <w:footerReference w:type="default" r:id="rId9"/>
      <w:pgSz w:w="11907" w:h="16839" w:code="9"/>
      <w:pgMar w:top="1440" w:right="900" w:bottom="1440" w:left="1440" w:header="720" w:footer="720" w:gutter="0"/>
      <w:pgNumType w:fmt="numberInDash"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A8204" w14:textId="77777777" w:rsidR="00100490" w:rsidRDefault="00100490" w:rsidP="00544843">
      <w:pPr>
        <w:spacing w:after="0" w:line="240" w:lineRule="auto"/>
      </w:pPr>
      <w:r>
        <w:separator/>
      </w:r>
    </w:p>
  </w:endnote>
  <w:endnote w:type="continuationSeparator" w:id="0">
    <w:p w14:paraId="55302944" w14:textId="77777777" w:rsidR="00100490" w:rsidRDefault="00100490" w:rsidP="00544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5652205"/>
      <w:docPartObj>
        <w:docPartGallery w:val="Page Numbers (Bottom of Page)"/>
        <w:docPartUnique/>
      </w:docPartObj>
    </w:sdtPr>
    <w:sdtEndPr>
      <w:rPr>
        <w:noProof/>
      </w:rPr>
    </w:sdtEndPr>
    <w:sdtContent>
      <w:p w14:paraId="4B81ADF8" w14:textId="02D2FD6E" w:rsidR="00F71AF4" w:rsidRDefault="00F71A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CB742" w14:textId="77777777" w:rsidR="00294542" w:rsidRDefault="00294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252F6C" w14:textId="77777777" w:rsidR="00100490" w:rsidRDefault="00100490" w:rsidP="00544843">
      <w:pPr>
        <w:spacing w:after="0" w:line="240" w:lineRule="auto"/>
      </w:pPr>
      <w:r>
        <w:separator/>
      </w:r>
    </w:p>
  </w:footnote>
  <w:footnote w:type="continuationSeparator" w:id="0">
    <w:p w14:paraId="13D6AB11" w14:textId="77777777" w:rsidR="00100490" w:rsidRDefault="00100490" w:rsidP="00544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8059B"/>
    <w:multiLevelType w:val="hybridMultilevel"/>
    <w:tmpl w:val="5EA09F76"/>
    <w:lvl w:ilvl="0" w:tplc="048A9D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315F7C"/>
    <w:multiLevelType w:val="multilevel"/>
    <w:tmpl w:val="EC1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304B"/>
    <w:multiLevelType w:val="hybridMultilevel"/>
    <w:tmpl w:val="B4D62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D08"/>
    <w:multiLevelType w:val="hybridMultilevel"/>
    <w:tmpl w:val="0F408888"/>
    <w:lvl w:ilvl="0" w:tplc="02BE9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4219EA"/>
    <w:multiLevelType w:val="multilevel"/>
    <w:tmpl w:val="CB7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7C93"/>
    <w:multiLevelType w:val="multilevel"/>
    <w:tmpl w:val="C42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D648E"/>
    <w:multiLevelType w:val="hybridMultilevel"/>
    <w:tmpl w:val="F292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D72BC"/>
    <w:multiLevelType w:val="multilevel"/>
    <w:tmpl w:val="E8B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23D1"/>
    <w:multiLevelType w:val="multilevel"/>
    <w:tmpl w:val="830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B4D8A"/>
    <w:multiLevelType w:val="multilevel"/>
    <w:tmpl w:val="C3B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04FD8"/>
    <w:multiLevelType w:val="hybridMultilevel"/>
    <w:tmpl w:val="1D0CAA14"/>
    <w:lvl w:ilvl="0" w:tplc="03B696D0">
      <w:start w:val="1"/>
      <w:numFmt w:val="decimal"/>
      <w:lvlText w:val="%1."/>
      <w:lvlJc w:val="left"/>
      <w:pPr>
        <w:ind w:left="-90" w:hanging="360"/>
      </w:pPr>
      <w:rPr>
        <w:rFonts w:ascii="Arial" w:hAnsi="Arial" w:cs="Arial" w:hint="default"/>
        <w:b/>
        <w:color w:val="000000"/>
        <w:sz w:val="28"/>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1" w15:restartNumberingAfterBreak="0">
    <w:nsid w:val="429A4F80"/>
    <w:multiLevelType w:val="multilevel"/>
    <w:tmpl w:val="61A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74C24"/>
    <w:multiLevelType w:val="multilevel"/>
    <w:tmpl w:val="EFB6AD6C"/>
    <w:lvl w:ilvl="0">
      <w:start w:val="1"/>
      <w:numFmt w:val="decimal"/>
      <w:lvlText w:val="%1."/>
      <w:lvlJc w:val="left"/>
      <w:pPr>
        <w:ind w:left="630" w:hanging="360"/>
      </w:pPr>
      <w:rPr>
        <w:rFonts w:hint="default"/>
      </w:rPr>
    </w:lvl>
    <w:lvl w:ilvl="1">
      <w:start w:val="2"/>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5310" w:hanging="2160"/>
      </w:pPr>
      <w:rPr>
        <w:rFonts w:hint="default"/>
      </w:rPr>
    </w:lvl>
  </w:abstractNum>
  <w:abstractNum w:abstractNumId="13" w15:restartNumberingAfterBreak="0">
    <w:nsid w:val="554331D5"/>
    <w:multiLevelType w:val="hybridMultilevel"/>
    <w:tmpl w:val="DEF8712C"/>
    <w:lvl w:ilvl="0" w:tplc="072C8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3D109C"/>
    <w:multiLevelType w:val="hybridMultilevel"/>
    <w:tmpl w:val="AA54EA48"/>
    <w:lvl w:ilvl="0" w:tplc="079EB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47714D"/>
    <w:multiLevelType w:val="hybridMultilevel"/>
    <w:tmpl w:val="176C139E"/>
    <w:lvl w:ilvl="0" w:tplc="7DFE0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C07662"/>
    <w:multiLevelType w:val="hybridMultilevel"/>
    <w:tmpl w:val="06A66E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CE0761"/>
    <w:multiLevelType w:val="multilevel"/>
    <w:tmpl w:val="693E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2645D"/>
    <w:multiLevelType w:val="multilevel"/>
    <w:tmpl w:val="0E3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51104"/>
    <w:multiLevelType w:val="multilevel"/>
    <w:tmpl w:val="196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7"/>
  </w:num>
  <w:num w:numId="4">
    <w:abstractNumId w:val="18"/>
  </w:num>
  <w:num w:numId="5">
    <w:abstractNumId w:val="8"/>
  </w:num>
  <w:num w:numId="6">
    <w:abstractNumId w:val="11"/>
  </w:num>
  <w:num w:numId="7">
    <w:abstractNumId w:val="19"/>
  </w:num>
  <w:num w:numId="8">
    <w:abstractNumId w:val="17"/>
  </w:num>
  <w:num w:numId="9">
    <w:abstractNumId w:val="5"/>
  </w:num>
  <w:num w:numId="10">
    <w:abstractNumId w:val="9"/>
  </w:num>
  <w:num w:numId="11">
    <w:abstractNumId w:val="4"/>
  </w:num>
  <w:num w:numId="12">
    <w:abstractNumId w:val="12"/>
  </w:num>
  <w:num w:numId="13">
    <w:abstractNumId w:val="3"/>
  </w:num>
  <w:num w:numId="14">
    <w:abstractNumId w:val="2"/>
  </w:num>
  <w:num w:numId="15">
    <w:abstractNumId w:val="13"/>
  </w:num>
  <w:num w:numId="16">
    <w:abstractNumId w:val="0"/>
  </w:num>
  <w:num w:numId="17">
    <w:abstractNumId w:val="6"/>
  </w:num>
  <w:num w:numId="18">
    <w:abstractNumId w:val="14"/>
  </w:num>
  <w:num w:numId="19">
    <w:abstractNumId w:val="1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0494"/>
    <w:rsid w:val="000037E7"/>
    <w:rsid w:val="00005236"/>
    <w:rsid w:val="00006BBA"/>
    <w:rsid w:val="000140B5"/>
    <w:rsid w:val="00032775"/>
    <w:rsid w:val="000437EF"/>
    <w:rsid w:val="00044BBE"/>
    <w:rsid w:val="00051026"/>
    <w:rsid w:val="00057E68"/>
    <w:rsid w:val="000658D0"/>
    <w:rsid w:val="00073EEC"/>
    <w:rsid w:val="000746AB"/>
    <w:rsid w:val="00095719"/>
    <w:rsid w:val="000A224A"/>
    <w:rsid w:val="000A2FFE"/>
    <w:rsid w:val="000E0E6A"/>
    <w:rsid w:val="000F709C"/>
    <w:rsid w:val="00100490"/>
    <w:rsid w:val="00107507"/>
    <w:rsid w:val="00110B0D"/>
    <w:rsid w:val="00112855"/>
    <w:rsid w:val="0014037B"/>
    <w:rsid w:val="001461AB"/>
    <w:rsid w:val="0015170B"/>
    <w:rsid w:val="001539D0"/>
    <w:rsid w:val="0015712A"/>
    <w:rsid w:val="001810AB"/>
    <w:rsid w:val="00181EF9"/>
    <w:rsid w:val="001870A3"/>
    <w:rsid w:val="00187A85"/>
    <w:rsid w:val="00192D79"/>
    <w:rsid w:val="001B1170"/>
    <w:rsid w:val="001D243B"/>
    <w:rsid w:val="001D43A5"/>
    <w:rsid w:val="001D4848"/>
    <w:rsid w:val="001E7A2A"/>
    <w:rsid w:val="001E7C5B"/>
    <w:rsid w:val="00206C69"/>
    <w:rsid w:val="00223D76"/>
    <w:rsid w:val="002257D0"/>
    <w:rsid w:val="00227AF1"/>
    <w:rsid w:val="00234806"/>
    <w:rsid w:val="002405CF"/>
    <w:rsid w:val="00267583"/>
    <w:rsid w:val="0027325A"/>
    <w:rsid w:val="002755B3"/>
    <w:rsid w:val="0028386B"/>
    <w:rsid w:val="00294542"/>
    <w:rsid w:val="0029466A"/>
    <w:rsid w:val="002A4A91"/>
    <w:rsid w:val="002A4EFA"/>
    <w:rsid w:val="002B5182"/>
    <w:rsid w:val="002E3C3B"/>
    <w:rsid w:val="002E6E33"/>
    <w:rsid w:val="0030782E"/>
    <w:rsid w:val="00310859"/>
    <w:rsid w:val="00312882"/>
    <w:rsid w:val="00316E7C"/>
    <w:rsid w:val="00322D82"/>
    <w:rsid w:val="0034371D"/>
    <w:rsid w:val="00351B7A"/>
    <w:rsid w:val="00362285"/>
    <w:rsid w:val="003657A2"/>
    <w:rsid w:val="00371C8D"/>
    <w:rsid w:val="003813C3"/>
    <w:rsid w:val="00393A57"/>
    <w:rsid w:val="00394D78"/>
    <w:rsid w:val="00397CF3"/>
    <w:rsid w:val="003A0428"/>
    <w:rsid w:val="003B00B5"/>
    <w:rsid w:val="003D657A"/>
    <w:rsid w:val="003D689C"/>
    <w:rsid w:val="003F67B4"/>
    <w:rsid w:val="004020C0"/>
    <w:rsid w:val="00402EC5"/>
    <w:rsid w:val="00413A27"/>
    <w:rsid w:val="00425955"/>
    <w:rsid w:val="0043461D"/>
    <w:rsid w:val="00443A21"/>
    <w:rsid w:val="00450174"/>
    <w:rsid w:val="00450494"/>
    <w:rsid w:val="00453492"/>
    <w:rsid w:val="0045376E"/>
    <w:rsid w:val="00456A4C"/>
    <w:rsid w:val="00456A67"/>
    <w:rsid w:val="004609E3"/>
    <w:rsid w:val="00475DA6"/>
    <w:rsid w:val="00481958"/>
    <w:rsid w:val="00492052"/>
    <w:rsid w:val="00494E73"/>
    <w:rsid w:val="004A5DC4"/>
    <w:rsid w:val="004B040F"/>
    <w:rsid w:val="004B4609"/>
    <w:rsid w:val="004B6908"/>
    <w:rsid w:val="004D11DE"/>
    <w:rsid w:val="004D31A8"/>
    <w:rsid w:val="004D6FEC"/>
    <w:rsid w:val="004E0109"/>
    <w:rsid w:val="004E158A"/>
    <w:rsid w:val="004F338B"/>
    <w:rsid w:val="005202F8"/>
    <w:rsid w:val="0052372A"/>
    <w:rsid w:val="00527701"/>
    <w:rsid w:val="00544843"/>
    <w:rsid w:val="005510D2"/>
    <w:rsid w:val="0055481D"/>
    <w:rsid w:val="005627E8"/>
    <w:rsid w:val="00585605"/>
    <w:rsid w:val="005909D5"/>
    <w:rsid w:val="005A5D69"/>
    <w:rsid w:val="005B0D7E"/>
    <w:rsid w:val="005B1B73"/>
    <w:rsid w:val="005C2635"/>
    <w:rsid w:val="005C30BD"/>
    <w:rsid w:val="005C3F49"/>
    <w:rsid w:val="005F7544"/>
    <w:rsid w:val="0060013E"/>
    <w:rsid w:val="006151A7"/>
    <w:rsid w:val="00620B93"/>
    <w:rsid w:val="006378CA"/>
    <w:rsid w:val="0064287F"/>
    <w:rsid w:val="00644647"/>
    <w:rsid w:val="00644B2B"/>
    <w:rsid w:val="00653E8F"/>
    <w:rsid w:val="0065486D"/>
    <w:rsid w:val="00675A93"/>
    <w:rsid w:val="006A38CB"/>
    <w:rsid w:val="006A50E3"/>
    <w:rsid w:val="006B241C"/>
    <w:rsid w:val="006B4536"/>
    <w:rsid w:val="006C6074"/>
    <w:rsid w:val="006D6B56"/>
    <w:rsid w:val="006E3510"/>
    <w:rsid w:val="006F2DF0"/>
    <w:rsid w:val="006F380E"/>
    <w:rsid w:val="00705AFC"/>
    <w:rsid w:val="00723A9C"/>
    <w:rsid w:val="00726051"/>
    <w:rsid w:val="0073779A"/>
    <w:rsid w:val="007520ED"/>
    <w:rsid w:val="007577E1"/>
    <w:rsid w:val="007668F3"/>
    <w:rsid w:val="00786944"/>
    <w:rsid w:val="007A0670"/>
    <w:rsid w:val="007A3998"/>
    <w:rsid w:val="007B2BEB"/>
    <w:rsid w:val="007C168F"/>
    <w:rsid w:val="007C7B22"/>
    <w:rsid w:val="007D13EE"/>
    <w:rsid w:val="007E4280"/>
    <w:rsid w:val="007F209E"/>
    <w:rsid w:val="0080433D"/>
    <w:rsid w:val="00827114"/>
    <w:rsid w:val="00830C99"/>
    <w:rsid w:val="00834983"/>
    <w:rsid w:val="00844236"/>
    <w:rsid w:val="00885FF9"/>
    <w:rsid w:val="008865E9"/>
    <w:rsid w:val="00890E10"/>
    <w:rsid w:val="008B3690"/>
    <w:rsid w:val="008B7E86"/>
    <w:rsid w:val="008C0ACA"/>
    <w:rsid w:val="008C1DBF"/>
    <w:rsid w:val="008C3261"/>
    <w:rsid w:val="008D2F0A"/>
    <w:rsid w:val="008D5CDA"/>
    <w:rsid w:val="008E6F45"/>
    <w:rsid w:val="008F2669"/>
    <w:rsid w:val="008F58FC"/>
    <w:rsid w:val="008F6215"/>
    <w:rsid w:val="009101EF"/>
    <w:rsid w:val="009258EB"/>
    <w:rsid w:val="009546E0"/>
    <w:rsid w:val="00961A9C"/>
    <w:rsid w:val="0096331F"/>
    <w:rsid w:val="0099270A"/>
    <w:rsid w:val="00992E76"/>
    <w:rsid w:val="009B202F"/>
    <w:rsid w:val="009B413C"/>
    <w:rsid w:val="009B5C39"/>
    <w:rsid w:val="009B5E0D"/>
    <w:rsid w:val="009C02B3"/>
    <w:rsid w:val="009C3D1A"/>
    <w:rsid w:val="009D164B"/>
    <w:rsid w:val="009D4480"/>
    <w:rsid w:val="009E22B6"/>
    <w:rsid w:val="009F6DFD"/>
    <w:rsid w:val="009F7FB9"/>
    <w:rsid w:val="00A04077"/>
    <w:rsid w:val="00A052EE"/>
    <w:rsid w:val="00A05A7A"/>
    <w:rsid w:val="00A066ED"/>
    <w:rsid w:val="00A6665D"/>
    <w:rsid w:val="00A7432C"/>
    <w:rsid w:val="00A7648C"/>
    <w:rsid w:val="00A92D1C"/>
    <w:rsid w:val="00AA6C80"/>
    <w:rsid w:val="00AA7905"/>
    <w:rsid w:val="00AB4CC4"/>
    <w:rsid w:val="00AC5FC0"/>
    <w:rsid w:val="00AD1516"/>
    <w:rsid w:val="00AD356E"/>
    <w:rsid w:val="00AE6B77"/>
    <w:rsid w:val="00AF19CB"/>
    <w:rsid w:val="00AF1E59"/>
    <w:rsid w:val="00B076AE"/>
    <w:rsid w:val="00B11427"/>
    <w:rsid w:val="00B259FC"/>
    <w:rsid w:val="00B34B7F"/>
    <w:rsid w:val="00B3799E"/>
    <w:rsid w:val="00B42FE6"/>
    <w:rsid w:val="00B44D07"/>
    <w:rsid w:val="00B4602D"/>
    <w:rsid w:val="00B47824"/>
    <w:rsid w:val="00B56A6D"/>
    <w:rsid w:val="00B71EC1"/>
    <w:rsid w:val="00B849AE"/>
    <w:rsid w:val="00BA5142"/>
    <w:rsid w:val="00BB2C7A"/>
    <w:rsid w:val="00BB3A5A"/>
    <w:rsid w:val="00BB49B1"/>
    <w:rsid w:val="00BB6DAC"/>
    <w:rsid w:val="00BC08CF"/>
    <w:rsid w:val="00BC7D6A"/>
    <w:rsid w:val="00BD69C2"/>
    <w:rsid w:val="00BD7CE9"/>
    <w:rsid w:val="00C04D40"/>
    <w:rsid w:val="00C3670B"/>
    <w:rsid w:val="00C45F39"/>
    <w:rsid w:val="00C51C97"/>
    <w:rsid w:val="00C5374E"/>
    <w:rsid w:val="00C611E5"/>
    <w:rsid w:val="00C66276"/>
    <w:rsid w:val="00C7095E"/>
    <w:rsid w:val="00C95D38"/>
    <w:rsid w:val="00CA3D5D"/>
    <w:rsid w:val="00CC54E9"/>
    <w:rsid w:val="00CE0AC2"/>
    <w:rsid w:val="00CF55D4"/>
    <w:rsid w:val="00CF5981"/>
    <w:rsid w:val="00D036CD"/>
    <w:rsid w:val="00D20F20"/>
    <w:rsid w:val="00D24230"/>
    <w:rsid w:val="00D31625"/>
    <w:rsid w:val="00D325F5"/>
    <w:rsid w:val="00D32690"/>
    <w:rsid w:val="00D338E8"/>
    <w:rsid w:val="00D4181A"/>
    <w:rsid w:val="00D43D3B"/>
    <w:rsid w:val="00D44EA5"/>
    <w:rsid w:val="00D53ADC"/>
    <w:rsid w:val="00D61660"/>
    <w:rsid w:val="00D62257"/>
    <w:rsid w:val="00D64B90"/>
    <w:rsid w:val="00D76D5E"/>
    <w:rsid w:val="00D8771B"/>
    <w:rsid w:val="00D90005"/>
    <w:rsid w:val="00DA7E7C"/>
    <w:rsid w:val="00DB03B4"/>
    <w:rsid w:val="00DD743D"/>
    <w:rsid w:val="00DE3574"/>
    <w:rsid w:val="00E03E0F"/>
    <w:rsid w:val="00E07F98"/>
    <w:rsid w:val="00E14C52"/>
    <w:rsid w:val="00E16150"/>
    <w:rsid w:val="00E171E0"/>
    <w:rsid w:val="00E172B0"/>
    <w:rsid w:val="00E539ED"/>
    <w:rsid w:val="00E57F7A"/>
    <w:rsid w:val="00E63849"/>
    <w:rsid w:val="00E77699"/>
    <w:rsid w:val="00E83249"/>
    <w:rsid w:val="00E86FC4"/>
    <w:rsid w:val="00E92B63"/>
    <w:rsid w:val="00E93051"/>
    <w:rsid w:val="00EA363A"/>
    <w:rsid w:val="00EB6833"/>
    <w:rsid w:val="00EC1937"/>
    <w:rsid w:val="00EC4D02"/>
    <w:rsid w:val="00ED10D6"/>
    <w:rsid w:val="00ED42EF"/>
    <w:rsid w:val="00EE6E34"/>
    <w:rsid w:val="00EF2188"/>
    <w:rsid w:val="00EF39A1"/>
    <w:rsid w:val="00EF729A"/>
    <w:rsid w:val="00F040D8"/>
    <w:rsid w:val="00F0481D"/>
    <w:rsid w:val="00F0722B"/>
    <w:rsid w:val="00F154F1"/>
    <w:rsid w:val="00F20687"/>
    <w:rsid w:val="00F23E7A"/>
    <w:rsid w:val="00F344D3"/>
    <w:rsid w:val="00F36E0C"/>
    <w:rsid w:val="00F50365"/>
    <w:rsid w:val="00F637F9"/>
    <w:rsid w:val="00F657CE"/>
    <w:rsid w:val="00F6736E"/>
    <w:rsid w:val="00F71AF4"/>
    <w:rsid w:val="00F8445B"/>
    <w:rsid w:val="00FA11C9"/>
    <w:rsid w:val="00FB696B"/>
    <w:rsid w:val="00FB7202"/>
    <w:rsid w:val="00FC3EA4"/>
    <w:rsid w:val="00FD08A3"/>
    <w:rsid w:val="00FD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CB53B"/>
  <w15:docId w15:val="{2D995ECC-2499-4A99-952B-2669E46F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BEB"/>
  </w:style>
  <w:style w:type="paragraph" w:styleId="Heading1">
    <w:name w:val="heading 1"/>
    <w:basedOn w:val="Normal"/>
    <w:next w:val="Normal"/>
    <w:link w:val="Heading1Char"/>
    <w:uiPriority w:val="9"/>
    <w:qFormat/>
    <w:rsid w:val="007260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6C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7E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BEB"/>
    <w:pPr>
      <w:ind w:left="720"/>
      <w:contextualSpacing/>
    </w:pPr>
  </w:style>
  <w:style w:type="character" w:styleId="Hyperlink">
    <w:name w:val="Hyperlink"/>
    <w:basedOn w:val="DefaultParagraphFont"/>
    <w:uiPriority w:val="99"/>
    <w:unhideWhenUsed/>
    <w:rsid w:val="005510D2"/>
    <w:rPr>
      <w:color w:val="0000FF"/>
      <w:u w:val="single"/>
    </w:rPr>
  </w:style>
  <w:style w:type="paragraph" w:styleId="Title">
    <w:name w:val="Title"/>
    <w:basedOn w:val="Normal"/>
    <w:next w:val="Normal"/>
    <w:link w:val="TitleChar"/>
    <w:uiPriority w:val="10"/>
    <w:qFormat/>
    <w:rsid w:val="0023480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4806"/>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544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843"/>
  </w:style>
  <w:style w:type="paragraph" w:styleId="Footer">
    <w:name w:val="footer"/>
    <w:basedOn w:val="Normal"/>
    <w:link w:val="FooterChar"/>
    <w:uiPriority w:val="99"/>
    <w:unhideWhenUsed/>
    <w:rsid w:val="00544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843"/>
  </w:style>
  <w:style w:type="character" w:customStyle="1" w:styleId="Heading1Char">
    <w:name w:val="Heading 1 Char"/>
    <w:basedOn w:val="DefaultParagraphFont"/>
    <w:link w:val="Heading1"/>
    <w:uiPriority w:val="9"/>
    <w:rsid w:val="0072605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26051"/>
    <w:pPr>
      <w:outlineLvl w:val="9"/>
    </w:pPr>
  </w:style>
  <w:style w:type="paragraph" w:styleId="TOC2">
    <w:name w:val="toc 2"/>
    <w:basedOn w:val="Normal"/>
    <w:next w:val="Normal"/>
    <w:autoRedefine/>
    <w:uiPriority w:val="39"/>
    <w:unhideWhenUsed/>
    <w:rsid w:val="00726051"/>
    <w:pPr>
      <w:spacing w:after="100"/>
      <w:ind w:left="220"/>
    </w:pPr>
    <w:rPr>
      <w:rFonts w:eastAsiaTheme="minorEastAsia" w:cs="Times New Roman"/>
    </w:rPr>
  </w:style>
  <w:style w:type="paragraph" w:styleId="TOC1">
    <w:name w:val="toc 1"/>
    <w:basedOn w:val="Normal"/>
    <w:next w:val="Normal"/>
    <w:autoRedefine/>
    <w:uiPriority w:val="39"/>
    <w:unhideWhenUsed/>
    <w:rsid w:val="00726051"/>
    <w:pPr>
      <w:spacing w:after="100"/>
    </w:pPr>
    <w:rPr>
      <w:rFonts w:eastAsiaTheme="minorEastAsia" w:cs="Times New Roman"/>
    </w:rPr>
  </w:style>
  <w:style w:type="paragraph" w:styleId="TOC3">
    <w:name w:val="toc 3"/>
    <w:basedOn w:val="Normal"/>
    <w:next w:val="Normal"/>
    <w:autoRedefine/>
    <w:uiPriority w:val="39"/>
    <w:unhideWhenUsed/>
    <w:rsid w:val="00726051"/>
    <w:pPr>
      <w:spacing w:after="100"/>
      <w:ind w:left="440"/>
    </w:pPr>
    <w:rPr>
      <w:rFonts w:eastAsiaTheme="minorEastAsia" w:cs="Times New Roman"/>
    </w:rPr>
  </w:style>
  <w:style w:type="paragraph" w:styleId="Caption">
    <w:name w:val="caption"/>
    <w:basedOn w:val="Normal"/>
    <w:next w:val="Normal"/>
    <w:uiPriority w:val="35"/>
    <w:unhideWhenUsed/>
    <w:qFormat/>
    <w:rsid w:val="00CA3D5D"/>
    <w:pPr>
      <w:spacing w:after="200" w:line="240" w:lineRule="auto"/>
    </w:pPr>
    <w:rPr>
      <w:i/>
      <w:iCs/>
      <w:color w:val="44546A" w:themeColor="text2"/>
      <w:sz w:val="18"/>
      <w:szCs w:val="18"/>
    </w:rPr>
  </w:style>
  <w:style w:type="paragraph" w:styleId="NormalWeb">
    <w:name w:val="Normal (Web)"/>
    <w:basedOn w:val="Normal"/>
    <w:uiPriority w:val="99"/>
    <w:semiHidden/>
    <w:unhideWhenUsed/>
    <w:rsid w:val="00B42FE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TOAHeading">
    <w:name w:val="toa heading"/>
    <w:basedOn w:val="Normal"/>
    <w:next w:val="Normal"/>
    <w:uiPriority w:val="99"/>
    <w:semiHidden/>
    <w:unhideWhenUsed/>
    <w:rsid w:val="00C95D38"/>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C95D38"/>
    <w:pPr>
      <w:spacing w:after="0"/>
      <w:ind w:left="220" w:hanging="220"/>
    </w:pPr>
  </w:style>
  <w:style w:type="character" w:customStyle="1" w:styleId="Heading2Char">
    <w:name w:val="Heading 2 Char"/>
    <w:basedOn w:val="DefaultParagraphFont"/>
    <w:link w:val="Heading2"/>
    <w:uiPriority w:val="9"/>
    <w:rsid w:val="00AA6C80"/>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4534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492"/>
    <w:rPr>
      <w:rFonts w:ascii="Tahoma" w:hAnsi="Tahoma" w:cs="Tahoma"/>
      <w:sz w:val="16"/>
      <w:szCs w:val="16"/>
    </w:rPr>
  </w:style>
  <w:style w:type="character" w:customStyle="1" w:styleId="Heading3Char">
    <w:name w:val="Heading 3 Char"/>
    <w:basedOn w:val="DefaultParagraphFont"/>
    <w:link w:val="Heading3"/>
    <w:uiPriority w:val="9"/>
    <w:rsid w:val="00057E68"/>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FA11C9"/>
  </w:style>
  <w:style w:type="paragraph" w:styleId="NoSpacing">
    <w:name w:val="No Spacing"/>
    <w:uiPriority w:val="1"/>
    <w:qFormat/>
    <w:rsid w:val="00E161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9664">
      <w:bodyDiv w:val="1"/>
      <w:marLeft w:val="0"/>
      <w:marRight w:val="0"/>
      <w:marTop w:val="0"/>
      <w:marBottom w:val="0"/>
      <w:divBdr>
        <w:top w:val="none" w:sz="0" w:space="0" w:color="auto"/>
        <w:left w:val="none" w:sz="0" w:space="0" w:color="auto"/>
        <w:bottom w:val="none" w:sz="0" w:space="0" w:color="auto"/>
        <w:right w:val="none" w:sz="0" w:space="0" w:color="auto"/>
      </w:divBdr>
    </w:div>
    <w:div w:id="18510140">
      <w:bodyDiv w:val="1"/>
      <w:marLeft w:val="0"/>
      <w:marRight w:val="0"/>
      <w:marTop w:val="0"/>
      <w:marBottom w:val="0"/>
      <w:divBdr>
        <w:top w:val="none" w:sz="0" w:space="0" w:color="auto"/>
        <w:left w:val="none" w:sz="0" w:space="0" w:color="auto"/>
        <w:bottom w:val="none" w:sz="0" w:space="0" w:color="auto"/>
        <w:right w:val="none" w:sz="0" w:space="0" w:color="auto"/>
      </w:divBdr>
    </w:div>
    <w:div w:id="33819273">
      <w:bodyDiv w:val="1"/>
      <w:marLeft w:val="0"/>
      <w:marRight w:val="0"/>
      <w:marTop w:val="0"/>
      <w:marBottom w:val="0"/>
      <w:divBdr>
        <w:top w:val="none" w:sz="0" w:space="0" w:color="auto"/>
        <w:left w:val="none" w:sz="0" w:space="0" w:color="auto"/>
        <w:bottom w:val="none" w:sz="0" w:space="0" w:color="auto"/>
        <w:right w:val="none" w:sz="0" w:space="0" w:color="auto"/>
      </w:divBdr>
    </w:div>
    <w:div w:id="38550636">
      <w:bodyDiv w:val="1"/>
      <w:marLeft w:val="0"/>
      <w:marRight w:val="0"/>
      <w:marTop w:val="0"/>
      <w:marBottom w:val="0"/>
      <w:divBdr>
        <w:top w:val="none" w:sz="0" w:space="0" w:color="auto"/>
        <w:left w:val="none" w:sz="0" w:space="0" w:color="auto"/>
        <w:bottom w:val="none" w:sz="0" w:space="0" w:color="auto"/>
        <w:right w:val="none" w:sz="0" w:space="0" w:color="auto"/>
      </w:divBdr>
    </w:div>
    <w:div w:id="46728629">
      <w:bodyDiv w:val="1"/>
      <w:marLeft w:val="0"/>
      <w:marRight w:val="0"/>
      <w:marTop w:val="0"/>
      <w:marBottom w:val="0"/>
      <w:divBdr>
        <w:top w:val="none" w:sz="0" w:space="0" w:color="auto"/>
        <w:left w:val="none" w:sz="0" w:space="0" w:color="auto"/>
        <w:bottom w:val="none" w:sz="0" w:space="0" w:color="auto"/>
        <w:right w:val="none" w:sz="0" w:space="0" w:color="auto"/>
      </w:divBdr>
    </w:div>
    <w:div w:id="73626177">
      <w:bodyDiv w:val="1"/>
      <w:marLeft w:val="0"/>
      <w:marRight w:val="0"/>
      <w:marTop w:val="0"/>
      <w:marBottom w:val="0"/>
      <w:divBdr>
        <w:top w:val="none" w:sz="0" w:space="0" w:color="auto"/>
        <w:left w:val="none" w:sz="0" w:space="0" w:color="auto"/>
        <w:bottom w:val="none" w:sz="0" w:space="0" w:color="auto"/>
        <w:right w:val="none" w:sz="0" w:space="0" w:color="auto"/>
      </w:divBdr>
    </w:div>
    <w:div w:id="104858714">
      <w:bodyDiv w:val="1"/>
      <w:marLeft w:val="0"/>
      <w:marRight w:val="0"/>
      <w:marTop w:val="0"/>
      <w:marBottom w:val="0"/>
      <w:divBdr>
        <w:top w:val="none" w:sz="0" w:space="0" w:color="auto"/>
        <w:left w:val="none" w:sz="0" w:space="0" w:color="auto"/>
        <w:bottom w:val="none" w:sz="0" w:space="0" w:color="auto"/>
        <w:right w:val="none" w:sz="0" w:space="0" w:color="auto"/>
      </w:divBdr>
    </w:div>
    <w:div w:id="117382183">
      <w:bodyDiv w:val="1"/>
      <w:marLeft w:val="0"/>
      <w:marRight w:val="0"/>
      <w:marTop w:val="0"/>
      <w:marBottom w:val="0"/>
      <w:divBdr>
        <w:top w:val="none" w:sz="0" w:space="0" w:color="auto"/>
        <w:left w:val="none" w:sz="0" w:space="0" w:color="auto"/>
        <w:bottom w:val="none" w:sz="0" w:space="0" w:color="auto"/>
        <w:right w:val="none" w:sz="0" w:space="0" w:color="auto"/>
      </w:divBdr>
    </w:div>
    <w:div w:id="129636848">
      <w:bodyDiv w:val="1"/>
      <w:marLeft w:val="0"/>
      <w:marRight w:val="0"/>
      <w:marTop w:val="0"/>
      <w:marBottom w:val="0"/>
      <w:divBdr>
        <w:top w:val="none" w:sz="0" w:space="0" w:color="auto"/>
        <w:left w:val="none" w:sz="0" w:space="0" w:color="auto"/>
        <w:bottom w:val="none" w:sz="0" w:space="0" w:color="auto"/>
        <w:right w:val="none" w:sz="0" w:space="0" w:color="auto"/>
      </w:divBdr>
    </w:div>
    <w:div w:id="163210442">
      <w:bodyDiv w:val="1"/>
      <w:marLeft w:val="0"/>
      <w:marRight w:val="0"/>
      <w:marTop w:val="0"/>
      <w:marBottom w:val="0"/>
      <w:divBdr>
        <w:top w:val="none" w:sz="0" w:space="0" w:color="auto"/>
        <w:left w:val="none" w:sz="0" w:space="0" w:color="auto"/>
        <w:bottom w:val="none" w:sz="0" w:space="0" w:color="auto"/>
        <w:right w:val="none" w:sz="0" w:space="0" w:color="auto"/>
      </w:divBdr>
    </w:div>
    <w:div w:id="209809995">
      <w:bodyDiv w:val="1"/>
      <w:marLeft w:val="0"/>
      <w:marRight w:val="0"/>
      <w:marTop w:val="0"/>
      <w:marBottom w:val="0"/>
      <w:divBdr>
        <w:top w:val="none" w:sz="0" w:space="0" w:color="auto"/>
        <w:left w:val="none" w:sz="0" w:space="0" w:color="auto"/>
        <w:bottom w:val="none" w:sz="0" w:space="0" w:color="auto"/>
        <w:right w:val="none" w:sz="0" w:space="0" w:color="auto"/>
      </w:divBdr>
    </w:div>
    <w:div w:id="234777816">
      <w:bodyDiv w:val="1"/>
      <w:marLeft w:val="0"/>
      <w:marRight w:val="0"/>
      <w:marTop w:val="0"/>
      <w:marBottom w:val="0"/>
      <w:divBdr>
        <w:top w:val="none" w:sz="0" w:space="0" w:color="auto"/>
        <w:left w:val="none" w:sz="0" w:space="0" w:color="auto"/>
        <w:bottom w:val="none" w:sz="0" w:space="0" w:color="auto"/>
        <w:right w:val="none" w:sz="0" w:space="0" w:color="auto"/>
      </w:divBdr>
    </w:div>
    <w:div w:id="277488533">
      <w:bodyDiv w:val="1"/>
      <w:marLeft w:val="0"/>
      <w:marRight w:val="0"/>
      <w:marTop w:val="0"/>
      <w:marBottom w:val="0"/>
      <w:divBdr>
        <w:top w:val="none" w:sz="0" w:space="0" w:color="auto"/>
        <w:left w:val="none" w:sz="0" w:space="0" w:color="auto"/>
        <w:bottom w:val="none" w:sz="0" w:space="0" w:color="auto"/>
        <w:right w:val="none" w:sz="0" w:space="0" w:color="auto"/>
      </w:divBdr>
    </w:div>
    <w:div w:id="280570760">
      <w:bodyDiv w:val="1"/>
      <w:marLeft w:val="0"/>
      <w:marRight w:val="0"/>
      <w:marTop w:val="0"/>
      <w:marBottom w:val="0"/>
      <w:divBdr>
        <w:top w:val="none" w:sz="0" w:space="0" w:color="auto"/>
        <w:left w:val="none" w:sz="0" w:space="0" w:color="auto"/>
        <w:bottom w:val="none" w:sz="0" w:space="0" w:color="auto"/>
        <w:right w:val="none" w:sz="0" w:space="0" w:color="auto"/>
      </w:divBdr>
    </w:div>
    <w:div w:id="280646055">
      <w:bodyDiv w:val="1"/>
      <w:marLeft w:val="0"/>
      <w:marRight w:val="0"/>
      <w:marTop w:val="0"/>
      <w:marBottom w:val="0"/>
      <w:divBdr>
        <w:top w:val="none" w:sz="0" w:space="0" w:color="auto"/>
        <w:left w:val="none" w:sz="0" w:space="0" w:color="auto"/>
        <w:bottom w:val="none" w:sz="0" w:space="0" w:color="auto"/>
        <w:right w:val="none" w:sz="0" w:space="0" w:color="auto"/>
      </w:divBdr>
    </w:div>
    <w:div w:id="307631712">
      <w:bodyDiv w:val="1"/>
      <w:marLeft w:val="0"/>
      <w:marRight w:val="0"/>
      <w:marTop w:val="0"/>
      <w:marBottom w:val="0"/>
      <w:divBdr>
        <w:top w:val="none" w:sz="0" w:space="0" w:color="auto"/>
        <w:left w:val="none" w:sz="0" w:space="0" w:color="auto"/>
        <w:bottom w:val="none" w:sz="0" w:space="0" w:color="auto"/>
        <w:right w:val="none" w:sz="0" w:space="0" w:color="auto"/>
      </w:divBdr>
    </w:div>
    <w:div w:id="319122346">
      <w:bodyDiv w:val="1"/>
      <w:marLeft w:val="0"/>
      <w:marRight w:val="0"/>
      <w:marTop w:val="0"/>
      <w:marBottom w:val="0"/>
      <w:divBdr>
        <w:top w:val="none" w:sz="0" w:space="0" w:color="auto"/>
        <w:left w:val="none" w:sz="0" w:space="0" w:color="auto"/>
        <w:bottom w:val="none" w:sz="0" w:space="0" w:color="auto"/>
        <w:right w:val="none" w:sz="0" w:space="0" w:color="auto"/>
      </w:divBdr>
    </w:div>
    <w:div w:id="319820227">
      <w:bodyDiv w:val="1"/>
      <w:marLeft w:val="0"/>
      <w:marRight w:val="0"/>
      <w:marTop w:val="0"/>
      <w:marBottom w:val="0"/>
      <w:divBdr>
        <w:top w:val="none" w:sz="0" w:space="0" w:color="auto"/>
        <w:left w:val="none" w:sz="0" w:space="0" w:color="auto"/>
        <w:bottom w:val="none" w:sz="0" w:space="0" w:color="auto"/>
        <w:right w:val="none" w:sz="0" w:space="0" w:color="auto"/>
      </w:divBdr>
    </w:div>
    <w:div w:id="322005637">
      <w:bodyDiv w:val="1"/>
      <w:marLeft w:val="0"/>
      <w:marRight w:val="0"/>
      <w:marTop w:val="0"/>
      <w:marBottom w:val="0"/>
      <w:divBdr>
        <w:top w:val="none" w:sz="0" w:space="0" w:color="auto"/>
        <w:left w:val="none" w:sz="0" w:space="0" w:color="auto"/>
        <w:bottom w:val="none" w:sz="0" w:space="0" w:color="auto"/>
        <w:right w:val="none" w:sz="0" w:space="0" w:color="auto"/>
      </w:divBdr>
    </w:div>
    <w:div w:id="339894919">
      <w:bodyDiv w:val="1"/>
      <w:marLeft w:val="0"/>
      <w:marRight w:val="0"/>
      <w:marTop w:val="0"/>
      <w:marBottom w:val="0"/>
      <w:divBdr>
        <w:top w:val="none" w:sz="0" w:space="0" w:color="auto"/>
        <w:left w:val="none" w:sz="0" w:space="0" w:color="auto"/>
        <w:bottom w:val="none" w:sz="0" w:space="0" w:color="auto"/>
        <w:right w:val="none" w:sz="0" w:space="0" w:color="auto"/>
      </w:divBdr>
    </w:div>
    <w:div w:id="341399988">
      <w:bodyDiv w:val="1"/>
      <w:marLeft w:val="0"/>
      <w:marRight w:val="0"/>
      <w:marTop w:val="0"/>
      <w:marBottom w:val="0"/>
      <w:divBdr>
        <w:top w:val="none" w:sz="0" w:space="0" w:color="auto"/>
        <w:left w:val="none" w:sz="0" w:space="0" w:color="auto"/>
        <w:bottom w:val="none" w:sz="0" w:space="0" w:color="auto"/>
        <w:right w:val="none" w:sz="0" w:space="0" w:color="auto"/>
      </w:divBdr>
    </w:div>
    <w:div w:id="385186258">
      <w:bodyDiv w:val="1"/>
      <w:marLeft w:val="0"/>
      <w:marRight w:val="0"/>
      <w:marTop w:val="0"/>
      <w:marBottom w:val="0"/>
      <w:divBdr>
        <w:top w:val="none" w:sz="0" w:space="0" w:color="auto"/>
        <w:left w:val="none" w:sz="0" w:space="0" w:color="auto"/>
        <w:bottom w:val="none" w:sz="0" w:space="0" w:color="auto"/>
        <w:right w:val="none" w:sz="0" w:space="0" w:color="auto"/>
      </w:divBdr>
    </w:div>
    <w:div w:id="427166692">
      <w:bodyDiv w:val="1"/>
      <w:marLeft w:val="0"/>
      <w:marRight w:val="0"/>
      <w:marTop w:val="0"/>
      <w:marBottom w:val="0"/>
      <w:divBdr>
        <w:top w:val="none" w:sz="0" w:space="0" w:color="auto"/>
        <w:left w:val="none" w:sz="0" w:space="0" w:color="auto"/>
        <w:bottom w:val="none" w:sz="0" w:space="0" w:color="auto"/>
        <w:right w:val="none" w:sz="0" w:space="0" w:color="auto"/>
      </w:divBdr>
    </w:div>
    <w:div w:id="443617231">
      <w:bodyDiv w:val="1"/>
      <w:marLeft w:val="0"/>
      <w:marRight w:val="0"/>
      <w:marTop w:val="0"/>
      <w:marBottom w:val="0"/>
      <w:divBdr>
        <w:top w:val="none" w:sz="0" w:space="0" w:color="auto"/>
        <w:left w:val="none" w:sz="0" w:space="0" w:color="auto"/>
        <w:bottom w:val="none" w:sz="0" w:space="0" w:color="auto"/>
        <w:right w:val="none" w:sz="0" w:space="0" w:color="auto"/>
      </w:divBdr>
    </w:div>
    <w:div w:id="454716362">
      <w:bodyDiv w:val="1"/>
      <w:marLeft w:val="0"/>
      <w:marRight w:val="0"/>
      <w:marTop w:val="0"/>
      <w:marBottom w:val="0"/>
      <w:divBdr>
        <w:top w:val="none" w:sz="0" w:space="0" w:color="auto"/>
        <w:left w:val="none" w:sz="0" w:space="0" w:color="auto"/>
        <w:bottom w:val="none" w:sz="0" w:space="0" w:color="auto"/>
        <w:right w:val="none" w:sz="0" w:space="0" w:color="auto"/>
      </w:divBdr>
    </w:div>
    <w:div w:id="484787931">
      <w:bodyDiv w:val="1"/>
      <w:marLeft w:val="0"/>
      <w:marRight w:val="0"/>
      <w:marTop w:val="0"/>
      <w:marBottom w:val="0"/>
      <w:divBdr>
        <w:top w:val="none" w:sz="0" w:space="0" w:color="auto"/>
        <w:left w:val="none" w:sz="0" w:space="0" w:color="auto"/>
        <w:bottom w:val="none" w:sz="0" w:space="0" w:color="auto"/>
        <w:right w:val="none" w:sz="0" w:space="0" w:color="auto"/>
      </w:divBdr>
    </w:div>
    <w:div w:id="495805544">
      <w:bodyDiv w:val="1"/>
      <w:marLeft w:val="0"/>
      <w:marRight w:val="0"/>
      <w:marTop w:val="0"/>
      <w:marBottom w:val="0"/>
      <w:divBdr>
        <w:top w:val="none" w:sz="0" w:space="0" w:color="auto"/>
        <w:left w:val="none" w:sz="0" w:space="0" w:color="auto"/>
        <w:bottom w:val="none" w:sz="0" w:space="0" w:color="auto"/>
        <w:right w:val="none" w:sz="0" w:space="0" w:color="auto"/>
      </w:divBdr>
    </w:div>
    <w:div w:id="504830492">
      <w:bodyDiv w:val="1"/>
      <w:marLeft w:val="0"/>
      <w:marRight w:val="0"/>
      <w:marTop w:val="0"/>
      <w:marBottom w:val="0"/>
      <w:divBdr>
        <w:top w:val="none" w:sz="0" w:space="0" w:color="auto"/>
        <w:left w:val="none" w:sz="0" w:space="0" w:color="auto"/>
        <w:bottom w:val="none" w:sz="0" w:space="0" w:color="auto"/>
        <w:right w:val="none" w:sz="0" w:space="0" w:color="auto"/>
      </w:divBdr>
    </w:div>
    <w:div w:id="505025412">
      <w:bodyDiv w:val="1"/>
      <w:marLeft w:val="0"/>
      <w:marRight w:val="0"/>
      <w:marTop w:val="0"/>
      <w:marBottom w:val="0"/>
      <w:divBdr>
        <w:top w:val="none" w:sz="0" w:space="0" w:color="auto"/>
        <w:left w:val="none" w:sz="0" w:space="0" w:color="auto"/>
        <w:bottom w:val="none" w:sz="0" w:space="0" w:color="auto"/>
        <w:right w:val="none" w:sz="0" w:space="0" w:color="auto"/>
      </w:divBdr>
    </w:div>
    <w:div w:id="506528040">
      <w:bodyDiv w:val="1"/>
      <w:marLeft w:val="0"/>
      <w:marRight w:val="0"/>
      <w:marTop w:val="0"/>
      <w:marBottom w:val="0"/>
      <w:divBdr>
        <w:top w:val="none" w:sz="0" w:space="0" w:color="auto"/>
        <w:left w:val="none" w:sz="0" w:space="0" w:color="auto"/>
        <w:bottom w:val="none" w:sz="0" w:space="0" w:color="auto"/>
        <w:right w:val="none" w:sz="0" w:space="0" w:color="auto"/>
      </w:divBdr>
    </w:div>
    <w:div w:id="532886666">
      <w:bodyDiv w:val="1"/>
      <w:marLeft w:val="0"/>
      <w:marRight w:val="0"/>
      <w:marTop w:val="0"/>
      <w:marBottom w:val="0"/>
      <w:divBdr>
        <w:top w:val="none" w:sz="0" w:space="0" w:color="auto"/>
        <w:left w:val="none" w:sz="0" w:space="0" w:color="auto"/>
        <w:bottom w:val="none" w:sz="0" w:space="0" w:color="auto"/>
        <w:right w:val="none" w:sz="0" w:space="0" w:color="auto"/>
      </w:divBdr>
    </w:div>
    <w:div w:id="569658740">
      <w:bodyDiv w:val="1"/>
      <w:marLeft w:val="0"/>
      <w:marRight w:val="0"/>
      <w:marTop w:val="0"/>
      <w:marBottom w:val="0"/>
      <w:divBdr>
        <w:top w:val="none" w:sz="0" w:space="0" w:color="auto"/>
        <w:left w:val="none" w:sz="0" w:space="0" w:color="auto"/>
        <w:bottom w:val="none" w:sz="0" w:space="0" w:color="auto"/>
        <w:right w:val="none" w:sz="0" w:space="0" w:color="auto"/>
      </w:divBdr>
    </w:div>
    <w:div w:id="571083384">
      <w:bodyDiv w:val="1"/>
      <w:marLeft w:val="0"/>
      <w:marRight w:val="0"/>
      <w:marTop w:val="0"/>
      <w:marBottom w:val="0"/>
      <w:divBdr>
        <w:top w:val="none" w:sz="0" w:space="0" w:color="auto"/>
        <w:left w:val="none" w:sz="0" w:space="0" w:color="auto"/>
        <w:bottom w:val="none" w:sz="0" w:space="0" w:color="auto"/>
        <w:right w:val="none" w:sz="0" w:space="0" w:color="auto"/>
      </w:divBdr>
    </w:div>
    <w:div w:id="587008279">
      <w:bodyDiv w:val="1"/>
      <w:marLeft w:val="0"/>
      <w:marRight w:val="0"/>
      <w:marTop w:val="0"/>
      <w:marBottom w:val="0"/>
      <w:divBdr>
        <w:top w:val="none" w:sz="0" w:space="0" w:color="auto"/>
        <w:left w:val="none" w:sz="0" w:space="0" w:color="auto"/>
        <w:bottom w:val="none" w:sz="0" w:space="0" w:color="auto"/>
        <w:right w:val="none" w:sz="0" w:space="0" w:color="auto"/>
      </w:divBdr>
    </w:div>
    <w:div w:id="587882159">
      <w:bodyDiv w:val="1"/>
      <w:marLeft w:val="0"/>
      <w:marRight w:val="0"/>
      <w:marTop w:val="0"/>
      <w:marBottom w:val="0"/>
      <w:divBdr>
        <w:top w:val="none" w:sz="0" w:space="0" w:color="auto"/>
        <w:left w:val="none" w:sz="0" w:space="0" w:color="auto"/>
        <w:bottom w:val="none" w:sz="0" w:space="0" w:color="auto"/>
        <w:right w:val="none" w:sz="0" w:space="0" w:color="auto"/>
      </w:divBdr>
    </w:div>
    <w:div w:id="588347562">
      <w:bodyDiv w:val="1"/>
      <w:marLeft w:val="0"/>
      <w:marRight w:val="0"/>
      <w:marTop w:val="0"/>
      <w:marBottom w:val="0"/>
      <w:divBdr>
        <w:top w:val="none" w:sz="0" w:space="0" w:color="auto"/>
        <w:left w:val="none" w:sz="0" w:space="0" w:color="auto"/>
        <w:bottom w:val="none" w:sz="0" w:space="0" w:color="auto"/>
        <w:right w:val="none" w:sz="0" w:space="0" w:color="auto"/>
      </w:divBdr>
    </w:div>
    <w:div w:id="596519473">
      <w:bodyDiv w:val="1"/>
      <w:marLeft w:val="0"/>
      <w:marRight w:val="0"/>
      <w:marTop w:val="0"/>
      <w:marBottom w:val="0"/>
      <w:divBdr>
        <w:top w:val="none" w:sz="0" w:space="0" w:color="auto"/>
        <w:left w:val="none" w:sz="0" w:space="0" w:color="auto"/>
        <w:bottom w:val="none" w:sz="0" w:space="0" w:color="auto"/>
        <w:right w:val="none" w:sz="0" w:space="0" w:color="auto"/>
      </w:divBdr>
    </w:div>
    <w:div w:id="607082392">
      <w:bodyDiv w:val="1"/>
      <w:marLeft w:val="0"/>
      <w:marRight w:val="0"/>
      <w:marTop w:val="0"/>
      <w:marBottom w:val="0"/>
      <w:divBdr>
        <w:top w:val="none" w:sz="0" w:space="0" w:color="auto"/>
        <w:left w:val="none" w:sz="0" w:space="0" w:color="auto"/>
        <w:bottom w:val="none" w:sz="0" w:space="0" w:color="auto"/>
        <w:right w:val="none" w:sz="0" w:space="0" w:color="auto"/>
      </w:divBdr>
    </w:div>
    <w:div w:id="626743713">
      <w:bodyDiv w:val="1"/>
      <w:marLeft w:val="0"/>
      <w:marRight w:val="0"/>
      <w:marTop w:val="0"/>
      <w:marBottom w:val="0"/>
      <w:divBdr>
        <w:top w:val="none" w:sz="0" w:space="0" w:color="auto"/>
        <w:left w:val="none" w:sz="0" w:space="0" w:color="auto"/>
        <w:bottom w:val="none" w:sz="0" w:space="0" w:color="auto"/>
        <w:right w:val="none" w:sz="0" w:space="0" w:color="auto"/>
      </w:divBdr>
    </w:div>
    <w:div w:id="634212926">
      <w:bodyDiv w:val="1"/>
      <w:marLeft w:val="0"/>
      <w:marRight w:val="0"/>
      <w:marTop w:val="0"/>
      <w:marBottom w:val="0"/>
      <w:divBdr>
        <w:top w:val="none" w:sz="0" w:space="0" w:color="auto"/>
        <w:left w:val="none" w:sz="0" w:space="0" w:color="auto"/>
        <w:bottom w:val="none" w:sz="0" w:space="0" w:color="auto"/>
        <w:right w:val="none" w:sz="0" w:space="0" w:color="auto"/>
      </w:divBdr>
    </w:div>
    <w:div w:id="649403317">
      <w:bodyDiv w:val="1"/>
      <w:marLeft w:val="0"/>
      <w:marRight w:val="0"/>
      <w:marTop w:val="0"/>
      <w:marBottom w:val="0"/>
      <w:divBdr>
        <w:top w:val="none" w:sz="0" w:space="0" w:color="auto"/>
        <w:left w:val="none" w:sz="0" w:space="0" w:color="auto"/>
        <w:bottom w:val="none" w:sz="0" w:space="0" w:color="auto"/>
        <w:right w:val="none" w:sz="0" w:space="0" w:color="auto"/>
      </w:divBdr>
    </w:div>
    <w:div w:id="653879645">
      <w:bodyDiv w:val="1"/>
      <w:marLeft w:val="0"/>
      <w:marRight w:val="0"/>
      <w:marTop w:val="0"/>
      <w:marBottom w:val="0"/>
      <w:divBdr>
        <w:top w:val="none" w:sz="0" w:space="0" w:color="auto"/>
        <w:left w:val="none" w:sz="0" w:space="0" w:color="auto"/>
        <w:bottom w:val="none" w:sz="0" w:space="0" w:color="auto"/>
        <w:right w:val="none" w:sz="0" w:space="0" w:color="auto"/>
      </w:divBdr>
    </w:div>
    <w:div w:id="656417426">
      <w:bodyDiv w:val="1"/>
      <w:marLeft w:val="0"/>
      <w:marRight w:val="0"/>
      <w:marTop w:val="0"/>
      <w:marBottom w:val="0"/>
      <w:divBdr>
        <w:top w:val="none" w:sz="0" w:space="0" w:color="auto"/>
        <w:left w:val="none" w:sz="0" w:space="0" w:color="auto"/>
        <w:bottom w:val="none" w:sz="0" w:space="0" w:color="auto"/>
        <w:right w:val="none" w:sz="0" w:space="0" w:color="auto"/>
      </w:divBdr>
    </w:div>
    <w:div w:id="658463682">
      <w:bodyDiv w:val="1"/>
      <w:marLeft w:val="0"/>
      <w:marRight w:val="0"/>
      <w:marTop w:val="0"/>
      <w:marBottom w:val="0"/>
      <w:divBdr>
        <w:top w:val="none" w:sz="0" w:space="0" w:color="auto"/>
        <w:left w:val="none" w:sz="0" w:space="0" w:color="auto"/>
        <w:bottom w:val="none" w:sz="0" w:space="0" w:color="auto"/>
        <w:right w:val="none" w:sz="0" w:space="0" w:color="auto"/>
      </w:divBdr>
    </w:div>
    <w:div w:id="658536218">
      <w:bodyDiv w:val="1"/>
      <w:marLeft w:val="0"/>
      <w:marRight w:val="0"/>
      <w:marTop w:val="0"/>
      <w:marBottom w:val="0"/>
      <w:divBdr>
        <w:top w:val="none" w:sz="0" w:space="0" w:color="auto"/>
        <w:left w:val="none" w:sz="0" w:space="0" w:color="auto"/>
        <w:bottom w:val="none" w:sz="0" w:space="0" w:color="auto"/>
        <w:right w:val="none" w:sz="0" w:space="0" w:color="auto"/>
      </w:divBdr>
    </w:div>
    <w:div w:id="669985329">
      <w:bodyDiv w:val="1"/>
      <w:marLeft w:val="0"/>
      <w:marRight w:val="0"/>
      <w:marTop w:val="0"/>
      <w:marBottom w:val="0"/>
      <w:divBdr>
        <w:top w:val="none" w:sz="0" w:space="0" w:color="auto"/>
        <w:left w:val="none" w:sz="0" w:space="0" w:color="auto"/>
        <w:bottom w:val="none" w:sz="0" w:space="0" w:color="auto"/>
        <w:right w:val="none" w:sz="0" w:space="0" w:color="auto"/>
      </w:divBdr>
    </w:div>
    <w:div w:id="679819414">
      <w:bodyDiv w:val="1"/>
      <w:marLeft w:val="0"/>
      <w:marRight w:val="0"/>
      <w:marTop w:val="0"/>
      <w:marBottom w:val="0"/>
      <w:divBdr>
        <w:top w:val="none" w:sz="0" w:space="0" w:color="auto"/>
        <w:left w:val="none" w:sz="0" w:space="0" w:color="auto"/>
        <w:bottom w:val="none" w:sz="0" w:space="0" w:color="auto"/>
        <w:right w:val="none" w:sz="0" w:space="0" w:color="auto"/>
      </w:divBdr>
    </w:div>
    <w:div w:id="687873001">
      <w:bodyDiv w:val="1"/>
      <w:marLeft w:val="0"/>
      <w:marRight w:val="0"/>
      <w:marTop w:val="0"/>
      <w:marBottom w:val="0"/>
      <w:divBdr>
        <w:top w:val="none" w:sz="0" w:space="0" w:color="auto"/>
        <w:left w:val="none" w:sz="0" w:space="0" w:color="auto"/>
        <w:bottom w:val="none" w:sz="0" w:space="0" w:color="auto"/>
        <w:right w:val="none" w:sz="0" w:space="0" w:color="auto"/>
      </w:divBdr>
    </w:div>
    <w:div w:id="695934549">
      <w:bodyDiv w:val="1"/>
      <w:marLeft w:val="0"/>
      <w:marRight w:val="0"/>
      <w:marTop w:val="0"/>
      <w:marBottom w:val="0"/>
      <w:divBdr>
        <w:top w:val="none" w:sz="0" w:space="0" w:color="auto"/>
        <w:left w:val="none" w:sz="0" w:space="0" w:color="auto"/>
        <w:bottom w:val="none" w:sz="0" w:space="0" w:color="auto"/>
        <w:right w:val="none" w:sz="0" w:space="0" w:color="auto"/>
      </w:divBdr>
    </w:div>
    <w:div w:id="703868792">
      <w:bodyDiv w:val="1"/>
      <w:marLeft w:val="0"/>
      <w:marRight w:val="0"/>
      <w:marTop w:val="0"/>
      <w:marBottom w:val="0"/>
      <w:divBdr>
        <w:top w:val="none" w:sz="0" w:space="0" w:color="auto"/>
        <w:left w:val="none" w:sz="0" w:space="0" w:color="auto"/>
        <w:bottom w:val="none" w:sz="0" w:space="0" w:color="auto"/>
        <w:right w:val="none" w:sz="0" w:space="0" w:color="auto"/>
      </w:divBdr>
    </w:div>
    <w:div w:id="708840512">
      <w:bodyDiv w:val="1"/>
      <w:marLeft w:val="0"/>
      <w:marRight w:val="0"/>
      <w:marTop w:val="0"/>
      <w:marBottom w:val="0"/>
      <w:divBdr>
        <w:top w:val="none" w:sz="0" w:space="0" w:color="auto"/>
        <w:left w:val="none" w:sz="0" w:space="0" w:color="auto"/>
        <w:bottom w:val="none" w:sz="0" w:space="0" w:color="auto"/>
        <w:right w:val="none" w:sz="0" w:space="0" w:color="auto"/>
      </w:divBdr>
    </w:div>
    <w:div w:id="725569297">
      <w:bodyDiv w:val="1"/>
      <w:marLeft w:val="0"/>
      <w:marRight w:val="0"/>
      <w:marTop w:val="0"/>
      <w:marBottom w:val="0"/>
      <w:divBdr>
        <w:top w:val="none" w:sz="0" w:space="0" w:color="auto"/>
        <w:left w:val="none" w:sz="0" w:space="0" w:color="auto"/>
        <w:bottom w:val="none" w:sz="0" w:space="0" w:color="auto"/>
        <w:right w:val="none" w:sz="0" w:space="0" w:color="auto"/>
      </w:divBdr>
    </w:div>
    <w:div w:id="732390246">
      <w:bodyDiv w:val="1"/>
      <w:marLeft w:val="0"/>
      <w:marRight w:val="0"/>
      <w:marTop w:val="0"/>
      <w:marBottom w:val="0"/>
      <w:divBdr>
        <w:top w:val="none" w:sz="0" w:space="0" w:color="auto"/>
        <w:left w:val="none" w:sz="0" w:space="0" w:color="auto"/>
        <w:bottom w:val="none" w:sz="0" w:space="0" w:color="auto"/>
        <w:right w:val="none" w:sz="0" w:space="0" w:color="auto"/>
      </w:divBdr>
    </w:div>
    <w:div w:id="745155049">
      <w:bodyDiv w:val="1"/>
      <w:marLeft w:val="0"/>
      <w:marRight w:val="0"/>
      <w:marTop w:val="0"/>
      <w:marBottom w:val="0"/>
      <w:divBdr>
        <w:top w:val="none" w:sz="0" w:space="0" w:color="auto"/>
        <w:left w:val="none" w:sz="0" w:space="0" w:color="auto"/>
        <w:bottom w:val="none" w:sz="0" w:space="0" w:color="auto"/>
        <w:right w:val="none" w:sz="0" w:space="0" w:color="auto"/>
      </w:divBdr>
    </w:div>
    <w:div w:id="746613871">
      <w:bodyDiv w:val="1"/>
      <w:marLeft w:val="0"/>
      <w:marRight w:val="0"/>
      <w:marTop w:val="0"/>
      <w:marBottom w:val="0"/>
      <w:divBdr>
        <w:top w:val="none" w:sz="0" w:space="0" w:color="auto"/>
        <w:left w:val="none" w:sz="0" w:space="0" w:color="auto"/>
        <w:bottom w:val="none" w:sz="0" w:space="0" w:color="auto"/>
        <w:right w:val="none" w:sz="0" w:space="0" w:color="auto"/>
      </w:divBdr>
    </w:div>
    <w:div w:id="748385093">
      <w:bodyDiv w:val="1"/>
      <w:marLeft w:val="0"/>
      <w:marRight w:val="0"/>
      <w:marTop w:val="0"/>
      <w:marBottom w:val="0"/>
      <w:divBdr>
        <w:top w:val="none" w:sz="0" w:space="0" w:color="auto"/>
        <w:left w:val="none" w:sz="0" w:space="0" w:color="auto"/>
        <w:bottom w:val="none" w:sz="0" w:space="0" w:color="auto"/>
        <w:right w:val="none" w:sz="0" w:space="0" w:color="auto"/>
      </w:divBdr>
    </w:div>
    <w:div w:id="761875432">
      <w:bodyDiv w:val="1"/>
      <w:marLeft w:val="0"/>
      <w:marRight w:val="0"/>
      <w:marTop w:val="0"/>
      <w:marBottom w:val="0"/>
      <w:divBdr>
        <w:top w:val="none" w:sz="0" w:space="0" w:color="auto"/>
        <w:left w:val="none" w:sz="0" w:space="0" w:color="auto"/>
        <w:bottom w:val="none" w:sz="0" w:space="0" w:color="auto"/>
        <w:right w:val="none" w:sz="0" w:space="0" w:color="auto"/>
      </w:divBdr>
    </w:div>
    <w:div w:id="802234421">
      <w:bodyDiv w:val="1"/>
      <w:marLeft w:val="0"/>
      <w:marRight w:val="0"/>
      <w:marTop w:val="0"/>
      <w:marBottom w:val="0"/>
      <w:divBdr>
        <w:top w:val="none" w:sz="0" w:space="0" w:color="auto"/>
        <w:left w:val="none" w:sz="0" w:space="0" w:color="auto"/>
        <w:bottom w:val="none" w:sz="0" w:space="0" w:color="auto"/>
        <w:right w:val="none" w:sz="0" w:space="0" w:color="auto"/>
      </w:divBdr>
    </w:div>
    <w:div w:id="828057060">
      <w:bodyDiv w:val="1"/>
      <w:marLeft w:val="0"/>
      <w:marRight w:val="0"/>
      <w:marTop w:val="0"/>
      <w:marBottom w:val="0"/>
      <w:divBdr>
        <w:top w:val="none" w:sz="0" w:space="0" w:color="auto"/>
        <w:left w:val="none" w:sz="0" w:space="0" w:color="auto"/>
        <w:bottom w:val="none" w:sz="0" w:space="0" w:color="auto"/>
        <w:right w:val="none" w:sz="0" w:space="0" w:color="auto"/>
      </w:divBdr>
    </w:div>
    <w:div w:id="849297343">
      <w:bodyDiv w:val="1"/>
      <w:marLeft w:val="0"/>
      <w:marRight w:val="0"/>
      <w:marTop w:val="0"/>
      <w:marBottom w:val="0"/>
      <w:divBdr>
        <w:top w:val="none" w:sz="0" w:space="0" w:color="auto"/>
        <w:left w:val="none" w:sz="0" w:space="0" w:color="auto"/>
        <w:bottom w:val="none" w:sz="0" w:space="0" w:color="auto"/>
        <w:right w:val="none" w:sz="0" w:space="0" w:color="auto"/>
      </w:divBdr>
    </w:div>
    <w:div w:id="849832831">
      <w:bodyDiv w:val="1"/>
      <w:marLeft w:val="0"/>
      <w:marRight w:val="0"/>
      <w:marTop w:val="0"/>
      <w:marBottom w:val="0"/>
      <w:divBdr>
        <w:top w:val="none" w:sz="0" w:space="0" w:color="auto"/>
        <w:left w:val="none" w:sz="0" w:space="0" w:color="auto"/>
        <w:bottom w:val="none" w:sz="0" w:space="0" w:color="auto"/>
        <w:right w:val="none" w:sz="0" w:space="0" w:color="auto"/>
      </w:divBdr>
    </w:div>
    <w:div w:id="851528824">
      <w:bodyDiv w:val="1"/>
      <w:marLeft w:val="0"/>
      <w:marRight w:val="0"/>
      <w:marTop w:val="0"/>
      <w:marBottom w:val="0"/>
      <w:divBdr>
        <w:top w:val="none" w:sz="0" w:space="0" w:color="auto"/>
        <w:left w:val="none" w:sz="0" w:space="0" w:color="auto"/>
        <w:bottom w:val="none" w:sz="0" w:space="0" w:color="auto"/>
        <w:right w:val="none" w:sz="0" w:space="0" w:color="auto"/>
      </w:divBdr>
    </w:div>
    <w:div w:id="851917226">
      <w:bodyDiv w:val="1"/>
      <w:marLeft w:val="0"/>
      <w:marRight w:val="0"/>
      <w:marTop w:val="0"/>
      <w:marBottom w:val="0"/>
      <w:divBdr>
        <w:top w:val="none" w:sz="0" w:space="0" w:color="auto"/>
        <w:left w:val="none" w:sz="0" w:space="0" w:color="auto"/>
        <w:bottom w:val="none" w:sz="0" w:space="0" w:color="auto"/>
        <w:right w:val="none" w:sz="0" w:space="0" w:color="auto"/>
      </w:divBdr>
    </w:div>
    <w:div w:id="854466708">
      <w:bodyDiv w:val="1"/>
      <w:marLeft w:val="0"/>
      <w:marRight w:val="0"/>
      <w:marTop w:val="0"/>
      <w:marBottom w:val="0"/>
      <w:divBdr>
        <w:top w:val="none" w:sz="0" w:space="0" w:color="auto"/>
        <w:left w:val="none" w:sz="0" w:space="0" w:color="auto"/>
        <w:bottom w:val="none" w:sz="0" w:space="0" w:color="auto"/>
        <w:right w:val="none" w:sz="0" w:space="0" w:color="auto"/>
      </w:divBdr>
    </w:div>
    <w:div w:id="862549781">
      <w:bodyDiv w:val="1"/>
      <w:marLeft w:val="0"/>
      <w:marRight w:val="0"/>
      <w:marTop w:val="0"/>
      <w:marBottom w:val="0"/>
      <w:divBdr>
        <w:top w:val="none" w:sz="0" w:space="0" w:color="auto"/>
        <w:left w:val="none" w:sz="0" w:space="0" w:color="auto"/>
        <w:bottom w:val="none" w:sz="0" w:space="0" w:color="auto"/>
        <w:right w:val="none" w:sz="0" w:space="0" w:color="auto"/>
      </w:divBdr>
    </w:div>
    <w:div w:id="872377946">
      <w:bodyDiv w:val="1"/>
      <w:marLeft w:val="0"/>
      <w:marRight w:val="0"/>
      <w:marTop w:val="0"/>
      <w:marBottom w:val="0"/>
      <w:divBdr>
        <w:top w:val="none" w:sz="0" w:space="0" w:color="auto"/>
        <w:left w:val="none" w:sz="0" w:space="0" w:color="auto"/>
        <w:bottom w:val="none" w:sz="0" w:space="0" w:color="auto"/>
        <w:right w:val="none" w:sz="0" w:space="0" w:color="auto"/>
      </w:divBdr>
    </w:div>
    <w:div w:id="877475049">
      <w:bodyDiv w:val="1"/>
      <w:marLeft w:val="0"/>
      <w:marRight w:val="0"/>
      <w:marTop w:val="0"/>
      <w:marBottom w:val="0"/>
      <w:divBdr>
        <w:top w:val="none" w:sz="0" w:space="0" w:color="auto"/>
        <w:left w:val="none" w:sz="0" w:space="0" w:color="auto"/>
        <w:bottom w:val="none" w:sz="0" w:space="0" w:color="auto"/>
        <w:right w:val="none" w:sz="0" w:space="0" w:color="auto"/>
      </w:divBdr>
    </w:div>
    <w:div w:id="884946375">
      <w:bodyDiv w:val="1"/>
      <w:marLeft w:val="0"/>
      <w:marRight w:val="0"/>
      <w:marTop w:val="0"/>
      <w:marBottom w:val="0"/>
      <w:divBdr>
        <w:top w:val="none" w:sz="0" w:space="0" w:color="auto"/>
        <w:left w:val="none" w:sz="0" w:space="0" w:color="auto"/>
        <w:bottom w:val="none" w:sz="0" w:space="0" w:color="auto"/>
        <w:right w:val="none" w:sz="0" w:space="0" w:color="auto"/>
      </w:divBdr>
    </w:div>
    <w:div w:id="891574382">
      <w:bodyDiv w:val="1"/>
      <w:marLeft w:val="0"/>
      <w:marRight w:val="0"/>
      <w:marTop w:val="0"/>
      <w:marBottom w:val="0"/>
      <w:divBdr>
        <w:top w:val="none" w:sz="0" w:space="0" w:color="auto"/>
        <w:left w:val="none" w:sz="0" w:space="0" w:color="auto"/>
        <w:bottom w:val="none" w:sz="0" w:space="0" w:color="auto"/>
        <w:right w:val="none" w:sz="0" w:space="0" w:color="auto"/>
      </w:divBdr>
    </w:div>
    <w:div w:id="899176354">
      <w:bodyDiv w:val="1"/>
      <w:marLeft w:val="0"/>
      <w:marRight w:val="0"/>
      <w:marTop w:val="0"/>
      <w:marBottom w:val="0"/>
      <w:divBdr>
        <w:top w:val="none" w:sz="0" w:space="0" w:color="auto"/>
        <w:left w:val="none" w:sz="0" w:space="0" w:color="auto"/>
        <w:bottom w:val="none" w:sz="0" w:space="0" w:color="auto"/>
        <w:right w:val="none" w:sz="0" w:space="0" w:color="auto"/>
      </w:divBdr>
    </w:div>
    <w:div w:id="903028390">
      <w:bodyDiv w:val="1"/>
      <w:marLeft w:val="0"/>
      <w:marRight w:val="0"/>
      <w:marTop w:val="0"/>
      <w:marBottom w:val="0"/>
      <w:divBdr>
        <w:top w:val="none" w:sz="0" w:space="0" w:color="auto"/>
        <w:left w:val="none" w:sz="0" w:space="0" w:color="auto"/>
        <w:bottom w:val="none" w:sz="0" w:space="0" w:color="auto"/>
        <w:right w:val="none" w:sz="0" w:space="0" w:color="auto"/>
      </w:divBdr>
    </w:div>
    <w:div w:id="907424344">
      <w:bodyDiv w:val="1"/>
      <w:marLeft w:val="0"/>
      <w:marRight w:val="0"/>
      <w:marTop w:val="0"/>
      <w:marBottom w:val="0"/>
      <w:divBdr>
        <w:top w:val="none" w:sz="0" w:space="0" w:color="auto"/>
        <w:left w:val="none" w:sz="0" w:space="0" w:color="auto"/>
        <w:bottom w:val="none" w:sz="0" w:space="0" w:color="auto"/>
        <w:right w:val="none" w:sz="0" w:space="0" w:color="auto"/>
      </w:divBdr>
    </w:div>
    <w:div w:id="915241419">
      <w:bodyDiv w:val="1"/>
      <w:marLeft w:val="0"/>
      <w:marRight w:val="0"/>
      <w:marTop w:val="0"/>
      <w:marBottom w:val="0"/>
      <w:divBdr>
        <w:top w:val="none" w:sz="0" w:space="0" w:color="auto"/>
        <w:left w:val="none" w:sz="0" w:space="0" w:color="auto"/>
        <w:bottom w:val="none" w:sz="0" w:space="0" w:color="auto"/>
        <w:right w:val="none" w:sz="0" w:space="0" w:color="auto"/>
      </w:divBdr>
    </w:div>
    <w:div w:id="921254997">
      <w:bodyDiv w:val="1"/>
      <w:marLeft w:val="0"/>
      <w:marRight w:val="0"/>
      <w:marTop w:val="0"/>
      <w:marBottom w:val="0"/>
      <w:divBdr>
        <w:top w:val="none" w:sz="0" w:space="0" w:color="auto"/>
        <w:left w:val="none" w:sz="0" w:space="0" w:color="auto"/>
        <w:bottom w:val="none" w:sz="0" w:space="0" w:color="auto"/>
        <w:right w:val="none" w:sz="0" w:space="0" w:color="auto"/>
      </w:divBdr>
    </w:div>
    <w:div w:id="946886751">
      <w:bodyDiv w:val="1"/>
      <w:marLeft w:val="0"/>
      <w:marRight w:val="0"/>
      <w:marTop w:val="0"/>
      <w:marBottom w:val="0"/>
      <w:divBdr>
        <w:top w:val="none" w:sz="0" w:space="0" w:color="auto"/>
        <w:left w:val="none" w:sz="0" w:space="0" w:color="auto"/>
        <w:bottom w:val="none" w:sz="0" w:space="0" w:color="auto"/>
        <w:right w:val="none" w:sz="0" w:space="0" w:color="auto"/>
      </w:divBdr>
    </w:div>
    <w:div w:id="955333793">
      <w:bodyDiv w:val="1"/>
      <w:marLeft w:val="0"/>
      <w:marRight w:val="0"/>
      <w:marTop w:val="0"/>
      <w:marBottom w:val="0"/>
      <w:divBdr>
        <w:top w:val="none" w:sz="0" w:space="0" w:color="auto"/>
        <w:left w:val="none" w:sz="0" w:space="0" w:color="auto"/>
        <w:bottom w:val="none" w:sz="0" w:space="0" w:color="auto"/>
        <w:right w:val="none" w:sz="0" w:space="0" w:color="auto"/>
      </w:divBdr>
    </w:div>
    <w:div w:id="966744296">
      <w:bodyDiv w:val="1"/>
      <w:marLeft w:val="0"/>
      <w:marRight w:val="0"/>
      <w:marTop w:val="0"/>
      <w:marBottom w:val="0"/>
      <w:divBdr>
        <w:top w:val="none" w:sz="0" w:space="0" w:color="auto"/>
        <w:left w:val="none" w:sz="0" w:space="0" w:color="auto"/>
        <w:bottom w:val="none" w:sz="0" w:space="0" w:color="auto"/>
        <w:right w:val="none" w:sz="0" w:space="0" w:color="auto"/>
      </w:divBdr>
    </w:div>
    <w:div w:id="977301243">
      <w:bodyDiv w:val="1"/>
      <w:marLeft w:val="0"/>
      <w:marRight w:val="0"/>
      <w:marTop w:val="0"/>
      <w:marBottom w:val="0"/>
      <w:divBdr>
        <w:top w:val="none" w:sz="0" w:space="0" w:color="auto"/>
        <w:left w:val="none" w:sz="0" w:space="0" w:color="auto"/>
        <w:bottom w:val="none" w:sz="0" w:space="0" w:color="auto"/>
        <w:right w:val="none" w:sz="0" w:space="0" w:color="auto"/>
      </w:divBdr>
    </w:div>
    <w:div w:id="984897605">
      <w:bodyDiv w:val="1"/>
      <w:marLeft w:val="0"/>
      <w:marRight w:val="0"/>
      <w:marTop w:val="0"/>
      <w:marBottom w:val="0"/>
      <w:divBdr>
        <w:top w:val="none" w:sz="0" w:space="0" w:color="auto"/>
        <w:left w:val="none" w:sz="0" w:space="0" w:color="auto"/>
        <w:bottom w:val="none" w:sz="0" w:space="0" w:color="auto"/>
        <w:right w:val="none" w:sz="0" w:space="0" w:color="auto"/>
      </w:divBdr>
    </w:div>
    <w:div w:id="986864185">
      <w:bodyDiv w:val="1"/>
      <w:marLeft w:val="0"/>
      <w:marRight w:val="0"/>
      <w:marTop w:val="0"/>
      <w:marBottom w:val="0"/>
      <w:divBdr>
        <w:top w:val="none" w:sz="0" w:space="0" w:color="auto"/>
        <w:left w:val="none" w:sz="0" w:space="0" w:color="auto"/>
        <w:bottom w:val="none" w:sz="0" w:space="0" w:color="auto"/>
        <w:right w:val="none" w:sz="0" w:space="0" w:color="auto"/>
      </w:divBdr>
    </w:div>
    <w:div w:id="991985140">
      <w:bodyDiv w:val="1"/>
      <w:marLeft w:val="0"/>
      <w:marRight w:val="0"/>
      <w:marTop w:val="0"/>
      <w:marBottom w:val="0"/>
      <w:divBdr>
        <w:top w:val="none" w:sz="0" w:space="0" w:color="auto"/>
        <w:left w:val="none" w:sz="0" w:space="0" w:color="auto"/>
        <w:bottom w:val="none" w:sz="0" w:space="0" w:color="auto"/>
        <w:right w:val="none" w:sz="0" w:space="0" w:color="auto"/>
      </w:divBdr>
    </w:div>
    <w:div w:id="992031667">
      <w:bodyDiv w:val="1"/>
      <w:marLeft w:val="0"/>
      <w:marRight w:val="0"/>
      <w:marTop w:val="0"/>
      <w:marBottom w:val="0"/>
      <w:divBdr>
        <w:top w:val="none" w:sz="0" w:space="0" w:color="auto"/>
        <w:left w:val="none" w:sz="0" w:space="0" w:color="auto"/>
        <w:bottom w:val="none" w:sz="0" w:space="0" w:color="auto"/>
        <w:right w:val="none" w:sz="0" w:space="0" w:color="auto"/>
      </w:divBdr>
    </w:div>
    <w:div w:id="1021400419">
      <w:bodyDiv w:val="1"/>
      <w:marLeft w:val="0"/>
      <w:marRight w:val="0"/>
      <w:marTop w:val="0"/>
      <w:marBottom w:val="0"/>
      <w:divBdr>
        <w:top w:val="none" w:sz="0" w:space="0" w:color="auto"/>
        <w:left w:val="none" w:sz="0" w:space="0" w:color="auto"/>
        <w:bottom w:val="none" w:sz="0" w:space="0" w:color="auto"/>
        <w:right w:val="none" w:sz="0" w:space="0" w:color="auto"/>
      </w:divBdr>
    </w:div>
    <w:div w:id="1031154490">
      <w:bodyDiv w:val="1"/>
      <w:marLeft w:val="0"/>
      <w:marRight w:val="0"/>
      <w:marTop w:val="0"/>
      <w:marBottom w:val="0"/>
      <w:divBdr>
        <w:top w:val="none" w:sz="0" w:space="0" w:color="auto"/>
        <w:left w:val="none" w:sz="0" w:space="0" w:color="auto"/>
        <w:bottom w:val="none" w:sz="0" w:space="0" w:color="auto"/>
        <w:right w:val="none" w:sz="0" w:space="0" w:color="auto"/>
      </w:divBdr>
    </w:div>
    <w:div w:id="1034113992">
      <w:bodyDiv w:val="1"/>
      <w:marLeft w:val="0"/>
      <w:marRight w:val="0"/>
      <w:marTop w:val="0"/>
      <w:marBottom w:val="0"/>
      <w:divBdr>
        <w:top w:val="none" w:sz="0" w:space="0" w:color="auto"/>
        <w:left w:val="none" w:sz="0" w:space="0" w:color="auto"/>
        <w:bottom w:val="none" w:sz="0" w:space="0" w:color="auto"/>
        <w:right w:val="none" w:sz="0" w:space="0" w:color="auto"/>
      </w:divBdr>
    </w:div>
    <w:div w:id="1054736812">
      <w:bodyDiv w:val="1"/>
      <w:marLeft w:val="0"/>
      <w:marRight w:val="0"/>
      <w:marTop w:val="0"/>
      <w:marBottom w:val="0"/>
      <w:divBdr>
        <w:top w:val="none" w:sz="0" w:space="0" w:color="auto"/>
        <w:left w:val="none" w:sz="0" w:space="0" w:color="auto"/>
        <w:bottom w:val="none" w:sz="0" w:space="0" w:color="auto"/>
        <w:right w:val="none" w:sz="0" w:space="0" w:color="auto"/>
      </w:divBdr>
    </w:div>
    <w:div w:id="1057823366">
      <w:bodyDiv w:val="1"/>
      <w:marLeft w:val="0"/>
      <w:marRight w:val="0"/>
      <w:marTop w:val="0"/>
      <w:marBottom w:val="0"/>
      <w:divBdr>
        <w:top w:val="none" w:sz="0" w:space="0" w:color="auto"/>
        <w:left w:val="none" w:sz="0" w:space="0" w:color="auto"/>
        <w:bottom w:val="none" w:sz="0" w:space="0" w:color="auto"/>
        <w:right w:val="none" w:sz="0" w:space="0" w:color="auto"/>
      </w:divBdr>
    </w:div>
    <w:div w:id="1060984382">
      <w:bodyDiv w:val="1"/>
      <w:marLeft w:val="0"/>
      <w:marRight w:val="0"/>
      <w:marTop w:val="0"/>
      <w:marBottom w:val="0"/>
      <w:divBdr>
        <w:top w:val="none" w:sz="0" w:space="0" w:color="auto"/>
        <w:left w:val="none" w:sz="0" w:space="0" w:color="auto"/>
        <w:bottom w:val="none" w:sz="0" w:space="0" w:color="auto"/>
        <w:right w:val="none" w:sz="0" w:space="0" w:color="auto"/>
      </w:divBdr>
    </w:div>
    <w:div w:id="1064526785">
      <w:bodyDiv w:val="1"/>
      <w:marLeft w:val="0"/>
      <w:marRight w:val="0"/>
      <w:marTop w:val="0"/>
      <w:marBottom w:val="0"/>
      <w:divBdr>
        <w:top w:val="none" w:sz="0" w:space="0" w:color="auto"/>
        <w:left w:val="none" w:sz="0" w:space="0" w:color="auto"/>
        <w:bottom w:val="none" w:sz="0" w:space="0" w:color="auto"/>
        <w:right w:val="none" w:sz="0" w:space="0" w:color="auto"/>
      </w:divBdr>
    </w:div>
    <w:div w:id="1072893576">
      <w:bodyDiv w:val="1"/>
      <w:marLeft w:val="0"/>
      <w:marRight w:val="0"/>
      <w:marTop w:val="0"/>
      <w:marBottom w:val="0"/>
      <w:divBdr>
        <w:top w:val="none" w:sz="0" w:space="0" w:color="auto"/>
        <w:left w:val="none" w:sz="0" w:space="0" w:color="auto"/>
        <w:bottom w:val="none" w:sz="0" w:space="0" w:color="auto"/>
        <w:right w:val="none" w:sz="0" w:space="0" w:color="auto"/>
      </w:divBdr>
    </w:div>
    <w:div w:id="1101998464">
      <w:bodyDiv w:val="1"/>
      <w:marLeft w:val="0"/>
      <w:marRight w:val="0"/>
      <w:marTop w:val="0"/>
      <w:marBottom w:val="0"/>
      <w:divBdr>
        <w:top w:val="none" w:sz="0" w:space="0" w:color="auto"/>
        <w:left w:val="none" w:sz="0" w:space="0" w:color="auto"/>
        <w:bottom w:val="none" w:sz="0" w:space="0" w:color="auto"/>
        <w:right w:val="none" w:sz="0" w:space="0" w:color="auto"/>
      </w:divBdr>
    </w:div>
    <w:div w:id="1104880897">
      <w:bodyDiv w:val="1"/>
      <w:marLeft w:val="0"/>
      <w:marRight w:val="0"/>
      <w:marTop w:val="0"/>
      <w:marBottom w:val="0"/>
      <w:divBdr>
        <w:top w:val="none" w:sz="0" w:space="0" w:color="auto"/>
        <w:left w:val="none" w:sz="0" w:space="0" w:color="auto"/>
        <w:bottom w:val="none" w:sz="0" w:space="0" w:color="auto"/>
        <w:right w:val="none" w:sz="0" w:space="0" w:color="auto"/>
      </w:divBdr>
    </w:div>
    <w:div w:id="1116293015">
      <w:bodyDiv w:val="1"/>
      <w:marLeft w:val="0"/>
      <w:marRight w:val="0"/>
      <w:marTop w:val="0"/>
      <w:marBottom w:val="0"/>
      <w:divBdr>
        <w:top w:val="none" w:sz="0" w:space="0" w:color="auto"/>
        <w:left w:val="none" w:sz="0" w:space="0" w:color="auto"/>
        <w:bottom w:val="none" w:sz="0" w:space="0" w:color="auto"/>
        <w:right w:val="none" w:sz="0" w:space="0" w:color="auto"/>
      </w:divBdr>
    </w:div>
    <w:div w:id="1119059076">
      <w:bodyDiv w:val="1"/>
      <w:marLeft w:val="0"/>
      <w:marRight w:val="0"/>
      <w:marTop w:val="0"/>
      <w:marBottom w:val="0"/>
      <w:divBdr>
        <w:top w:val="none" w:sz="0" w:space="0" w:color="auto"/>
        <w:left w:val="none" w:sz="0" w:space="0" w:color="auto"/>
        <w:bottom w:val="none" w:sz="0" w:space="0" w:color="auto"/>
        <w:right w:val="none" w:sz="0" w:space="0" w:color="auto"/>
      </w:divBdr>
    </w:div>
    <w:div w:id="1119689860">
      <w:bodyDiv w:val="1"/>
      <w:marLeft w:val="0"/>
      <w:marRight w:val="0"/>
      <w:marTop w:val="0"/>
      <w:marBottom w:val="0"/>
      <w:divBdr>
        <w:top w:val="none" w:sz="0" w:space="0" w:color="auto"/>
        <w:left w:val="none" w:sz="0" w:space="0" w:color="auto"/>
        <w:bottom w:val="none" w:sz="0" w:space="0" w:color="auto"/>
        <w:right w:val="none" w:sz="0" w:space="0" w:color="auto"/>
      </w:divBdr>
    </w:div>
    <w:div w:id="1126391773">
      <w:bodyDiv w:val="1"/>
      <w:marLeft w:val="0"/>
      <w:marRight w:val="0"/>
      <w:marTop w:val="0"/>
      <w:marBottom w:val="0"/>
      <w:divBdr>
        <w:top w:val="none" w:sz="0" w:space="0" w:color="auto"/>
        <w:left w:val="none" w:sz="0" w:space="0" w:color="auto"/>
        <w:bottom w:val="none" w:sz="0" w:space="0" w:color="auto"/>
        <w:right w:val="none" w:sz="0" w:space="0" w:color="auto"/>
      </w:divBdr>
    </w:div>
    <w:div w:id="1153832678">
      <w:bodyDiv w:val="1"/>
      <w:marLeft w:val="0"/>
      <w:marRight w:val="0"/>
      <w:marTop w:val="0"/>
      <w:marBottom w:val="0"/>
      <w:divBdr>
        <w:top w:val="none" w:sz="0" w:space="0" w:color="auto"/>
        <w:left w:val="none" w:sz="0" w:space="0" w:color="auto"/>
        <w:bottom w:val="none" w:sz="0" w:space="0" w:color="auto"/>
        <w:right w:val="none" w:sz="0" w:space="0" w:color="auto"/>
      </w:divBdr>
    </w:div>
    <w:div w:id="1178933319">
      <w:bodyDiv w:val="1"/>
      <w:marLeft w:val="0"/>
      <w:marRight w:val="0"/>
      <w:marTop w:val="0"/>
      <w:marBottom w:val="0"/>
      <w:divBdr>
        <w:top w:val="none" w:sz="0" w:space="0" w:color="auto"/>
        <w:left w:val="none" w:sz="0" w:space="0" w:color="auto"/>
        <w:bottom w:val="none" w:sz="0" w:space="0" w:color="auto"/>
        <w:right w:val="none" w:sz="0" w:space="0" w:color="auto"/>
      </w:divBdr>
    </w:div>
    <w:div w:id="1189640862">
      <w:bodyDiv w:val="1"/>
      <w:marLeft w:val="0"/>
      <w:marRight w:val="0"/>
      <w:marTop w:val="0"/>
      <w:marBottom w:val="0"/>
      <w:divBdr>
        <w:top w:val="none" w:sz="0" w:space="0" w:color="auto"/>
        <w:left w:val="none" w:sz="0" w:space="0" w:color="auto"/>
        <w:bottom w:val="none" w:sz="0" w:space="0" w:color="auto"/>
        <w:right w:val="none" w:sz="0" w:space="0" w:color="auto"/>
      </w:divBdr>
    </w:div>
    <w:div w:id="1212502533">
      <w:bodyDiv w:val="1"/>
      <w:marLeft w:val="0"/>
      <w:marRight w:val="0"/>
      <w:marTop w:val="0"/>
      <w:marBottom w:val="0"/>
      <w:divBdr>
        <w:top w:val="none" w:sz="0" w:space="0" w:color="auto"/>
        <w:left w:val="none" w:sz="0" w:space="0" w:color="auto"/>
        <w:bottom w:val="none" w:sz="0" w:space="0" w:color="auto"/>
        <w:right w:val="none" w:sz="0" w:space="0" w:color="auto"/>
      </w:divBdr>
    </w:div>
    <w:div w:id="1221282952">
      <w:bodyDiv w:val="1"/>
      <w:marLeft w:val="0"/>
      <w:marRight w:val="0"/>
      <w:marTop w:val="0"/>
      <w:marBottom w:val="0"/>
      <w:divBdr>
        <w:top w:val="none" w:sz="0" w:space="0" w:color="auto"/>
        <w:left w:val="none" w:sz="0" w:space="0" w:color="auto"/>
        <w:bottom w:val="none" w:sz="0" w:space="0" w:color="auto"/>
        <w:right w:val="none" w:sz="0" w:space="0" w:color="auto"/>
      </w:divBdr>
    </w:div>
    <w:div w:id="1224021937">
      <w:bodyDiv w:val="1"/>
      <w:marLeft w:val="0"/>
      <w:marRight w:val="0"/>
      <w:marTop w:val="0"/>
      <w:marBottom w:val="0"/>
      <w:divBdr>
        <w:top w:val="none" w:sz="0" w:space="0" w:color="auto"/>
        <w:left w:val="none" w:sz="0" w:space="0" w:color="auto"/>
        <w:bottom w:val="none" w:sz="0" w:space="0" w:color="auto"/>
        <w:right w:val="none" w:sz="0" w:space="0" w:color="auto"/>
      </w:divBdr>
    </w:div>
    <w:div w:id="1230767276">
      <w:bodyDiv w:val="1"/>
      <w:marLeft w:val="0"/>
      <w:marRight w:val="0"/>
      <w:marTop w:val="0"/>
      <w:marBottom w:val="0"/>
      <w:divBdr>
        <w:top w:val="none" w:sz="0" w:space="0" w:color="auto"/>
        <w:left w:val="none" w:sz="0" w:space="0" w:color="auto"/>
        <w:bottom w:val="none" w:sz="0" w:space="0" w:color="auto"/>
        <w:right w:val="none" w:sz="0" w:space="0" w:color="auto"/>
      </w:divBdr>
    </w:div>
    <w:div w:id="1231115536">
      <w:bodyDiv w:val="1"/>
      <w:marLeft w:val="0"/>
      <w:marRight w:val="0"/>
      <w:marTop w:val="0"/>
      <w:marBottom w:val="0"/>
      <w:divBdr>
        <w:top w:val="none" w:sz="0" w:space="0" w:color="auto"/>
        <w:left w:val="none" w:sz="0" w:space="0" w:color="auto"/>
        <w:bottom w:val="none" w:sz="0" w:space="0" w:color="auto"/>
        <w:right w:val="none" w:sz="0" w:space="0" w:color="auto"/>
      </w:divBdr>
    </w:div>
    <w:div w:id="1239944111">
      <w:bodyDiv w:val="1"/>
      <w:marLeft w:val="0"/>
      <w:marRight w:val="0"/>
      <w:marTop w:val="0"/>
      <w:marBottom w:val="0"/>
      <w:divBdr>
        <w:top w:val="none" w:sz="0" w:space="0" w:color="auto"/>
        <w:left w:val="none" w:sz="0" w:space="0" w:color="auto"/>
        <w:bottom w:val="none" w:sz="0" w:space="0" w:color="auto"/>
        <w:right w:val="none" w:sz="0" w:space="0" w:color="auto"/>
      </w:divBdr>
    </w:div>
    <w:div w:id="1252662884">
      <w:bodyDiv w:val="1"/>
      <w:marLeft w:val="0"/>
      <w:marRight w:val="0"/>
      <w:marTop w:val="0"/>
      <w:marBottom w:val="0"/>
      <w:divBdr>
        <w:top w:val="none" w:sz="0" w:space="0" w:color="auto"/>
        <w:left w:val="none" w:sz="0" w:space="0" w:color="auto"/>
        <w:bottom w:val="none" w:sz="0" w:space="0" w:color="auto"/>
        <w:right w:val="none" w:sz="0" w:space="0" w:color="auto"/>
      </w:divBdr>
    </w:div>
    <w:div w:id="1264924377">
      <w:bodyDiv w:val="1"/>
      <w:marLeft w:val="0"/>
      <w:marRight w:val="0"/>
      <w:marTop w:val="0"/>
      <w:marBottom w:val="0"/>
      <w:divBdr>
        <w:top w:val="none" w:sz="0" w:space="0" w:color="auto"/>
        <w:left w:val="none" w:sz="0" w:space="0" w:color="auto"/>
        <w:bottom w:val="none" w:sz="0" w:space="0" w:color="auto"/>
        <w:right w:val="none" w:sz="0" w:space="0" w:color="auto"/>
      </w:divBdr>
    </w:div>
    <w:div w:id="1270509866">
      <w:bodyDiv w:val="1"/>
      <w:marLeft w:val="0"/>
      <w:marRight w:val="0"/>
      <w:marTop w:val="0"/>
      <w:marBottom w:val="0"/>
      <w:divBdr>
        <w:top w:val="none" w:sz="0" w:space="0" w:color="auto"/>
        <w:left w:val="none" w:sz="0" w:space="0" w:color="auto"/>
        <w:bottom w:val="none" w:sz="0" w:space="0" w:color="auto"/>
        <w:right w:val="none" w:sz="0" w:space="0" w:color="auto"/>
      </w:divBdr>
    </w:div>
    <w:div w:id="1289239290">
      <w:bodyDiv w:val="1"/>
      <w:marLeft w:val="0"/>
      <w:marRight w:val="0"/>
      <w:marTop w:val="0"/>
      <w:marBottom w:val="0"/>
      <w:divBdr>
        <w:top w:val="none" w:sz="0" w:space="0" w:color="auto"/>
        <w:left w:val="none" w:sz="0" w:space="0" w:color="auto"/>
        <w:bottom w:val="none" w:sz="0" w:space="0" w:color="auto"/>
        <w:right w:val="none" w:sz="0" w:space="0" w:color="auto"/>
      </w:divBdr>
    </w:div>
    <w:div w:id="1290013357">
      <w:bodyDiv w:val="1"/>
      <w:marLeft w:val="0"/>
      <w:marRight w:val="0"/>
      <w:marTop w:val="0"/>
      <w:marBottom w:val="0"/>
      <w:divBdr>
        <w:top w:val="none" w:sz="0" w:space="0" w:color="auto"/>
        <w:left w:val="none" w:sz="0" w:space="0" w:color="auto"/>
        <w:bottom w:val="none" w:sz="0" w:space="0" w:color="auto"/>
        <w:right w:val="none" w:sz="0" w:space="0" w:color="auto"/>
      </w:divBdr>
    </w:div>
    <w:div w:id="1299846582">
      <w:bodyDiv w:val="1"/>
      <w:marLeft w:val="0"/>
      <w:marRight w:val="0"/>
      <w:marTop w:val="0"/>
      <w:marBottom w:val="0"/>
      <w:divBdr>
        <w:top w:val="none" w:sz="0" w:space="0" w:color="auto"/>
        <w:left w:val="none" w:sz="0" w:space="0" w:color="auto"/>
        <w:bottom w:val="none" w:sz="0" w:space="0" w:color="auto"/>
        <w:right w:val="none" w:sz="0" w:space="0" w:color="auto"/>
      </w:divBdr>
    </w:div>
    <w:div w:id="1306621962">
      <w:bodyDiv w:val="1"/>
      <w:marLeft w:val="0"/>
      <w:marRight w:val="0"/>
      <w:marTop w:val="0"/>
      <w:marBottom w:val="0"/>
      <w:divBdr>
        <w:top w:val="none" w:sz="0" w:space="0" w:color="auto"/>
        <w:left w:val="none" w:sz="0" w:space="0" w:color="auto"/>
        <w:bottom w:val="none" w:sz="0" w:space="0" w:color="auto"/>
        <w:right w:val="none" w:sz="0" w:space="0" w:color="auto"/>
      </w:divBdr>
    </w:div>
    <w:div w:id="1307008460">
      <w:bodyDiv w:val="1"/>
      <w:marLeft w:val="0"/>
      <w:marRight w:val="0"/>
      <w:marTop w:val="0"/>
      <w:marBottom w:val="0"/>
      <w:divBdr>
        <w:top w:val="none" w:sz="0" w:space="0" w:color="auto"/>
        <w:left w:val="none" w:sz="0" w:space="0" w:color="auto"/>
        <w:bottom w:val="none" w:sz="0" w:space="0" w:color="auto"/>
        <w:right w:val="none" w:sz="0" w:space="0" w:color="auto"/>
      </w:divBdr>
    </w:div>
    <w:div w:id="1307471885">
      <w:bodyDiv w:val="1"/>
      <w:marLeft w:val="0"/>
      <w:marRight w:val="0"/>
      <w:marTop w:val="0"/>
      <w:marBottom w:val="0"/>
      <w:divBdr>
        <w:top w:val="none" w:sz="0" w:space="0" w:color="auto"/>
        <w:left w:val="none" w:sz="0" w:space="0" w:color="auto"/>
        <w:bottom w:val="none" w:sz="0" w:space="0" w:color="auto"/>
        <w:right w:val="none" w:sz="0" w:space="0" w:color="auto"/>
      </w:divBdr>
    </w:div>
    <w:div w:id="1315374679">
      <w:bodyDiv w:val="1"/>
      <w:marLeft w:val="0"/>
      <w:marRight w:val="0"/>
      <w:marTop w:val="0"/>
      <w:marBottom w:val="0"/>
      <w:divBdr>
        <w:top w:val="none" w:sz="0" w:space="0" w:color="auto"/>
        <w:left w:val="none" w:sz="0" w:space="0" w:color="auto"/>
        <w:bottom w:val="none" w:sz="0" w:space="0" w:color="auto"/>
        <w:right w:val="none" w:sz="0" w:space="0" w:color="auto"/>
      </w:divBdr>
    </w:div>
    <w:div w:id="1322394076">
      <w:bodyDiv w:val="1"/>
      <w:marLeft w:val="0"/>
      <w:marRight w:val="0"/>
      <w:marTop w:val="0"/>
      <w:marBottom w:val="0"/>
      <w:divBdr>
        <w:top w:val="none" w:sz="0" w:space="0" w:color="auto"/>
        <w:left w:val="none" w:sz="0" w:space="0" w:color="auto"/>
        <w:bottom w:val="none" w:sz="0" w:space="0" w:color="auto"/>
        <w:right w:val="none" w:sz="0" w:space="0" w:color="auto"/>
      </w:divBdr>
    </w:div>
    <w:div w:id="1335457765">
      <w:bodyDiv w:val="1"/>
      <w:marLeft w:val="0"/>
      <w:marRight w:val="0"/>
      <w:marTop w:val="0"/>
      <w:marBottom w:val="0"/>
      <w:divBdr>
        <w:top w:val="none" w:sz="0" w:space="0" w:color="auto"/>
        <w:left w:val="none" w:sz="0" w:space="0" w:color="auto"/>
        <w:bottom w:val="none" w:sz="0" w:space="0" w:color="auto"/>
        <w:right w:val="none" w:sz="0" w:space="0" w:color="auto"/>
      </w:divBdr>
    </w:div>
    <w:div w:id="1335645419">
      <w:bodyDiv w:val="1"/>
      <w:marLeft w:val="0"/>
      <w:marRight w:val="0"/>
      <w:marTop w:val="0"/>
      <w:marBottom w:val="0"/>
      <w:divBdr>
        <w:top w:val="none" w:sz="0" w:space="0" w:color="auto"/>
        <w:left w:val="none" w:sz="0" w:space="0" w:color="auto"/>
        <w:bottom w:val="none" w:sz="0" w:space="0" w:color="auto"/>
        <w:right w:val="none" w:sz="0" w:space="0" w:color="auto"/>
      </w:divBdr>
    </w:div>
    <w:div w:id="1368485889">
      <w:bodyDiv w:val="1"/>
      <w:marLeft w:val="0"/>
      <w:marRight w:val="0"/>
      <w:marTop w:val="0"/>
      <w:marBottom w:val="0"/>
      <w:divBdr>
        <w:top w:val="none" w:sz="0" w:space="0" w:color="auto"/>
        <w:left w:val="none" w:sz="0" w:space="0" w:color="auto"/>
        <w:bottom w:val="none" w:sz="0" w:space="0" w:color="auto"/>
        <w:right w:val="none" w:sz="0" w:space="0" w:color="auto"/>
      </w:divBdr>
    </w:div>
    <w:div w:id="1387293685">
      <w:bodyDiv w:val="1"/>
      <w:marLeft w:val="0"/>
      <w:marRight w:val="0"/>
      <w:marTop w:val="0"/>
      <w:marBottom w:val="0"/>
      <w:divBdr>
        <w:top w:val="none" w:sz="0" w:space="0" w:color="auto"/>
        <w:left w:val="none" w:sz="0" w:space="0" w:color="auto"/>
        <w:bottom w:val="none" w:sz="0" w:space="0" w:color="auto"/>
        <w:right w:val="none" w:sz="0" w:space="0" w:color="auto"/>
      </w:divBdr>
    </w:div>
    <w:div w:id="1393037516">
      <w:bodyDiv w:val="1"/>
      <w:marLeft w:val="0"/>
      <w:marRight w:val="0"/>
      <w:marTop w:val="0"/>
      <w:marBottom w:val="0"/>
      <w:divBdr>
        <w:top w:val="none" w:sz="0" w:space="0" w:color="auto"/>
        <w:left w:val="none" w:sz="0" w:space="0" w:color="auto"/>
        <w:bottom w:val="none" w:sz="0" w:space="0" w:color="auto"/>
        <w:right w:val="none" w:sz="0" w:space="0" w:color="auto"/>
      </w:divBdr>
    </w:div>
    <w:div w:id="1400400426">
      <w:bodyDiv w:val="1"/>
      <w:marLeft w:val="0"/>
      <w:marRight w:val="0"/>
      <w:marTop w:val="0"/>
      <w:marBottom w:val="0"/>
      <w:divBdr>
        <w:top w:val="none" w:sz="0" w:space="0" w:color="auto"/>
        <w:left w:val="none" w:sz="0" w:space="0" w:color="auto"/>
        <w:bottom w:val="none" w:sz="0" w:space="0" w:color="auto"/>
        <w:right w:val="none" w:sz="0" w:space="0" w:color="auto"/>
      </w:divBdr>
    </w:div>
    <w:div w:id="1405757407">
      <w:bodyDiv w:val="1"/>
      <w:marLeft w:val="0"/>
      <w:marRight w:val="0"/>
      <w:marTop w:val="0"/>
      <w:marBottom w:val="0"/>
      <w:divBdr>
        <w:top w:val="none" w:sz="0" w:space="0" w:color="auto"/>
        <w:left w:val="none" w:sz="0" w:space="0" w:color="auto"/>
        <w:bottom w:val="none" w:sz="0" w:space="0" w:color="auto"/>
        <w:right w:val="none" w:sz="0" w:space="0" w:color="auto"/>
      </w:divBdr>
    </w:div>
    <w:div w:id="1455754100">
      <w:bodyDiv w:val="1"/>
      <w:marLeft w:val="0"/>
      <w:marRight w:val="0"/>
      <w:marTop w:val="0"/>
      <w:marBottom w:val="0"/>
      <w:divBdr>
        <w:top w:val="none" w:sz="0" w:space="0" w:color="auto"/>
        <w:left w:val="none" w:sz="0" w:space="0" w:color="auto"/>
        <w:bottom w:val="none" w:sz="0" w:space="0" w:color="auto"/>
        <w:right w:val="none" w:sz="0" w:space="0" w:color="auto"/>
      </w:divBdr>
    </w:div>
    <w:div w:id="1459102159">
      <w:bodyDiv w:val="1"/>
      <w:marLeft w:val="0"/>
      <w:marRight w:val="0"/>
      <w:marTop w:val="0"/>
      <w:marBottom w:val="0"/>
      <w:divBdr>
        <w:top w:val="none" w:sz="0" w:space="0" w:color="auto"/>
        <w:left w:val="none" w:sz="0" w:space="0" w:color="auto"/>
        <w:bottom w:val="none" w:sz="0" w:space="0" w:color="auto"/>
        <w:right w:val="none" w:sz="0" w:space="0" w:color="auto"/>
      </w:divBdr>
    </w:div>
    <w:div w:id="1473979260">
      <w:bodyDiv w:val="1"/>
      <w:marLeft w:val="0"/>
      <w:marRight w:val="0"/>
      <w:marTop w:val="0"/>
      <w:marBottom w:val="0"/>
      <w:divBdr>
        <w:top w:val="none" w:sz="0" w:space="0" w:color="auto"/>
        <w:left w:val="none" w:sz="0" w:space="0" w:color="auto"/>
        <w:bottom w:val="none" w:sz="0" w:space="0" w:color="auto"/>
        <w:right w:val="none" w:sz="0" w:space="0" w:color="auto"/>
      </w:divBdr>
    </w:div>
    <w:div w:id="1477143351">
      <w:bodyDiv w:val="1"/>
      <w:marLeft w:val="0"/>
      <w:marRight w:val="0"/>
      <w:marTop w:val="0"/>
      <w:marBottom w:val="0"/>
      <w:divBdr>
        <w:top w:val="none" w:sz="0" w:space="0" w:color="auto"/>
        <w:left w:val="none" w:sz="0" w:space="0" w:color="auto"/>
        <w:bottom w:val="none" w:sz="0" w:space="0" w:color="auto"/>
        <w:right w:val="none" w:sz="0" w:space="0" w:color="auto"/>
      </w:divBdr>
    </w:div>
    <w:div w:id="1481386974">
      <w:bodyDiv w:val="1"/>
      <w:marLeft w:val="0"/>
      <w:marRight w:val="0"/>
      <w:marTop w:val="0"/>
      <w:marBottom w:val="0"/>
      <w:divBdr>
        <w:top w:val="none" w:sz="0" w:space="0" w:color="auto"/>
        <w:left w:val="none" w:sz="0" w:space="0" w:color="auto"/>
        <w:bottom w:val="none" w:sz="0" w:space="0" w:color="auto"/>
        <w:right w:val="none" w:sz="0" w:space="0" w:color="auto"/>
      </w:divBdr>
    </w:div>
    <w:div w:id="1484276054">
      <w:bodyDiv w:val="1"/>
      <w:marLeft w:val="0"/>
      <w:marRight w:val="0"/>
      <w:marTop w:val="0"/>
      <w:marBottom w:val="0"/>
      <w:divBdr>
        <w:top w:val="none" w:sz="0" w:space="0" w:color="auto"/>
        <w:left w:val="none" w:sz="0" w:space="0" w:color="auto"/>
        <w:bottom w:val="none" w:sz="0" w:space="0" w:color="auto"/>
        <w:right w:val="none" w:sz="0" w:space="0" w:color="auto"/>
      </w:divBdr>
    </w:div>
    <w:div w:id="1490830086">
      <w:bodyDiv w:val="1"/>
      <w:marLeft w:val="0"/>
      <w:marRight w:val="0"/>
      <w:marTop w:val="0"/>
      <w:marBottom w:val="0"/>
      <w:divBdr>
        <w:top w:val="none" w:sz="0" w:space="0" w:color="auto"/>
        <w:left w:val="none" w:sz="0" w:space="0" w:color="auto"/>
        <w:bottom w:val="none" w:sz="0" w:space="0" w:color="auto"/>
        <w:right w:val="none" w:sz="0" w:space="0" w:color="auto"/>
      </w:divBdr>
    </w:div>
    <w:div w:id="1492214406">
      <w:bodyDiv w:val="1"/>
      <w:marLeft w:val="0"/>
      <w:marRight w:val="0"/>
      <w:marTop w:val="0"/>
      <w:marBottom w:val="0"/>
      <w:divBdr>
        <w:top w:val="none" w:sz="0" w:space="0" w:color="auto"/>
        <w:left w:val="none" w:sz="0" w:space="0" w:color="auto"/>
        <w:bottom w:val="none" w:sz="0" w:space="0" w:color="auto"/>
        <w:right w:val="none" w:sz="0" w:space="0" w:color="auto"/>
      </w:divBdr>
    </w:div>
    <w:div w:id="1501460551">
      <w:bodyDiv w:val="1"/>
      <w:marLeft w:val="0"/>
      <w:marRight w:val="0"/>
      <w:marTop w:val="0"/>
      <w:marBottom w:val="0"/>
      <w:divBdr>
        <w:top w:val="none" w:sz="0" w:space="0" w:color="auto"/>
        <w:left w:val="none" w:sz="0" w:space="0" w:color="auto"/>
        <w:bottom w:val="none" w:sz="0" w:space="0" w:color="auto"/>
        <w:right w:val="none" w:sz="0" w:space="0" w:color="auto"/>
      </w:divBdr>
    </w:div>
    <w:div w:id="1508978738">
      <w:bodyDiv w:val="1"/>
      <w:marLeft w:val="0"/>
      <w:marRight w:val="0"/>
      <w:marTop w:val="0"/>
      <w:marBottom w:val="0"/>
      <w:divBdr>
        <w:top w:val="none" w:sz="0" w:space="0" w:color="auto"/>
        <w:left w:val="none" w:sz="0" w:space="0" w:color="auto"/>
        <w:bottom w:val="none" w:sz="0" w:space="0" w:color="auto"/>
        <w:right w:val="none" w:sz="0" w:space="0" w:color="auto"/>
      </w:divBdr>
    </w:div>
    <w:div w:id="1517114545">
      <w:bodyDiv w:val="1"/>
      <w:marLeft w:val="0"/>
      <w:marRight w:val="0"/>
      <w:marTop w:val="0"/>
      <w:marBottom w:val="0"/>
      <w:divBdr>
        <w:top w:val="none" w:sz="0" w:space="0" w:color="auto"/>
        <w:left w:val="none" w:sz="0" w:space="0" w:color="auto"/>
        <w:bottom w:val="none" w:sz="0" w:space="0" w:color="auto"/>
        <w:right w:val="none" w:sz="0" w:space="0" w:color="auto"/>
      </w:divBdr>
    </w:div>
    <w:div w:id="1526747847">
      <w:bodyDiv w:val="1"/>
      <w:marLeft w:val="0"/>
      <w:marRight w:val="0"/>
      <w:marTop w:val="0"/>
      <w:marBottom w:val="0"/>
      <w:divBdr>
        <w:top w:val="none" w:sz="0" w:space="0" w:color="auto"/>
        <w:left w:val="none" w:sz="0" w:space="0" w:color="auto"/>
        <w:bottom w:val="none" w:sz="0" w:space="0" w:color="auto"/>
        <w:right w:val="none" w:sz="0" w:space="0" w:color="auto"/>
      </w:divBdr>
    </w:div>
    <w:div w:id="1531605109">
      <w:bodyDiv w:val="1"/>
      <w:marLeft w:val="0"/>
      <w:marRight w:val="0"/>
      <w:marTop w:val="0"/>
      <w:marBottom w:val="0"/>
      <w:divBdr>
        <w:top w:val="none" w:sz="0" w:space="0" w:color="auto"/>
        <w:left w:val="none" w:sz="0" w:space="0" w:color="auto"/>
        <w:bottom w:val="none" w:sz="0" w:space="0" w:color="auto"/>
        <w:right w:val="none" w:sz="0" w:space="0" w:color="auto"/>
      </w:divBdr>
    </w:div>
    <w:div w:id="1536456854">
      <w:bodyDiv w:val="1"/>
      <w:marLeft w:val="0"/>
      <w:marRight w:val="0"/>
      <w:marTop w:val="0"/>
      <w:marBottom w:val="0"/>
      <w:divBdr>
        <w:top w:val="none" w:sz="0" w:space="0" w:color="auto"/>
        <w:left w:val="none" w:sz="0" w:space="0" w:color="auto"/>
        <w:bottom w:val="none" w:sz="0" w:space="0" w:color="auto"/>
        <w:right w:val="none" w:sz="0" w:space="0" w:color="auto"/>
      </w:divBdr>
    </w:div>
    <w:div w:id="1549997839">
      <w:bodyDiv w:val="1"/>
      <w:marLeft w:val="0"/>
      <w:marRight w:val="0"/>
      <w:marTop w:val="0"/>
      <w:marBottom w:val="0"/>
      <w:divBdr>
        <w:top w:val="none" w:sz="0" w:space="0" w:color="auto"/>
        <w:left w:val="none" w:sz="0" w:space="0" w:color="auto"/>
        <w:bottom w:val="none" w:sz="0" w:space="0" w:color="auto"/>
        <w:right w:val="none" w:sz="0" w:space="0" w:color="auto"/>
      </w:divBdr>
    </w:div>
    <w:div w:id="1580678370">
      <w:bodyDiv w:val="1"/>
      <w:marLeft w:val="0"/>
      <w:marRight w:val="0"/>
      <w:marTop w:val="0"/>
      <w:marBottom w:val="0"/>
      <w:divBdr>
        <w:top w:val="none" w:sz="0" w:space="0" w:color="auto"/>
        <w:left w:val="none" w:sz="0" w:space="0" w:color="auto"/>
        <w:bottom w:val="none" w:sz="0" w:space="0" w:color="auto"/>
        <w:right w:val="none" w:sz="0" w:space="0" w:color="auto"/>
      </w:divBdr>
    </w:div>
    <w:div w:id="1593777344">
      <w:bodyDiv w:val="1"/>
      <w:marLeft w:val="0"/>
      <w:marRight w:val="0"/>
      <w:marTop w:val="0"/>
      <w:marBottom w:val="0"/>
      <w:divBdr>
        <w:top w:val="none" w:sz="0" w:space="0" w:color="auto"/>
        <w:left w:val="none" w:sz="0" w:space="0" w:color="auto"/>
        <w:bottom w:val="none" w:sz="0" w:space="0" w:color="auto"/>
        <w:right w:val="none" w:sz="0" w:space="0" w:color="auto"/>
      </w:divBdr>
    </w:div>
    <w:div w:id="1611933813">
      <w:bodyDiv w:val="1"/>
      <w:marLeft w:val="0"/>
      <w:marRight w:val="0"/>
      <w:marTop w:val="0"/>
      <w:marBottom w:val="0"/>
      <w:divBdr>
        <w:top w:val="none" w:sz="0" w:space="0" w:color="auto"/>
        <w:left w:val="none" w:sz="0" w:space="0" w:color="auto"/>
        <w:bottom w:val="none" w:sz="0" w:space="0" w:color="auto"/>
        <w:right w:val="none" w:sz="0" w:space="0" w:color="auto"/>
      </w:divBdr>
    </w:div>
    <w:div w:id="1618751363">
      <w:bodyDiv w:val="1"/>
      <w:marLeft w:val="0"/>
      <w:marRight w:val="0"/>
      <w:marTop w:val="0"/>
      <w:marBottom w:val="0"/>
      <w:divBdr>
        <w:top w:val="none" w:sz="0" w:space="0" w:color="auto"/>
        <w:left w:val="none" w:sz="0" w:space="0" w:color="auto"/>
        <w:bottom w:val="none" w:sz="0" w:space="0" w:color="auto"/>
        <w:right w:val="none" w:sz="0" w:space="0" w:color="auto"/>
      </w:divBdr>
    </w:div>
    <w:div w:id="1619529076">
      <w:bodyDiv w:val="1"/>
      <w:marLeft w:val="0"/>
      <w:marRight w:val="0"/>
      <w:marTop w:val="0"/>
      <w:marBottom w:val="0"/>
      <w:divBdr>
        <w:top w:val="none" w:sz="0" w:space="0" w:color="auto"/>
        <w:left w:val="none" w:sz="0" w:space="0" w:color="auto"/>
        <w:bottom w:val="none" w:sz="0" w:space="0" w:color="auto"/>
        <w:right w:val="none" w:sz="0" w:space="0" w:color="auto"/>
      </w:divBdr>
    </w:div>
    <w:div w:id="1674146080">
      <w:bodyDiv w:val="1"/>
      <w:marLeft w:val="0"/>
      <w:marRight w:val="0"/>
      <w:marTop w:val="0"/>
      <w:marBottom w:val="0"/>
      <w:divBdr>
        <w:top w:val="none" w:sz="0" w:space="0" w:color="auto"/>
        <w:left w:val="none" w:sz="0" w:space="0" w:color="auto"/>
        <w:bottom w:val="none" w:sz="0" w:space="0" w:color="auto"/>
        <w:right w:val="none" w:sz="0" w:space="0" w:color="auto"/>
      </w:divBdr>
    </w:div>
    <w:div w:id="1697147661">
      <w:bodyDiv w:val="1"/>
      <w:marLeft w:val="0"/>
      <w:marRight w:val="0"/>
      <w:marTop w:val="0"/>
      <w:marBottom w:val="0"/>
      <w:divBdr>
        <w:top w:val="none" w:sz="0" w:space="0" w:color="auto"/>
        <w:left w:val="none" w:sz="0" w:space="0" w:color="auto"/>
        <w:bottom w:val="none" w:sz="0" w:space="0" w:color="auto"/>
        <w:right w:val="none" w:sz="0" w:space="0" w:color="auto"/>
      </w:divBdr>
    </w:div>
    <w:div w:id="1697387401">
      <w:bodyDiv w:val="1"/>
      <w:marLeft w:val="0"/>
      <w:marRight w:val="0"/>
      <w:marTop w:val="0"/>
      <w:marBottom w:val="0"/>
      <w:divBdr>
        <w:top w:val="none" w:sz="0" w:space="0" w:color="auto"/>
        <w:left w:val="none" w:sz="0" w:space="0" w:color="auto"/>
        <w:bottom w:val="none" w:sz="0" w:space="0" w:color="auto"/>
        <w:right w:val="none" w:sz="0" w:space="0" w:color="auto"/>
      </w:divBdr>
    </w:div>
    <w:div w:id="1705250071">
      <w:bodyDiv w:val="1"/>
      <w:marLeft w:val="0"/>
      <w:marRight w:val="0"/>
      <w:marTop w:val="0"/>
      <w:marBottom w:val="0"/>
      <w:divBdr>
        <w:top w:val="none" w:sz="0" w:space="0" w:color="auto"/>
        <w:left w:val="none" w:sz="0" w:space="0" w:color="auto"/>
        <w:bottom w:val="none" w:sz="0" w:space="0" w:color="auto"/>
        <w:right w:val="none" w:sz="0" w:space="0" w:color="auto"/>
      </w:divBdr>
    </w:div>
    <w:div w:id="1708488512">
      <w:bodyDiv w:val="1"/>
      <w:marLeft w:val="0"/>
      <w:marRight w:val="0"/>
      <w:marTop w:val="0"/>
      <w:marBottom w:val="0"/>
      <w:divBdr>
        <w:top w:val="none" w:sz="0" w:space="0" w:color="auto"/>
        <w:left w:val="none" w:sz="0" w:space="0" w:color="auto"/>
        <w:bottom w:val="none" w:sz="0" w:space="0" w:color="auto"/>
        <w:right w:val="none" w:sz="0" w:space="0" w:color="auto"/>
      </w:divBdr>
    </w:div>
    <w:div w:id="1722752292">
      <w:bodyDiv w:val="1"/>
      <w:marLeft w:val="0"/>
      <w:marRight w:val="0"/>
      <w:marTop w:val="0"/>
      <w:marBottom w:val="0"/>
      <w:divBdr>
        <w:top w:val="none" w:sz="0" w:space="0" w:color="auto"/>
        <w:left w:val="none" w:sz="0" w:space="0" w:color="auto"/>
        <w:bottom w:val="none" w:sz="0" w:space="0" w:color="auto"/>
        <w:right w:val="none" w:sz="0" w:space="0" w:color="auto"/>
      </w:divBdr>
    </w:div>
    <w:div w:id="1726022317">
      <w:bodyDiv w:val="1"/>
      <w:marLeft w:val="0"/>
      <w:marRight w:val="0"/>
      <w:marTop w:val="0"/>
      <w:marBottom w:val="0"/>
      <w:divBdr>
        <w:top w:val="none" w:sz="0" w:space="0" w:color="auto"/>
        <w:left w:val="none" w:sz="0" w:space="0" w:color="auto"/>
        <w:bottom w:val="none" w:sz="0" w:space="0" w:color="auto"/>
        <w:right w:val="none" w:sz="0" w:space="0" w:color="auto"/>
      </w:divBdr>
    </w:div>
    <w:div w:id="1745368616">
      <w:bodyDiv w:val="1"/>
      <w:marLeft w:val="0"/>
      <w:marRight w:val="0"/>
      <w:marTop w:val="0"/>
      <w:marBottom w:val="0"/>
      <w:divBdr>
        <w:top w:val="none" w:sz="0" w:space="0" w:color="auto"/>
        <w:left w:val="none" w:sz="0" w:space="0" w:color="auto"/>
        <w:bottom w:val="none" w:sz="0" w:space="0" w:color="auto"/>
        <w:right w:val="none" w:sz="0" w:space="0" w:color="auto"/>
      </w:divBdr>
    </w:div>
    <w:div w:id="1752577223">
      <w:bodyDiv w:val="1"/>
      <w:marLeft w:val="0"/>
      <w:marRight w:val="0"/>
      <w:marTop w:val="0"/>
      <w:marBottom w:val="0"/>
      <w:divBdr>
        <w:top w:val="none" w:sz="0" w:space="0" w:color="auto"/>
        <w:left w:val="none" w:sz="0" w:space="0" w:color="auto"/>
        <w:bottom w:val="none" w:sz="0" w:space="0" w:color="auto"/>
        <w:right w:val="none" w:sz="0" w:space="0" w:color="auto"/>
      </w:divBdr>
    </w:div>
    <w:div w:id="1755929821">
      <w:bodyDiv w:val="1"/>
      <w:marLeft w:val="0"/>
      <w:marRight w:val="0"/>
      <w:marTop w:val="0"/>
      <w:marBottom w:val="0"/>
      <w:divBdr>
        <w:top w:val="none" w:sz="0" w:space="0" w:color="auto"/>
        <w:left w:val="none" w:sz="0" w:space="0" w:color="auto"/>
        <w:bottom w:val="none" w:sz="0" w:space="0" w:color="auto"/>
        <w:right w:val="none" w:sz="0" w:space="0" w:color="auto"/>
      </w:divBdr>
    </w:div>
    <w:div w:id="1771580587">
      <w:bodyDiv w:val="1"/>
      <w:marLeft w:val="0"/>
      <w:marRight w:val="0"/>
      <w:marTop w:val="0"/>
      <w:marBottom w:val="0"/>
      <w:divBdr>
        <w:top w:val="none" w:sz="0" w:space="0" w:color="auto"/>
        <w:left w:val="none" w:sz="0" w:space="0" w:color="auto"/>
        <w:bottom w:val="none" w:sz="0" w:space="0" w:color="auto"/>
        <w:right w:val="none" w:sz="0" w:space="0" w:color="auto"/>
      </w:divBdr>
    </w:div>
    <w:div w:id="1779332108">
      <w:bodyDiv w:val="1"/>
      <w:marLeft w:val="0"/>
      <w:marRight w:val="0"/>
      <w:marTop w:val="0"/>
      <w:marBottom w:val="0"/>
      <w:divBdr>
        <w:top w:val="none" w:sz="0" w:space="0" w:color="auto"/>
        <w:left w:val="none" w:sz="0" w:space="0" w:color="auto"/>
        <w:bottom w:val="none" w:sz="0" w:space="0" w:color="auto"/>
        <w:right w:val="none" w:sz="0" w:space="0" w:color="auto"/>
      </w:divBdr>
    </w:div>
    <w:div w:id="1781415081">
      <w:bodyDiv w:val="1"/>
      <w:marLeft w:val="0"/>
      <w:marRight w:val="0"/>
      <w:marTop w:val="0"/>
      <w:marBottom w:val="0"/>
      <w:divBdr>
        <w:top w:val="none" w:sz="0" w:space="0" w:color="auto"/>
        <w:left w:val="none" w:sz="0" w:space="0" w:color="auto"/>
        <w:bottom w:val="none" w:sz="0" w:space="0" w:color="auto"/>
        <w:right w:val="none" w:sz="0" w:space="0" w:color="auto"/>
      </w:divBdr>
    </w:div>
    <w:div w:id="1813206141">
      <w:bodyDiv w:val="1"/>
      <w:marLeft w:val="0"/>
      <w:marRight w:val="0"/>
      <w:marTop w:val="0"/>
      <w:marBottom w:val="0"/>
      <w:divBdr>
        <w:top w:val="none" w:sz="0" w:space="0" w:color="auto"/>
        <w:left w:val="none" w:sz="0" w:space="0" w:color="auto"/>
        <w:bottom w:val="none" w:sz="0" w:space="0" w:color="auto"/>
        <w:right w:val="none" w:sz="0" w:space="0" w:color="auto"/>
      </w:divBdr>
    </w:div>
    <w:div w:id="1821921128">
      <w:bodyDiv w:val="1"/>
      <w:marLeft w:val="0"/>
      <w:marRight w:val="0"/>
      <w:marTop w:val="0"/>
      <w:marBottom w:val="0"/>
      <w:divBdr>
        <w:top w:val="none" w:sz="0" w:space="0" w:color="auto"/>
        <w:left w:val="none" w:sz="0" w:space="0" w:color="auto"/>
        <w:bottom w:val="none" w:sz="0" w:space="0" w:color="auto"/>
        <w:right w:val="none" w:sz="0" w:space="0" w:color="auto"/>
      </w:divBdr>
    </w:div>
    <w:div w:id="1826167664">
      <w:bodyDiv w:val="1"/>
      <w:marLeft w:val="0"/>
      <w:marRight w:val="0"/>
      <w:marTop w:val="0"/>
      <w:marBottom w:val="0"/>
      <w:divBdr>
        <w:top w:val="none" w:sz="0" w:space="0" w:color="auto"/>
        <w:left w:val="none" w:sz="0" w:space="0" w:color="auto"/>
        <w:bottom w:val="none" w:sz="0" w:space="0" w:color="auto"/>
        <w:right w:val="none" w:sz="0" w:space="0" w:color="auto"/>
      </w:divBdr>
    </w:div>
    <w:div w:id="1861164136">
      <w:bodyDiv w:val="1"/>
      <w:marLeft w:val="0"/>
      <w:marRight w:val="0"/>
      <w:marTop w:val="0"/>
      <w:marBottom w:val="0"/>
      <w:divBdr>
        <w:top w:val="none" w:sz="0" w:space="0" w:color="auto"/>
        <w:left w:val="none" w:sz="0" w:space="0" w:color="auto"/>
        <w:bottom w:val="none" w:sz="0" w:space="0" w:color="auto"/>
        <w:right w:val="none" w:sz="0" w:space="0" w:color="auto"/>
      </w:divBdr>
    </w:div>
    <w:div w:id="1875071420">
      <w:bodyDiv w:val="1"/>
      <w:marLeft w:val="0"/>
      <w:marRight w:val="0"/>
      <w:marTop w:val="0"/>
      <w:marBottom w:val="0"/>
      <w:divBdr>
        <w:top w:val="none" w:sz="0" w:space="0" w:color="auto"/>
        <w:left w:val="none" w:sz="0" w:space="0" w:color="auto"/>
        <w:bottom w:val="none" w:sz="0" w:space="0" w:color="auto"/>
        <w:right w:val="none" w:sz="0" w:space="0" w:color="auto"/>
      </w:divBdr>
    </w:div>
    <w:div w:id="1890415182">
      <w:bodyDiv w:val="1"/>
      <w:marLeft w:val="0"/>
      <w:marRight w:val="0"/>
      <w:marTop w:val="0"/>
      <w:marBottom w:val="0"/>
      <w:divBdr>
        <w:top w:val="none" w:sz="0" w:space="0" w:color="auto"/>
        <w:left w:val="none" w:sz="0" w:space="0" w:color="auto"/>
        <w:bottom w:val="none" w:sz="0" w:space="0" w:color="auto"/>
        <w:right w:val="none" w:sz="0" w:space="0" w:color="auto"/>
      </w:divBdr>
    </w:div>
    <w:div w:id="1904564078">
      <w:bodyDiv w:val="1"/>
      <w:marLeft w:val="0"/>
      <w:marRight w:val="0"/>
      <w:marTop w:val="0"/>
      <w:marBottom w:val="0"/>
      <w:divBdr>
        <w:top w:val="none" w:sz="0" w:space="0" w:color="auto"/>
        <w:left w:val="none" w:sz="0" w:space="0" w:color="auto"/>
        <w:bottom w:val="none" w:sz="0" w:space="0" w:color="auto"/>
        <w:right w:val="none" w:sz="0" w:space="0" w:color="auto"/>
      </w:divBdr>
    </w:div>
    <w:div w:id="1920291766">
      <w:bodyDiv w:val="1"/>
      <w:marLeft w:val="0"/>
      <w:marRight w:val="0"/>
      <w:marTop w:val="0"/>
      <w:marBottom w:val="0"/>
      <w:divBdr>
        <w:top w:val="none" w:sz="0" w:space="0" w:color="auto"/>
        <w:left w:val="none" w:sz="0" w:space="0" w:color="auto"/>
        <w:bottom w:val="none" w:sz="0" w:space="0" w:color="auto"/>
        <w:right w:val="none" w:sz="0" w:space="0" w:color="auto"/>
      </w:divBdr>
    </w:div>
    <w:div w:id="1923099282">
      <w:bodyDiv w:val="1"/>
      <w:marLeft w:val="0"/>
      <w:marRight w:val="0"/>
      <w:marTop w:val="0"/>
      <w:marBottom w:val="0"/>
      <w:divBdr>
        <w:top w:val="none" w:sz="0" w:space="0" w:color="auto"/>
        <w:left w:val="none" w:sz="0" w:space="0" w:color="auto"/>
        <w:bottom w:val="none" w:sz="0" w:space="0" w:color="auto"/>
        <w:right w:val="none" w:sz="0" w:space="0" w:color="auto"/>
      </w:divBdr>
    </w:div>
    <w:div w:id="1935745657">
      <w:bodyDiv w:val="1"/>
      <w:marLeft w:val="0"/>
      <w:marRight w:val="0"/>
      <w:marTop w:val="0"/>
      <w:marBottom w:val="0"/>
      <w:divBdr>
        <w:top w:val="none" w:sz="0" w:space="0" w:color="auto"/>
        <w:left w:val="none" w:sz="0" w:space="0" w:color="auto"/>
        <w:bottom w:val="none" w:sz="0" w:space="0" w:color="auto"/>
        <w:right w:val="none" w:sz="0" w:space="0" w:color="auto"/>
      </w:divBdr>
    </w:div>
    <w:div w:id="1949044830">
      <w:bodyDiv w:val="1"/>
      <w:marLeft w:val="0"/>
      <w:marRight w:val="0"/>
      <w:marTop w:val="0"/>
      <w:marBottom w:val="0"/>
      <w:divBdr>
        <w:top w:val="none" w:sz="0" w:space="0" w:color="auto"/>
        <w:left w:val="none" w:sz="0" w:space="0" w:color="auto"/>
        <w:bottom w:val="none" w:sz="0" w:space="0" w:color="auto"/>
        <w:right w:val="none" w:sz="0" w:space="0" w:color="auto"/>
      </w:divBdr>
    </w:div>
    <w:div w:id="1955482490">
      <w:bodyDiv w:val="1"/>
      <w:marLeft w:val="0"/>
      <w:marRight w:val="0"/>
      <w:marTop w:val="0"/>
      <w:marBottom w:val="0"/>
      <w:divBdr>
        <w:top w:val="none" w:sz="0" w:space="0" w:color="auto"/>
        <w:left w:val="none" w:sz="0" w:space="0" w:color="auto"/>
        <w:bottom w:val="none" w:sz="0" w:space="0" w:color="auto"/>
        <w:right w:val="none" w:sz="0" w:space="0" w:color="auto"/>
      </w:divBdr>
    </w:div>
    <w:div w:id="1957132464">
      <w:bodyDiv w:val="1"/>
      <w:marLeft w:val="0"/>
      <w:marRight w:val="0"/>
      <w:marTop w:val="0"/>
      <w:marBottom w:val="0"/>
      <w:divBdr>
        <w:top w:val="none" w:sz="0" w:space="0" w:color="auto"/>
        <w:left w:val="none" w:sz="0" w:space="0" w:color="auto"/>
        <w:bottom w:val="none" w:sz="0" w:space="0" w:color="auto"/>
        <w:right w:val="none" w:sz="0" w:space="0" w:color="auto"/>
      </w:divBdr>
    </w:div>
    <w:div w:id="1967080174">
      <w:bodyDiv w:val="1"/>
      <w:marLeft w:val="0"/>
      <w:marRight w:val="0"/>
      <w:marTop w:val="0"/>
      <w:marBottom w:val="0"/>
      <w:divBdr>
        <w:top w:val="none" w:sz="0" w:space="0" w:color="auto"/>
        <w:left w:val="none" w:sz="0" w:space="0" w:color="auto"/>
        <w:bottom w:val="none" w:sz="0" w:space="0" w:color="auto"/>
        <w:right w:val="none" w:sz="0" w:space="0" w:color="auto"/>
      </w:divBdr>
    </w:div>
    <w:div w:id="1973442191">
      <w:bodyDiv w:val="1"/>
      <w:marLeft w:val="0"/>
      <w:marRight w:val="0"/>
      <w:marTop w:val="0"/>
      <w:marBottom w:val="0"/>
      <w:divBdr>
        <w:top w:val="none" w:sz="0" w:space="0" w:color="auto"/>
        <w:left w:val="none" w:sz="0" w:space="0" w:color="auto"/>
        <w:bottom w:val="none" w:sz="0" w:space="0" w:color="auto"/>
        <w:right w:val="none" w:sz="0" w:space="0" w:color="auto"/>
      </w:divBdr>
    </w:div>
    <w:div w:id="1976139676">
      <w:bodyDiv w:val="1"/>
      <w:marLeft w:val="0"/>
      <w:marRight w:val="0"/>
      <w:marTop w:val="0"/>
      <w:marBottom w:val="0"/>
      <w:divBdr>
        <w:top w:val="none" w:sz="0" w:space="0" w:color="auto"/>
        <w:left w:val="none" w:sz="0" w:space="0" w:color="auto"/>
        <w:bottom w:val="none" w:sz="0" w:space="0" w:color="auto"/>
        <w:right w:val="none" w:sz="0" w:space="0" w:color="auto"/>
      </w:divBdr>
    </w:div>
    <w:div w:id="1978757377">
      <w:bodyDiv w:val="1"/>
      <w:marLeft w:val="0"/>
      <w:marRight w:val="0"/>
      <w:marTop w:val="0"/>
      <w:marBottom w:val="0"/>
      <w:divBdr>
        <w:top w:val="none" w:sz="0" w:space="0" w:color="auto"/>
        <w:left w:val="none" w:sz="0" w:space="0" w:color="auto"/>
        <w:bottom w:val="none" w:sz="0" w:space="0" w:color="auto"/>
        <w:right w:val="none" w:sz="0" w:space="0" w:color="auto"/>
      </w:divBdr>
    </w:div>
    <w:div w:id="1995796972">
      <w:bodyDiv w:val="1"/>
      <w:marLeft w:val="0"/>
      <w:marRight w:val="0"/>
      <w:marTop w:val="0"/>
      <w:marBottom w:val="0"/>
      <w:divBdr>
        <w:top w:val="none" w:sz="0" w:space="0" w:color="auto"/>
        <w:left w:val="none" w:sz="0" w:space="0" w:color="auto"/>
        <w:bottom w:val="none" w:sz="0" w:space="0" w:color="auto"/>
        <w:right w:val="none" w:sz="0" w:space="0" w:color="auto"/>
      </w:divBdr>
    </w:div>
    <w:div w:id="2020420883">
      <w:bodyDiv w:val="1"/>
      <w:marLeft w:val="0"/>
      <w:marRight w:val="0"/>
      <w:marTop w:val="0"/>
      <w:marBottom w:val="0"/>
      <w:divBdr>
        <w:top w:val="none" w:sz="0" w:space="0" w:color="auto"/>
        <w:left w:val="none" w:sz="0" w:space="0" w:color="auto"/>
        <w:bottom w:val="none" w:sz="0" w:space="0" w:color="auto"/>
        <w:right w:val="none" w:sz="0" w:space="0" w:color="auto"/>
      </w:divBdr>
    </w:div>
    <w:div w:id="2048751842">
      <w:bodyDiv w:val="1"/>
      <w:marLeft w:val="0"/>
      <w:marRight w:val="0"/>
      <w:marTop w:val="0"/>
      <w:marBottom w:val="0"/>
      <w:divBdr>
        <w:top w:val="none" w:sz="0" w:space="0" w:color="auto"/>
        <w:left w:val="none" w:sz="0" w:space="0" w:color="auto"/>
        <w:bottom w:val="none" w:sz="0" w:space="0" w:color="auto"/>
        <w:right w:val="none" w:sz="0" w:space="0" w:color="auto"/>
      </w:divBdr>
    </w:div>
    <w:div w:id="2059431956">
      <w:bodyDiv w:val="1"/>
      <w:marLeft w:val="0"/>
      <w:marRight w:val="0"/>
      <w:marTop w:val="0"/>
      <w:marBottom w:val="0"/>
      <w:divBdr>
        <w:top w:val="none" w:sz="0" w:space="0" w:color="auto"/>
        <w:left w:val="none" w:sz="0" w:space="0" w:color="auto"/>
        <w:bottom w:val="none" w:sz="0" w:space="0" w:color="auto"/>
        <w:right w:val="none" w:sz="0" w:space="0" w:color="auto"/>
      </w:divBdr>
    </w:div>
    <w:div w:id="2059698133">
      <w:bodyDiv w:val="1"/>
      <w:marLeft w:val="0"/>
      <w:marRight w:val="0"/>
      <w:marTop w:val="0"/>
      <w:marBottom w:val="0"/>
      <w:divBdr>
        <w:top w:val="none" w:sz="0" w:space="0" w:color="auto"/>
        <w:left w:val="none" w:sz="0" w:space="0" w:color="auto"/>
        <w:bottom w:val="none" w:sz="0" w:space="0" w:color="auto"/>
        <w:right w:val="none" w:sz="0" w:space="0" w:color="auto"/>
      </w:divBdr>
    </w:div>
    <w:div w:id="2072144861">
      <w:bodyDiv w:val="1"/>
      <w:marLeft w:val="0"/>
      <w:marRight w:val="0"/>
      <w:marTop w:val="0"/>
      <w:marBottom w:val="0"/>
      <w:divBdr>
        <w:top w:val="none" w:sz="0" w:space="0" w:color="auto"/>
        <w:left w:val="none" w:sz="0" w:space="0" w:color="auto"/>
        <w:bottom w:val="none" w:sz="0" w:space="0" w:color="auto"/>
        <w:right w:val="none" w:sz="0" w:space="0" w:color="auto"/>
      </w:divBdr>
    </w:div>
    <w:div w:id="2077389822">
      <w:bodyDiv w:val="1"/>
      <w:marLeft w:val="0"/>
      <w:marRight w:val="0"/>
      <w:marTop w:val="0"/>
      <w:marBottom w:val="0"/>
      <w:divBdr>
        <w:top w:val="none" w:sz="0" w:space="0" w:color="auto"/>
        <w:left w:val="none" w:sz="0" w:space="0" w:color="auto"/>
        <w:bottom w:val="none" w:sz="0" w:space="0" w:color="auto"/>
        <w:right w:val="none" w:sz="0" w:space="0" w:color="auto"/>
      </w:divBdr>
    </w:div>
    <w:div w:id="2088720133">
      <w:bodyDiv w:val="1"/>
      <w:marLeft w:val="0"/>
      <w:marRight w:val="0"/>
      <w:marTop w:val="0"/>
      <w:marBottom w:val="0"/>
      <w:divBdr>
        <w:top w:val="none" w:sz="0" w:space="0" w:color="auto"/>
        <w:left w:val="none" w:sz="0" w:space="0" w:color="auto"/>
        <w:bottom w:val="none" w:sz="0" w:space="0" w:color="auto"/>
        <w:right w:val="none" w:sz="0" w:space="0" w:color="auto"/>
      </w:divBdr>
    </w:div>
    <w:div w:id="2129624175">
      <w:bodyDiv w:val="1"/>
      <w:marLeft w:val="0"/>
      <w:marRight w:val="0"/>
      <w:marTop w:val="0"/>
      <w:marBottom w:val="0"/>
      <w:divBdr>
        <w:top w:val="none" w:sz="0" w:space="0" w:color="auto"/>
        <w:left w:val="none" w:sz="0" w:space="0" w:color="auto"/>
        <w:bottom w:val="none" w:sz="0" w:space="0" w:color="auto"/>
        <w:right w:val="none" w:sz="0" w:space="0" w:color="auto"/>
      </w:divBdr>
    </w:div>
    <w:div w:id="214469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Sha</b:Tag>
    <b:SourceType>DocumentFromInternetSite</b:SourceType>
    <b:Guid>{998A1CFA-90FA-4440-A087-E60FA55692E8}</b:Guid>
    <b:Title>PUBLIC VS. PRIVATE BLOCKCHAIN : A COMPREHENSIVE COMPARISON</b:Title>
    <b:Author>
      <b:Author>
        <b:NameList>
          <b:Person>
            <b:Last>Sharma</b:Last>
            <b:First>Toshendra</b:First>
            <b:Middle>Kumar</b:Middle>
          </b:Person>
        </b:NameList>
      </b:Author>
    </b:Author>
    <b:InternetSiteTitle>Blockchain Council</b:InternetSiteTitle>
    <b:URL>https://www.blockchain-council.org/blockchain/public-vs-private-blockchain-a-comprehensive-comparison/</b:URL>
    <b:RefOrder>1</b:RefOrder>
  </b:Source>
  <b:Source>
    <b:Tag>Hea18</b:Tag>
    <b:SourceType>DocumentFromInternetSite</b:SourceType>
    <b:Guid>{63DC7154-7C64-4364-99CA-D960D70E0FA4}</b:Guid>
    <b:Author>
      <b:Author>
        <b:NameList>
          <b:Person>
            <b:Last>Heath</b:Last>
            <b:First>Nicola</b:First>
          </b:Person>
        </b:NameList>
      </b:Author>
    </b:Author>
    <b:Title>What’s the difference between a private and public blockchain?</b:Title>
    <b:InternetSiteTitle>In The Black</b:InternetSiteTitle>
    <b:Year>2018</b:Year>
    <b:Month>September</b:Month>
    <b:Day>05</b:Day>
    <b:URL>https://www.intheblack.com/articles/2018/09/05/difference-between-private-public-blockchain</b:URL>
    <b:RefOrder>3</b:RefOrder>
  </b:Source>
  <b:Source>
    <b:Tag>Blo</b:Tag>
    <b:SourceType>DocumentFromInternetSite</b:SourceType>
    <b:Guid>{6274724A-1663-441B-BD33-7F5F44D17BB3}</b:Guid>
    <b:Title>Blockchain Tutorial for Beginners: Learn Blockchain Technology</b:Title>
    <b:InternetSiteTitle>Guru99</b:InternetSiteTitle>
    <b:URL>https://www.guru99.com/blockchain-tutorial.html</b:URL>
    <b:RefOrder>2</b:RefOrder>
  </b:Source>
  <b:Source>
    <b:Tag>Eur</b:Tag>
    <b:SourceType>DocumentFromInternetSite</b:SourceType>
    <b:Guid>{DF30F3DC-1366-4F9A-9427-3B86D5D017ED}</b:Guid>
    <b:Author>
      <b:Author>
        <b:Corporate>Euromoney</b:Corporate>
      </b:Author>
    </b:Author>
    <b:Title>The rise of private blockchains</b:Title>
    <b:InternetSiteTitle>Euromoney</b:InternetSiteTitle>
    <b:URL>https://www.euromoney.com/learning/blockchain-explained/the-rise-of-private-blockchains</b:URL>
    <b:RefOrder>4</b:RefOrder>
  </b:Source>
  <b:Source>
    <b:Tag>Syn15</b:Tag>
    <b:SourceType>DocumentFromInternetSite</b:SourceType>
    <b:Guid>{F0309133-1FB7-4F48-A51A-5624A2606CF0}</b:Guid>
    <b:Author>
      <b:Author>
        <b:Corporate>Synopsys Editorial Team</b:Corporate>
      </b:Author>
    </b:Author>
    <b:Title>What are cryptographic hash functions?</b:Title>
    <b:InternetSiteTitle>Synopsys</b:InternetSiteTitle>
    <b:Year>2015</b:Year>
    <b:Month>December</b:Month>
    <b:Day>10</b:Day>
    <b:URL>https://www.synopsys.com/blogs/software-security/cryptographic-hash-functions/</b:URL>
    <b:RefOrder>5</b:RefOrder>
  </b:Source>
  <b:Source>
    <b:Tag>Pic19</b:Tag>
    <b:SourceType>DocumentFromInternetSite</b:SourceType>
    <b:Guid>{5AABD974-155E-4F73-B1CD-5CA2CE2D1710}</b:Guid>
    <b:Author>
      <b:Author>
        <b:NameList>
          <b:Person>
            <b:Last>Picheta</b:Last>
            <b:First>Rob</b:First>
          </b:Person>
        </b:NameList>
      </b:Author>
    </b:Author>
    <b:Title>How hackable is your password?</b:Title>
    <b:InternetSiteTitle>CNN</b:InternetSiteTitle>
    <b:Year>2019</b:Year>
    <b:Month>April</b:Month>
    <b:Day>23</b:Day>
    <b:URL>https://edition.cnn.com/2019/04/22/uk/most-common-passwords-scli-gbr-intl/index.html</b:URL>
    <b:RefOrder>6</b:RefOrder>
  </b:Source>
  <b:Source>
    <b:Tag>MIa16</b:Tag>
    <b:SourceType>DocumentFromInternetSite</b:SourceType>
    <b:Guid>{30FB6ABB-91D2-4CBE-9F70-6190578B305C}</b:Guid>
    <b:Author>
      <b:Author>
        <b:NameList>
          <b:Person>
            <b:Last>M.</b:Last>
            <b:First>Ian</b:First>
          </b:Person>
        </b:NameList>
      </b:Author>
    </b:Author>
    <b:Title>Three random words or #thinkrandom</b:Title>
    <b:InternetSiteTitle>NCSC UK</b:InternetSiteTitle>
    <b:Year>2016</b:Year>
    <b:Month>October</b:Month>
    <b:Day>27</b:Day>
    <b:URL>https://www.ncsc.gov.uk/blog-post/three-random-words-or-thinkrandom-0</b:URL>
    <b:RefOrder>7</b:RefOrder>
  </b:Source>
  <b:Source>
    <b:Tag>NET</b:Tag>
    <b:SourceType>InternetSite</b:SourceType>
    <b:Guid>{B9FF5D15-0C58-4C9B-B93E-CA8BA9109432}</b:Guid>
    <b:Title>.NET Framework documentation</b:Title>
    <b:InternetSiteTitle>Microsoft</b:InternetSiteTitle>
    <b:URL>https://docs.microsoft.com/en-gb/dotnet/framework/</b:URL>
    <b:RefOrder>11</b:RefOrder>
  </b:Source>
  <b:Source>
    <b:Tag>Des20</b:Tag>
    <b:SourceType>InternetSite</b:SourceType>
    <b:Guid>{5E4593D9-965F-40C7-87FD-F0F2361A5EBE}</b:Guid>
    <b:Title>Desktop Guide (Windows Forms .NET)</b:Title>
    <b:InternetSiteTitle>Microsoft</b:InternetSiteTitle>
    <b:Year>2020</b:Year>
    <b:Month>10</b:Month>
    <b:Day>26</b:Day>
    <b:URL>https://docs.microsoft.com/en-us/dotnet/desktop/winforms/overview/?view=netdesktop-5.0</b:URL>
    <b:RefOrder>12</b:RefOrder>
  </b:Source>
  <b:Source>
    <b:Tag>SQL</b:Tag>
    <b:SourceType>InternetSite</b:SourceType>
    <b:Guid>{EFF95A20-DFC7-448E-9619-BF52C1273BDD}</b:Guid>
    <b:Title>SQL Injection</b:Title>
    <b:InternetSiteTitle>Owasp</b:InternetSiteTitle>
    <b:URL>https://owasp.org/www-community/attacks/SQL_Injection</b:URL>
    <b:RefOrder>8</b:RefOrder>
  </b:Source>
  <b:Source>
    <b:Tag>SQL1</b:Tag>
    <b:SourceType>InternetSite</b:SourceType>
    <b:Guid>{84EC2B3E-1312-4EDE-AADD-096C0192AB4B}</b:Guid>
    <b:Title>SQL Injection</b:Title>
    <b:InternetSiteTitle>W3schools.com</b:InternetSiteTitle>
    <b:URL>https://www.w3schools.com/sql/sql_injection.asp</b:URL>
    <b:RefOrder>10</b:RefOrder>
  </b:Source>
  <b:Source>
    <b:Tag>Pre</b:Tag>
    <b:SourceType>InternetSite</b:SourceType>
    <b:Guid>{A7AE38F7-3FA0-4E68-B30F-9AC4244B3255}</b:Guid>
    <b:Title>Prepared statements and stored procedures ¶</b:Title>
    <b:InternetSiteTitle>php.net</b:InternetSiteTitle>
    <b:URL>https://www.php.net/manual/en/pdo.prepared-statements.php</b:URL>
    <b:RefOrder>9</b:RefOrder>
  </b:Source>
  <b:Source>
    <b:Tag>Ato20</b:Tag>
    <b:SourceType>InternetSite</b:SourceType>
    <b:Guid>{9970B95F-EAD7-4041-A9FE-E644B114E574}</b:Guid>
    <b:Title>A tour of the C# language</b:Title>
    <b:InternetSiteTitle>Microsoft</b:InternetSiteTitle>
    <b:Year>2020</b:Year>
    <b:Month>08</b:Month>
    <b:Day>06</b:Day>
    <b:URL>https://docs.microsoft.com/en-us/dotnet/csharp/tour-of-csharp/</b:URL>
    <b:RefOrder>13</b:RefOrder>
  </b:Source>
</b:Sources>
</file>

<file path=customXml/itemProps1.xml><?xml version="1.0" encoding="utf-8"?>
<ds:datastoreItem xmlns:ds="http://schemas.openxmlformats.org/officeDocument/2006/customXml" ds:itemID="{2EFC4739-F7D1-4BB0-9FF9-27C7DE8BE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6</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Stefania Dimancea</dc:creator>
  <cp:lastModifiedBy>Sabrina Lupsan</cp:lastModifiedBy>
  <cp:revision>223</cp:revision>
  <dcterms:created xsi:type="dcterms:W3CDTF">2020-10-07T13:41:00Z</dcterms:created>
  <dcterms:modified xsi:type="dcterms:W3CDTF">2020-11-09T13:56:00Z</dcterms:modified>
</cp:coreProperties>
</file>