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61B82CBC" w:rsidR="001F5855" w:rsidRPr="0073026F" w:rsidRDefault="00B56238" w:rsidP="003E73AD">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C3FF467" w:rsidR="001F5855" w:rsidRDefault="00AC525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design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facilitates student registration, lesson scheduling, and online learning for driver’s license preparation.</w:t>
      </w:r>
    </w:p>
    <w:p w14:paraId="2518767C" w14:textId="5A1F2F31" w:rsidR="00AC5255" w:rsidRDefault="00AC525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a company offering driver education services, including classroom learning, behind-the-wheel training, and test scheduling.</w:t>
      </w:r>
    </w:p>
    <w:p w14:paraId="4CF27697" w14:textId="5935939A" w:rsidR="00AC5255" w:rsidRPr="004D28C8" w:rsidRDefault="00AC525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comprehensive platform where students can sign up, manage lessons, access online materials, and track progress, while instructors and staff can manage schedules and view student records.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041BB6E" w:rsidR="00E358DC" w:rsidRDefault="00AC52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facing issues with scheduling, communication between students and staff, and record keeping.</w:t>
      </w:r>
    </w:p>
    <w:p w14:paraId="0412C510" w14:textId="7AE85AA0" w:rsidR="00AC5255" w:rsidRDefault="00AC52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students to sign up for packages, take online classes, schedule in-person driving lessons, and receive notifications.</w:t>
      </w:r>
    </w:p>
    <w:p w14:paraId="21F88D22" w14:textId="532CAC6F" w:rsidR="00AC5255" w:rsidRDefault="00AC52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should be able to view their schedules, student progress, and log driving hours.</w:t>
      </w:r>
    </w:p>
    <w:p w14:paraId="70F2C3EE" w14:textId="4DDB822B" w:rsidR="00AC5255" w:rsidRPr="004D28C8" w:rsidRDefault="00AC52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need access to manage users, create and disable packages, assign instructors, and generate reports.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41E3D08" w:rsidR="001F5855" w:rsidRDefault="00AC52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seamless online student registration and package selection.</w:t>
      </w:r>
    </w:p>
    <w:p w14:paraId="68651FF3" w14:textId="3C897A5B" w:rsidR="00AC5255" w:rsidRDefault="00AC52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Flexible scheduling and rescheduling of driving lessons.</w:t>
      </w:r>
    </w:p>
    <w:p w14:paraId="6BACC817" w14:textId="04E0E04E" w:rsidR="00AC5255" w:rsidRDefault="00AC52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and students should receive automated notifications and reminders.</w:t>
      </w:r>
    </w:p>
    <w:p w14:paraId="70152B52" w14:textId="77C871F0" w:rsidR="00AC5255" w:rsidRDefault="00AC5255" w:rsidP="00AC525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enable and disable specific services and manage users without developer intervention.</w:t>
      </w:r>
    </w:p>
    <w:p w14:paraId="14D67F1A" w14:textId="4E23CBE6" w:rsidR="00AC5255" w:rsidRDefault="00AC5255" w:rsidP="00AC525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goals include:</w:t>
      </w:r>
    </w:p>
    <w:p w14:paraId="40A45DD3" w14:textId="2D104A75" w:rsidR="00AC5255" w:rsidRDefault="00AC5255" w:rsidP="00AC525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register within 5 minutes</w:t>
      </w:r>
    </w:p>
    <w:p w14:paraId="150D81CD" w14:textId="0929A327" w:rsidR="00AC5255" w:rsidRDefault="00AC5255" w:rsidP="00AC525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generate user activity reports.</w:t>
      </w:r>
    </w:p>
    <w:p w14:paraId="3D69872A" w14:textId="3EB146DA" w:rsidR="00AC5255" w:rsidRPr="00AC5255" w:rsidRDefault="00AC5255" w:rsidP="00AC525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100% system uptime during peak registration times.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D1C1FCD" w:rsidR="001F5855" w:rsidRDefault="00AC52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web-based and mobile-accessible.</w:t>
      </w:r>
    </w:p>
    <w:p w14:paraId="054D393D" w14:textId="52910E6B" w:rsidR="00AC5255" w:rsidRDefault="00AC52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 loads should occur in under 2 seconds on standard broadband.</w:t>
      </w:r>
    </w:p>
    <w:p w14:paraId="6EDD97D8" w14:textId="44BD5948" w:rsidR="00AC5255" w:rsidRPr="00AC5255" w:rsidRDefault="00AC5255" w:rsidP="00AC525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occur during off-peak hours and not exceed 10 minutes of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7A55622" w:rsidR="001F5855" w:rsidRDefault="00AC52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major operating systems, including Windows and MacOS.</w:t>
      </w:r>
    </w:p>
    <w:p w14:paraId="0377F4A3" w14:textId="4D6F0CAC" w:rsidR="00AC5255" w:rsidRDefault="00AC52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C5255">
        <w:rPr>
          <w:rFonts w:ascii="Calibri" w:eastAsia="Calibri" w:hAnsi="Calibri" w:cs="Calibri"/>
          <w:color w:val="000000"/>
        </w:rPr>
        <w:t>A relational database is required for user, lesson, and pa</w:t>
      </w:r>
      <w:r>
        <w:rPr>
          <w:rFonts w:ascii="Calibri" w:eastAsia="Calibri" w:hAnsi="Calibri" w:cs="Calibri"/>
          <w:color w:val="000000"/>
        </w:rPr>
        <w:t>ckage data. (e.g., MySQL).</w:t>
      </w:r>
    </w:p>
    <w:p w14:paraId="730A0A00" w14:textId="49D132C1" w:rsidR="00AC5255" w:rsidRPr="00AC5255" w:rsidRDefault="00AC52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should be compatible with standard web servers. (e.g., Apache).</w:t>
      </w:r>
    </w:p>
    <w:p w14:paraId="1D5292B2" w14:textId="77777777" w:rsidR="001F5855" w:rsidRPr="00AC5255"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3962E6C" w:rsidR="001F5855" w:rsidRDefault="00AC52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authenticate users with unique usernames and passwords.</w:t>
      </w:r>
    </w:p>
    <w:p w14:paraId="18DD360A" w14:textId="072582C8" w:rsidR="00AC5255" w:rsidRDefault="00AC52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fields will be case-sensitive where applicable. (e.g., passwords).</w:t>
      </w:r>
    </w:p>
    <w:p w14:paraId="1B846CA5" w14:textId="72D53D66" w:rsidR="00AC5255" w:rsidRPr="004D28C8" w:rsidRDefault="00AC52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alert admin upon repeated failed login attempts or data inconsistency.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E69A306" w:rsidR="001F5855" w:rsidRDefault="00AC52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must be able to add, remove, or update users and packages through the admin interface without altering code.</w:t>
      </w:r>
    </w:p>
    <w:p w14:paraId="34EB4B74" w14:textId="4C1C2512" w:rsidR="00AC5255" w:rsidRDefault="00AC52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build using modular components to accommodate updates with minimal disruption.</w:t>
      </w:r>
    </w:p>
    <w:p w14:paraId="63EA78C9" w14:textId="33EC4886" w:rsidR="00AC5255" w:rsidRPr="004D28C8" w:rsidRDefault="00AC52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need elevated access for backups, updates, and configuration.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1294EF" w:rsidR="001F5855" w:rsidRDefault="00AC5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log in using secure credentials.</w:t>
      </w:r>
    </w:p>
    <w:p w14:paraId="348B0EAE" w14:textId="53B696CA" w:rsidR="00AC5255" w:rsidRDefault="00AC5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transmission should be encrypted using SSL or TLS.</w:t>
      </w:r>
    </w:p>
    <w:p w14:paraId="53FFE805" w14:textId="6F2559E9" w:rsidR="00AC5255" w:rsidRDefault="00AC5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lockdown can be triggered after 5 failed login attempts.</w:t>
      </w:r>
    </w:p>
    <w:p w14:paraId="01D35B3F" w14:textId="55662C73" w:rsidR="00AC5255" w:rsidRPr="004D28C8" w:rsidRDefault="00AC5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secure password reset mechanism must be in place via verified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A5FE012" w:rsidR="001F5855" w:rsidRDefault="00AC5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and choose from available packages.</w:t>
      </w:r>
    </w:p>
    <w:p w14:paraId="3167AAD6" w14:textId="386A3040" w:rsidR="00AC5255" w:rsidRPr="004D28C8" w:rsidRDefault="00AC5255" w:rsidP="00AC52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students to view and schedule driving lessons.</w:t>
      </w:r>
    </w:p>
    <w:p w14:paraId="7111A4A9" w14:textId="308C5F7C" w:rsidR="00AC5255" w:rsidRPr="004D28C8" w:rsidRDefault="00AC5255" w:rsidP="00AC52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notify students and instructors about upcoming lessons.</w:t>
      </w:r>
    </w:p>
    <w:p w14:paraId="4CE6EE31" w14:textId="2528D9CE" w:rsidR="00AC5255" w:rsidRPr="004D28C8" w:rsidRDefault="00AC5255" w:rsidP="00AC52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instructors to log student progress and driving hours.</w:t>
      </w:r>
    </w:p>
    <w:p w14:paraId="524C9EF3" w14:textId="6890D09E" w:rsidR="00AC5255" w:rsidRPr="004D28C8" w:rsidRDefault="00AC5255" w:rsidP="00AC52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47D00">
        <w:rPr>
          <w:rFonts w:ascii="Calibri" w:eastAsia="Calibri" w:hAnsi="Calibri" w:cs="Calibri"/>
          <w:color w:val="000000"/>
        </w:rPr>
        <w:t>allow admins to enable/disable packages and assign instructors.</w:t>
      </w:r>
    </w:p>
    <w:p w14:paraId="48D1BDB5" w14:textId="51DA9961" w:rsidR="00AC5255" w:rsidRPr="00E47D00" w:rsidRDefault="00AC5255" w:rsidP="00E47D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47D00">
        <w:rPr>
          <w:rFonts w:ascii="Calibri" w:eastAsia="Calibri" w:hAnsi="Calibri" w:cs="Calibri"/>
          <w:color w:val="000000"/>
        </w:rPr>
        <w:t>generate reports on student progress and instructor schedules.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B2EA5B1" w:rsidR="001F5855" w:rsidRDefault="00E47D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intuitive and responsive for students, instructors, and admins.</w:t>
      </w:r>
    </w:p>
    <w:p w14:paraId="307E615E" w14:textId="2F92E670" w:rsidR="00E47D00" w:rsidRDefault="00E47D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must be able to register, schedule lessons, and access online materials via desktop or mobile browser.</w:t>
      </w:r>
    </w:p>
    <w:p w14:paraId="40CDF6F8" w14:textId="7D71F1BB" w:rsidR="00E47D00" w:rsidRDefault="00E47D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should be able to log in, view schedules, and enter progress reports.</w:t>
      </w:r>
    </w:p>
    <w:p w14:paraId="7D4EAB4D" w14:textId="538B12E5" w:rsidR="00E47D00" w:rsidRPr="004D28C8" w:rsidRDefault="00E47D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have access to a dashboard for managing packages, users, and system configurations.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C1E1074" w:rsidR="001F5855" w:rsidRDefault="00E47D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stable internet connection and a modern web browser.</w:t>
      </w:r>
    </w:p>
    <w:p w14:paraId="4874212E" w14:textId="473968E4" w:rsidR="00E47D00" w:rsidRDefault="00E47D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unique email addresses for account identification.</w:t>
      </w:r>
    </w:p>
    <w:p w14:paraId="5E25F157" w14:textId="5B85E197" w:rsidR="00E47D00" w:rsidRDefault="00E47D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has access to a web hosting provider capable of supporting the system’s demands.</w:t>
      </w:r>
    </w:p>
    <w:p w14:paraId="5021B9A7" w14:textId="7B9006C9" w:rsidR="00E47D00" w:rsidRPr="004D28C8" w:rsidRDefault="00E47D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members have basic digital literacy to navigate the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191FE61" w:rsidR="001F5855" w:rsidRDefault="00E47D0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 may limit the scope of custom features during the first development phase.</w:t>
      </w:r>
    </w:p>
    <w:p w14:paraId="5CDADEEB" w14:textId="32F9C5B3" w:rsidR="00E47D00" w:rsidRDefault="00E47D0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development time may restrict full testing of all possible user interactions.</w:t>
      </w:r>
    </w:p>
    <w:p w14:paraId="413F5B41" w14:textId="41D558B9" w:rsidR="00E47D00" w:rsidRDefault="00E47D0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legacy systems or processes may not be compatible with the new platform.</w:t>
      </w:r>
    </w:p>
    <w:p w14:paraId="5820E827" w14:textId="3402A028" w:rsidR="00E47D00" w:rsidRPr="004D28C8" w:rsidRDefault="00E47D0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performance may vary based on user load until further optimization.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3A900E1" w:rsidR="00927DCE" w:rsidRPr="0073026F" w:rsidRDefault="00E47D00" w:rsidP="00C924BA">
      <w:pPr>
        <w:suppressAutoHyphens/>
        <w:spacing w:after="0" w:line="240" w:lineRule="auto"/>
        <w:rPr>
          <w:rFonts w:ascii="Calibri" w:hAnsi="Calibri" w:cs="Calibri"/>
        </w:rPr>
      </w:pPr>
      <w:r>
        <w:rPr>
          <w:rFonts w:ascii="Calibri" w:hAnsi="Calibri" w:cs="Calibri"/>
          <w:noProof/>
        </w:rPr>
        <w:drawing>
          <wp:inline distT="0" distB="0" distL="0" distR="0" wp14:anchorId="6593A7FB" wp14:editId="712E26FC">
            <wp:extent cx="5975298" cy="2626242"/>
            <wp:effectExtent l="0" t="0" r="0" b="3175"/>
            <wp:docPr id="160984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47716" name="Picture 1609847716"/>
                    <pic:cNvPicPr/>
                  </pic:nvPicPr>
                  <pic:blipFill rotWithShape="1">
                    <a:blip r:embed="rId8"/>
                    <a:srcRect l="8410" t="21466" r="1420" b="9098"/>
                    <a:stretch/>
                  </pic:blipFill>
                  <pic:spPr bwMode="auto">
                    <a:xfrm>
                      <a:off x="0" y="0"/>
                      <a:ext cx="6104663" cy="2683100"/>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90E27" w14:textId="77777777" w:rsidR="00F718EA" w:rsidRDefault="00F718EA">
      <w:pPr>
        <w:spacing w:after="0" w:line="240" w:lineRule="auto"/>
      </w:pPr>
      <w:r>
        <w:separator/>
      </w:r>
    </w:p>
  </w:endnote>
  <w:endnote w:type="continuationSeparator" w:id="0">
    <w:p w14:paraId="247A9389" w14:textId="77777777" w:rsidR="00F718EA" w:rsidRDefault="00F7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B5842" w14:textId="77777777" w:rsidR="00F718EA" w:rsidRDefault="00F718EA">
      <w:pPr>
        <w:spacing w:after="0" w:line="240" w:lineRule="auto"/>
      </w:pPr>
      <w:r>
        <w:separator/>
      </w:r>
    </w:p>
  </w:footnote>
  <w:footnote w:type="continuationSeparator" w:id="0">
    <w:p w14:paraId="4A735AF5" w14:textId="77777777" w:rsidR="00F718EA" w:rsidRDefault="00F71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E73AD"/>
    <w:rsid w:val="004A24BF"/>
    <w:rsid w:val="004D28C8"/>
    <w:rsid w:val="0059341E"/>
    <w:rsid w:val="0073026F"/>
    <w:rsid w:val="0087013E"/>
    <w:rsid w:val="008F277B"/>
    <w:rsid w:val="009231F4"/>
    <w:rsid w:val="00927DCE"/>
    <w:rsid w:val="0093569B"/>
    <w:rsid w:val="009462E1"/>
    <w:rsid w:val="00AC5255"/>
    <w:rsid w:val="00AE38B2"/>
    <w:rsid w:val="00AF6495"/>
    <w:rsid w:val="00B56238"/>
    <w:rsid w:val="00C4115E"/>
    <w:rsid w:val="00C74D32"/>
    <w:rsid w:val="00C865DB"/>
    <w:rsid w:val="00C924BA"/>
    <w:rsid w:val="00E358DC"/>
    <w:rsid w:val="00E47D00"/>
    <w:rsid w:val="00F356B5"/>
    <w:rsid w:val="00F71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Shaver, Sabrina</cp:lastModifiedBy>
  <cp:revision>6</cp:revision>
  <dcterms:created xsi:type="dcterms:W3CDTF">2020-01-15T13:03:00Z</dcterms:created>
  <dcterms:modified xsi:type="dcterms:W3CDTF">2025-06-09T03:43:00Z</dcterms:modified>
</cp:coreProperties>
</file>