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3383" w14:textId="7D5BE885" w:rsidR="00B16BED" w:rsidRPr="00D241C1" w:rsidRDefault="00B962F2" w:rsidP="00D241C1">
      <w:pPr>
        <w:spacing w:before="30" w:after="30"/>
        <w:ind w:firstLine="720"/>
      </w:pPr>
      <w:r w:rsidRPr="00D241C1">
        <w:t>Working for the CRA in the Central Deskside Support Division has proved to be a very rewarding experience. I was able to work with my supervisor Jonathan Blaszczak for 12 weeks, starting on May 29</w:t>
      </w:r>
      <w:r w:rsidRPr="00D241C1">
        <w:rPr>
          <w:vertAlign w:val="superscript"/>
        </w:rPr>
        <w:t>th</w:t>
      </w:r>
      <w:r w:rsidRPr="00D241C1">
        <w:t xml:space="preserve"> and finishing August 18</w:t>
      </w:r>
      <w:r w:rsidRPr="00D241C1">
        <w:rPr>
          <w:vertAlign w:val="superscript"/>
        </w:rPr>
        <w:t>th</w:t>
      </w:r>
      <w:r w:rsidRPr="00D241C1">
        <w:t xml:space="preserve">. </w:t>
      </w:r>
      <w:r w:rsidR="00774114">
        <w:t>Every member of this team</w:t>
      </w:r>
      <w:r w:rsidRPr="00D241C1">
        <w:t xml:space="preserve"> </w:t>
      </w:r>
      <w:r w:rsidR="00774114">
        <w:t>cheerfully</w:t>
      </w:r>
      <w:r w:rsidRPr="00D241C1">
        <w:t xml:space="preserve"> assisted in training me, answering my questions and giving me a variety of projects to work on. This division </w:t>
      </w:r>
      <w:r w:rsidR="00774114">
        <w:t>is</w:t>
      </w:r>
      <w:r w:rsidRPr="00D241C1">
        <w:t xml:space="preserve"> responsible for providing technical support to clients, keeping track of company </w:t>
      </w:r>
      <w:r w:rsidR="003254B6" w:rsidRPr="00D241C1">
        <w:t>assets,</w:t>
      </w:r>
      <w:r w:rsidRPr="00D241C1">
        <w:t xml:space="preserve"> and making use of Remedy, the </w:t>
      </w:r>
      <w:r w:rsidR="003254B6">
        <w:t xml:space="preserve">primary </w:t>
      </w:r>
      <w:r w:rsidRPr="00D241C1">
        <w:t xml:space="preserve">IT ticketing software. </w:t>
      </w:r>
    </w:p>
    <w:p w14:paraId="148FC12A" w14:textId="77777777" w:rsidR="00B16BED" w:rsidRPr="00D241C1" w:rsidRDefault="00B16BED" w:rsidP="00B16BED">
      <w:pPr>
        <w:spacing w:before="30" w:after="30"/>
        <w:rPr>
          <w:color w:val="000000"/>
        </w:rPr>
      </w:pPr>
    </w:p>
    <w:p w14:paraId="640DB761" w14:textId="79A040B0" w:rsidR="00EC1255" w:rsidRDefault="00B962F2" w:rsidP="00B16BED">
      <w:pPr>
        <w:spacing w:before="30" w:after="30"/>
        <w:ind w:firstLine="720"/>
        <w:rPr>
          <w:color w:val="000000"/>
        </w:rPr>
      </w:pPr>
      <w:r w:rsidRPr="00D241C1">
        <w:rPr>
          <w:color w:val="000000"/>
        </w:rPr>
        <w:t>Rather than taking phone calls (which another branch</w:t>
      </w:r>
      <w:r w:rsidR="00B16BED" w:rsidRPr="00D241C1">
        <w:rPr>
          <w:color w:val="000000"/>
        </w:rPr>
        <w:t>, NITSD,</w:t>
      </w:r>
      <w:r w:rsidR="00D5562D" w:rsidRPr="00D241C1">
        <w:rPr>
          <w:color w:val="000000"/>
        </w:rPr>
        <w:t xml:space="preserve"> </w:t>
      </w:r>
      <w:r w:rsidRPr="00D241C1">
        <w:rPr>
          <w:color w:val="000000"/>
        </w:rPr>
        <w:t xml:space="preserve">is responsible for), my role consisted of </w:t>
      </w:r>
      <w:r w:rsidR="00D5562D" w:rsidRPr="00D241C1">
        <w:rPr>
          <w:color w:val="000000"/>
        </w:rPr>
        <w:t xml:space="preserve">using all the tools at my disposal to </w:t>
      </w:r>
      <w:r w:rsidR="00B16BED" w:rsidRPr="00D241C1">
        <w:rPr>
          <w:color w:val="000000"/>
        </w:rPr>
        <w:t>resolve tickets in the Deskside bin</w:t>
      </w:r>
      <w:r w:rsidR="00F34CFC" w:rsidRPr="00D241C1">
        <w:rPr>
          <w:color w:val="000000"/>
        </w:rPr>
        <w:t>, assigned by the case manager</w:t>
      </w:r>
      <w:r w:rsidR="00B16BED" w:rsidRPr="00D241C1">
        <w:rPr>
          <w:color w:val="000000"/>
        </w:rPr>
        <w:t xml:space="preserve">. The majority of these were software install requests, hardware incidents for laptops and docking stations, deployments, </w:t>
      </w:r>
      <w:r w:rsidR="00185B24" w:rsidRPr="00D241C1">
        <w:rPr>
          <w:color w:val="000000"/>
        </w:rPr>
        <w:t xml:space="preserve">EURs, </w:t>
      </w:r>
      <w:r w:rsidR="00B16BED" w:rsidRPr="00D241C1">
        <w:rPr>
          <w:color w:val="000000"/>
        </w:rPr>
        <w:t xml:space="preserve">return equipment requests, update CI requests, </w:t>
      </w:r>
      <w:r w:rsidR="00A23AB7">
        <w:rPr>
          <w:color w:val="000000"/>
        </w:rPr>
        <w:t>and many more</w:t>
      </w:r>
      <w:r w:rsidR="00B16BED" w:rsidRPr="00D241C1">
        <w:rPr>
          <w:color w:val="000000"/>
        </w:rPr>
        <w:t xml:space="preserve">. For software installations, we needed to make sure that the client </w:t>
      </w:r>
      <w:r w:rsidR="00A23AB7">
        <w:rPr>
          <w:color w:val="000000"/>
        </w:rPr>
        <w:t>has approval to use the program</w:t>
      </w:r>
      <w:r w:rsidR="00B16BED" w:rsidRPr="00D241C1">
        <w:rPr>
          <w:color w:val="000000"/>
        </w:rPr>
        <w:t xml:space="preserve"> before using PowerShell tools to push the install. If those tools wouldn’t work, we would remote into the client’s device and manually </w:t>
      </w:r>
      <w:r w:rsidR="00A23AB7">
        <w:rPr>
          <w:color w:val="000000"/>
        </w:rPr>
        <w:t xml:space="preserve">run the </w:t>
      </w:r>
      <w:r w:rsidR="0085040D">
        <w:rPr>
          <w:color w:val="000000"/>
        </w:rPr>
        <w:t>.cmd</w:t>
      </w:r>
      <w:r w:rsidR="00A23AB7">
        <w:rPr>
          <w:color w:val="000000"/>
        </w:rPr>
        <w:t xml:space="preserve"> files</w:t>
      </w:r>
      <w:r w:rsidR="00B16BED" w:rsidRPr="00D241C1">
        <w:rPr>
          <w:color w:val="000000"/>
        </w:rPr>
        <w:t xml:space="preserve">. For hardware incidents, we would troubleshoot the issue physically with the client and come to </w:t>
      </w:r>
      <w:r w:rsidR="00F34CFC" w:rsidRPr="00D241C1">
        <w:rPr>
          <w:color w:val="000000"/>
        </w:rPr>
        <w:t>a solution</w:t>
      </w:r>
      <w:r w:rsidR="004A7519">
        <w:rPr>
          <w:color w:val="000000"/>
        </w:rPr>
        <w:t xml:space="preserve">, which sometimes </w:t>
      </w:r>
      <w:r w:rsidR="00185B24" w:rsidRPr="00D241C1">
        <w:rPr>
          <w:color w:val="000000"/>
        </w:rPr>
        <w:t>involved replacing equipment.</w:t>
      </w:r>
      <w:r w:rsidR="00F34CFC" w:rsidRPr="00D241C1">
        <w:rPr>
          <w:color w:val="000000"/>
        </w:rPr>
        <w:t xml:space="preserve"> </w:t>
      </w:r>
    </w:p>
    <w:p w14:paraId="3D71CCFB" w14:textId="77777777" w:rsidR="00EC1255" w:rsidRDefault="00EC1255" w:rsidP="00B16BED">
      <w:pPr>
        <w:spacing w:before="30" w:after="30"/>
        <w:ind w:firstLine="720"/>
        <w:rPr>
          <w:color w:val="000000"/>
        </w:rPr>
      </w:pPr>
    </w:p>
    <w:p w14:paraId="6CBD4BB3" w14:textId="3E80A1B5" w:rsidR="00185B24" w:rsidRDefault="00F34CFC" w:rsidP="00B16BED">
      <w:pPr>
        <w:spacing w:before="30" w:after="30"/>
        <w:ind w:firstLine="720"/>
        <w:rPr>
          <w:color w:val="000000"/>
        </w:rPr>
      </w:pPr>
      <w:r w:rsidRPr="00D241C1">
        <w:rPr>
          <w:color w:val="000000"/>
        </w:rPr>
        <w:t xml:space="preserve">Deployments and EURs (End User Renewals) consisted of offering clients a new laptop, backing up everything from the old one, and making sure that the proper devices are in Active Directory. Updating CIs (Configuration Items) was the process of keeping a client’s profile and their assets up to date. </w:t>
      </w:r>
      <w:r w:rsidR="00185B24" w:rsidRPr="00D241C1">
        <w:rPr>
          <w:color w:val="000000"/>
        </w:rPr>
        <w:t>Whenever I wasn’t resolving tickets, I was configuring the BIOS for new laptops and building them according to CRA standards. I was also wiping hard drives</w:t>
      </w:r>
      <w:r w:rsidR="00A23AB7">
        <w:rPr>
          <w:color w:val="000000"/>
        </w:rPr>
        <w:t xml:space="preserve"> from old devices that are to be shipped to schools</w:t>
      </w:r>
      <w:r w:rsidR="00185B24" w:rsidRPr="00D241C1">
        <w:rPr>
          <w:color w:val="000000"/>
        </w:rPr>
        <w:t xml:space="preserve">. </w:t>
      </w:r>
      <w:r w:rsidRPr="00D241C1">
        <w:rPr>
          <w:color w:val="000000"/>
        </w:rPr>
        <w:t>Asset management is</w:t>
      </w:r>
      <w:r w:rsidR="00185B24" w:rsidRPr="00D241C1">
        <w:rPr>
          <w:color w:val="000000"/>
        </w:rPr>
        <w:t xml:space="preserve"> an important part of this role, which is why we were given a few projects like scanning all the IT equipment on a certain floor and updating the CIs in Remedy. Moving equipment around was </w:t>
      </w:r>
      <w:r w:rsidR="00B2659C">
        <w:rPr>
          <w:color w:val="000000"/>
        </w:rPr>
        <w:t xml:space="preserve">also </w:t>
      </w:r>
      <w:r w:rsidR="00185B24" w:rsidRPr="00D241C1">
        <w:rPr>
          <w:color w:val="000000"/>
        </w:rPr>
        <w:t xml:space="preserve">not uncommon during my work term. </w:t>
      </w:r>
    </w:p>
    <w:p w14:paraId="0F12A6E8" w14:textId="77777777" w:rsidR="00412903" w:rsidRDefault="00412903" w:rsidP="00B16BED">
      <w:pPr>
        <w:spacing w:before="30" w:after="30"/>
        <w:ind w:firstLine="720"/>
        <w:rPr>
          <w:color w:val="000000"/>
        </w:rPr>
      </w:pPr>
    </w:p>
    <w:p w14:paraId="7C6F67B2" w14:textId="40CD4EA0" w:rsidR="00412903" w:rsidRDefault="00412903" w:rsidP="00B16BED">
      <w:pPr>
        <w:spacing w:before="30" w:after="30"/>
        <w:ind w:firstLine="720"/>
        <w:rPr>
          <w:color w:val="000000"/>
        </w:rPr>
      </w:pPr>
      <w:r>
        <w:rPr>
          <w:color w:val="000000"/>
        </w:rPr>
        <w:t xml:space="preserve">For each of the tickets I previously mentioned, I would </w:t>
      </w:r>
      <w:r w:rsidR="00BB1EE4">
        <w:rPr>
          <w:color w:val="000000"/>
        </w:rPr>
        <w:t>update a</w:t>
      </w:r>
      <w:r>
        <w:rPr>
          <w:color w:val="000000"/>
        </w:rPr>
        <w:t xml:space="preserve"> OneNote I created with documentation on what procedure to follow. As soon as I was done shadowing a colleague, I would jot down the step-by-step process of </w:t>
      </w:r>
      <w:r w:rsidR="00BB1EE4">
        <w:rPr>
          <w:color w:val="000000"/>
        </w:rPr>
        <w:t xml:space="preserve">resolving </w:t>
      </w:r>
      <w:r w:rsidR="009E4DE2">
        <w:rPr>
          <w:color w:val="000000"/>
        </w:rPr>
        <w:t xml:space="preserve">that ticket </w:t>
      </w:r>
      <w:r w:rsidR="000F56B6">
        <w:rPr>
          <w:color w:val="000000"/>
        </w:rPr>
        <w:t xml:space="preserve">and list the </w:t>
      </w:r>
      <w:r w:rsidR="00F14FB6">
        <w:rPr>
          <w:color w:val="000000"/>
        </w:rPr>
        <w:t xml:space="preserve">helpful </w:t>
      </w:r>
      <w:r w:rsidR="000F56B6">
        <w:rPr>
          <w:color w:val="000000"/>
        </w:rPr>
        <w:t xml:space="preserve">links that were used. For example, CREAM is </w:t>
      </w:r>
      <w:r w:rsidR="0011666C">
        <w:rPr>
          <w:color w:val="000000"/>
        </w:rPr>
        <w:t>a website we often used to check if a software is licensed, and how to download it.</w:t>
      </w:r>
      <w:r w:rsidR="00F14FB6">
        <w:rPr>
          <w:color w:val="000000"/>
        </w:rPr>
        <w:t xml:space="preserve"> I’ve left my documentation with the team in case a future co-op student could benefit from using it.</w:t>
      </w:r>
    </w:p>
    <w:p w14:paraId="21D97396" w14:textId="77777777" w:rsidR="0011666C" w:rsidRDefault="0011666C" w:rsidP="00B16BED">
      <w:pPr>
        <w:spacing w:before="30" w:after="30"/>
        <w:ind w:firstLine="720"/>
        <w:rPr>
          <w:color w:val="000000"/>
        </w:rPr>
      </w:pPr>
    </w:p>
    <w:p w14:paraId="1AB9BAB9" w14:textId="0E148D6E" w:rsidR="0011666C" w:rsidRPr="00D241C1" w:rsidRDefault="00BA74A3" w:rsidP="00B16BED">
      <w:pPr>
        <w:spacing w:before="30" w:after="30"/>
        <w:ind w:firstLine="720"/>
        <w:rPr>
          <w:color w:val="000000"/>
        </w:rPr>
      </w:pPr>
      <w:r>
        <w:rPr>
          <w:color w:val="000000"/>
        </w:rPr>
        <w:t>Other kinds of t</w:t>
      </w:r>
      <w:r w:rsidR="00F14FB6">
        <w:rPr>
          <w:color w:val="000000"/>
        </w:rPr>
        <w:t>ickets</w:t>
      </w:r>
      <w:r>
        <w:rPr>
          <w:color w:val="000000"/>
        </w:rPr>
        <w:t xml:space="preserve"> </w:t>
      </w:r>
      <w:r w:rsidR="00F14FB6">
        <w:rPr>
          <w:color w:val="000000"/>
        </w:rPr>
        <w:t>were sometimes assigned to me</w:t>
      </w:r>
      <w:r>
        <w:rPr>
          <w:color w:val="000000"/>
        </w:rPr>
        <w:t>, like performing a BitLocker re</w:t>
      </w:r>
      <w:r w:rsidR="007234F4">
        <w:rPr>
          <w:color w:val="000000"/>
        </w:rPr>
        <w:t>-</w:t>
      </w:r>
      <w:r>
        <w:rPr>
          <w:color w:val="000000"/>
        </w:rPr>
        <w:t>key through the command prompt</w:t>
      </w:r>
      <w:r w:rsidR="00B2659C">
        <w:rPr>
          <w:color w:val="000000"/>
        </w:rPr>
        <w:t xml:space="preserve"> or </w:t>
      </w:r>
      <w:r w:rsidR="00383FBE">
        <w:rPr>
          <w:color w:val="000000"/>
        </w:rPr>
        <w:t>updating failed devices</w:t>
      </w:r>
      <w:r w:rsidR="00B2659C">
        <w:rPr>
          <w:color w:val="000000"/>
        </w:rPr>
        <w:t>.</w:t>
      </w:r>
      <w:r w:rsidR="0051547F">
        <w:rPr>
          <w:color w:val="000000"/>
        </w:rPr>
        <w:t xml:space="preserve"> On many occasions, I would take a</w:t>
      </w:r>
      <w:r w:rsidR="00CD197A">
        <w:rPr>
          <w:color w:val="000000"/>
        </w:rPr>
        <w:t xml:space="preserve"> co-worker’s ticket due to their absence, and found myself learning something new.</w:t>
      </w:r>
      <w:r w:rsidR="009C687E">
        <w:rPr>
          <w:color w:val="000000"/>
        </w:rPr>
        <w:t xml:space="preserve"> There was always something that could be done, which kept me busy and productive.</w:t>
      </w:r>
    </w:p>
    <w:p w14:paraId="74BC372F" w14:textId="77777777" w:rsidR="00185B24" w:rsidRPr="00D241C1" w:rsidRDefault="00185B24" w:rsidP="00B16BED">
      <w:pPr>
        <w:spacing w:before="30" w:after="30"/>
        <w:ind w:firstLine="720"/>
        <w:rPr>
          <w:color w:val="000000"/>
        </w:rPr>
      </w:pPr>
    </w:p>
    <w:p w14:paraId="49B02E18" w14:textId="77777777" w:rsidR="00B8690E" w:rsidRDefault="00B8690E" w:rsidP="00B16BED">
      <w:pPr>
        <w:spacing w:before="30" w:after="30"/>
        <w:ind w:firstLine="720"/>
        <w:rPr>
          <w:color w:val="000000"/>
        </w:rPr>
      </w:pPr>
    </w:p>
    <w:p w14:paraId="22AD6C77" w14:textId="77777777" w:rsidR="00B8690E" w:rsidRDefault="00B8690E" w:rsidP="00B16BED">
      <w:pPr>
        <w:spacing w:before="30" w:after="30"/>
        <w:ind w:firstLine="720"/>
        <w:rPr>
          <w:color w:val="000000"/>
        </w:rPr>
      </w:pPr>
    </w:p>
    <w:p w14:paraId="56CD88F9" w14:textId="77777777" w:rsidR="00B8690E" w:rsidRDefault="00B8690E" w:rsidP="00B16BED">
      <w:pPr>
        <w:spacing w:before="30" w:after="30"/>
        <w:ind w:firstLine="720"/>
        <w:rPr>
          <w:color w:val="000000"/>
        </w:rPr>
      </w:pPr>
    </w:p>
    <w:p w14:paraId="4D66277C" w14:textId="77777777" w:rsidR="00B8690E" w:rsidRDefault="00B8690E" w:rsidP="00B16BED">
      <w:pPr>
        <w:spacing w:before="30" w:after="30"/>
        <w:ind w:firstLine="720"/>
        <w:rPr>
          <w:color w:val="000000"/>
        </w:rPr>
      </w:pPr>
    </w:p>
    <w:p w14:paraId="4DD7A501" w14:textId="1E910C50" w:rsidR="00B962F2" w:rsidRDefault="00185B24" w:rsidP="00B16BED">
      <w:pPr>
        <w:spacing w:before="30" w:after="30"/>
        <w:ind w:firstLine="720"/>
        <w:rPr>
          <w:color w:val="000000"/>
        </w:rPr>
      </w:pPr>
      <w:r w:rsidRPr="00D241C1">
        <w:rPr>
          <w:color w:val="000000"/>
        </w:rPr>
        <w:t xml:space="preserve">The common denominator in </w:t>
      </w:r>
      <w:r w:rsidR="000378D7" w:rsidRPr="00D241C1">
        <w:rPr>
          <w:color w:val="000000"/>
        </w:rPr>
        <w:t>all</w:t>
      </w:r>
      <w:r w:rsidR="00B932CF" w:rsidRPr="00D241C1">
        <w:rPr>
          <w:color w:val="000000"/>
        </w:rPr>
        <w:t xml:space="preserve"> </w:t>
      </w:r>
      <w:r w:rsidR="00A23AB7">
        <w:rPr>
          <w:color w:val="000000"/>
        </w:rPr>
        <w:t xml:space="preserve">of </w:t>
      </w:r>
      <w:r w:rsidRPr="00D241C1">
        <w:rPr>
          <w:color w:val="000000"/>
        </w:rPr>
        <w:t xml:space="preserve">these tasks </w:t>
      </w:r>
      <w:r w:rsidR="008850CF">
        <w:rPr>
          <w:color w:val="000000"/>
        </w:rPr>
        <w:t>is</w:t>
      </w:r>
      <w:r w:rsidRPr="00D241C1">
        <w:rPr>
          <w:color w:val="000000"/>
        </w:rPr>
        <w:t xml:space="preserve"> the teamwork </w:t>
      </w:r>
      <w:r w:rsidR="008850CF">
        <w:rPr>
          <w:color w:val="000000"/>
        </w:rPr>
        <w:t>involved</w:t>
      </w:r>
      <w:r w:rsidRPr="00D241C1">
        <w:rPr>
          <w:color w:val="000000"/>
        </w:rPr>
        <w:t xml:space="preserve">. </w:t>
      </w:r>
      <w:r w:rsidR="00A23AB7">
        <w:rPr>
          <w:color w:val="000000"/>
        </w:rPr>
        <w:t>Deskside Support is a</w:t>
      </w:r>
      <w:r w:rsidRPr="00D241C1">
        <w:rPr>
          <w:color w:val="000000"/>
        </w:rPr>
        <w:t xml:space="preserve"> collaborative environment, where everybody has a s</w:t>
      </w:r>
      <w:r w:rsidR="00BC3928" w:rsidRPr="00D241C1">
        <w:rPr>
          <w:color w:val="000000"/>
        </w:rPr>
        <w:t>pecific role</w:t>
      </w:r>
      <w:r w:rsidRPr="00D241C1">
        <w:rPr>
          <w:color w:val="000000"/>
        </w:rPr>
        <w:t xml:space="preserve"> and c</w:t>
      </w:r>
      <w:r w:rsidR="00A23AB7">
        <w:rPr>
          <w:color w:val="000000"/>
        </w:rPr>
        <w:t xml:space="preserve">an </w:t>
      </w:r>
      <w:r w:rsidRPr="00D241C1">
        <w:rPr>
          <w:color w:val="000000"/>
        </w:rPr>
        <w:t xml:space="preserve">offer </w:t>
      </w:r>
      <w:r w:rsidR="00BC3928" w:rsidRPr="00D241C1">
        <w:rPr>
          <w:color w:val="000000"/>
        </w:rPr>
        <w:t>their insight</w:t>
      </w:r>
      <w:r w:rsidRPr="00D241C1">
        <w:rPr>
          <w:color w:val="000000"/>
        </w:rPr>
        <w:t xml:space="preserve">. </w:t>
      </w:r>
      <w:r w:rsidR="00BC3928" w:rsidRPr="00D241C1">
        <w:rPr>
          <w:color w:val="000000"/>
        </w:rPr>
        <w:t xml:space="preserve">For example, </w:t>
      </w:r>
      <w:r w:rsidR="00CD197A">
        <w:rPr>
          <w:color w:val="000000"/>
        </w:rPr>
        <w:t xml:space="preserve">if I had any questions about asset management, I knew to go to </w:t>
      </w:r>
      <w:r w:rsidR="00B60810">
        <w:rPr>
          <w:color w:val="000000"/>
        </w:rPr>
        <w:t>a certain team of people (like Craig, Abul, Yang, Tenzin and Mo). For Remedy-related questions, I often asked Brandon. For software</w:t>
      </w:r>
      <w:r w:rsidR="004A1902">
        <w:rPr>
          <w:color w:val="000000"/>
        </w:rPr>
        <w:t xml:space="preserve"> inquiries</w:t>
      </w:r>
      <w:r w:rsidR="00B60810">
        <w:rPr>
          <w:color w:val="000000"/>
        </w:rPr>
        <w:t>, Amy</w:t>
      </w:r>
      <w:r w:rsidR="008A7348">
        <w:rPr>
          <w:color w:val="000000"/>
        </w:rPr>
        <w:t xml:space="preserve"> or Ryan</w:t>
      </w:r>
      <w:r w:rsidR="00B60810">
        <w:rPr>
          <w:color w:val="000000"/>
        </w:rPr>
        <w:t xml:space="preserve">. For </w:t>
      </w:r>
      <w:r w:rsidR="004A1902">
        <w:rPr>
          <w:color w:val="000000"/>
        </w:rPr>
        <w:t xml:space="preserve">more </w:t>
      </w:r>
      <w:r w:rsidR="008A7348">
        <w:rPr>
          <w:color w:val="000000"/>
        </w:rPr>
        <w:t>abnormal or uncommon</w:t>
      </w:r>
      <w:r w:rsidR="004A1902">
        <w:rPr>
          <w:color w:val="000000"/>
        </w:rPr>
        <w:t xml:space="preserve"> issues, Alexis or Abdullah, since they’ve worked here for </w:t>
      </w:r>
      <w:r w:rsidR="00D653D7">
        <w:rPr>
          <w:color w:val="000000"/>
        </w:rPr>
        <w:t>longer</w:t>
      </w:r>
      <w:r w:rsidR="004A1902">
        <w:rPr>
          <w:color w:val="000000"/>
        </w:rPr>
        <w:t xml:space="preserve">. </w:t>
      </w:r>
      <w:r w:rsidR="00A23AB7">
        <w:rPr>
          <w:color w:val="000000"/>
        </w:rPr>
        <w:t xml:space="preserve">For help with Adaptive Technology, Nate BD. </w:t>
      </w:r>
      <w:r w:rsidR="004A1902">
        <w:rPr>
          <w:color w:val="000000"/>
        </w:rPr>
        <w:t>The list goes on…</w:t>
      </w:r>
    </w:p>
    <w:p w14:paraId="1368C058" w14:textId="77777777" w:rsidR="00A23AB7" w:rsidRPr="00D241C1" w:rsidRDefault="00A23AB7" w:rsidP="00B16BED">
      <w:pPr>
        <w:spacing w:before="30" w:after="30"/>
        <w:ind w:firstLine="720"/>
        <w:rPr>
          <w:color w:val="000000"/>
        </w:rPr>
      </w:pPr>
    </w:p>
    <w:p w14:paraId="0AAE6E03" w14:textId="6C048068" w:rsidR="000378D7" w:rsidRDefault="000378D7" w:rsidP="00B16BED">
      <w:pPr>
        <w:spacing w:before="30" w:after="30"/>
        <w:ind w:firstLine="720"/>
        <w:rPr>
          <w:color w:val="000000"/>
        </w:rPr>
      </w:pPr>
      <w:r w:rsidRPr="00D241C1">
        <w:rPr>
          <w:color w:val="000000"/>
        </w:rPr>
        <w:t>Throughout the work term, I acquired</w:t>
      </w:r>
      <w:r w:rsidR="00A10384">
        <w:rPr>
          <w:color w:val="000000"/>
        </w:rPr>
        <w:t xml:space="preserve"> valuable </w:t>
      </w:r>
      <w:r w:rsidRPr="00D241C1">
        <w:rPr>
          <w:color w:val="000000"/>
        </w:rPr>
        <w:t>technical skills like troubleshooting hardware &amp; operating systems. On multiple occasions I had to pick apart a laptop and put it back together</w:t>
      </w:r>
      <w:r w:rsidR="005C7DE4">
        <w:rPr>
          <w:color w:val="000000"/>
        </w:rPr>
        <w:t xml:space="preserve"> to</w:t>
      </w:r>
      <w:r w:rsidR="00054061">
        <w:rPr>
          <w:color w:val="000000"/>
        </w:rPr>
        <w:t xml:space="preserve"> identify </w:t>
      </w:r>
      <w:r w:rsidR="00EC7085">
        <w:rPr>
          <w:color w:val="000000"/>
        </w:rPr>
        <w:t xml:space="preserve">or solve </w:t>
      </w:r>
      <w:r w:rsidR="005C7DE4">
        <w:rPr>
          <w:color w:val="000000"/>
        </w:rPr>
        <w:t>an issue</w:t>
      </w:r>
      <w:r w:rsidRPr="00D241C1">
        <w:rPr>
          <w:color w:val="000000"/>
        </w:rPr>
        <w:t xml:space="preserve">. I </w:t>
      </w:r>
      <w:r w:rsidR="00054061">
        <w:rPr>
          <w:color w:val="000000"/>
        </w:rPr>
        <w:t xml:space="preserve">often </w:t>
      </w:r>
      <w:r w:rsidRPr="00D241C1">
        <w:rPr>
          <w:color w:val="000000"/>
        </w:rPr>
        <w:t xml:space="preserve">had to </w:t>
      </w:r>
      <w:r w:rsidR="002C020A">
        <w:rPr>
          <w:color w:val="000000"/>
        </w:rPr>
        <w:t>tinker with</w:t>
      </w:r>
      <w:r w:rsidRPr="00D241C1">
        <w:rPr>
          <w:color w:val="000000"/>
        </w:rPr>
        <w:t xml:space="preserve"> the BIOS of different kinds of devices</w:t>
      </w:r>
      <w:r w:rsidR="00930A1C" w:rsidRPr="00D241C1">
        <w:rPr>
          <w:color w:val="000000"/>
        </w:rPr>
        <w:t xml:space="preserve"> (Lenovo, Dell, Toshiba, HP)</w:t>
      </w:r>
      <w:r w:rsidR="00054061">
        <w:rPr>
          <w:color w:val="000000"/>
        </w:rPr>
        <w:t xml:space="preserve">, so I grew pretty comfortable </w:t>
      </w:r>
      <w:r w:rsidR="00BF457E">
        <w:rPr>
          <w:color w:val="000000"/>
        </w:rPr>
        <w:t>with it</w:t>
      </w:r>
      <w:r w:rsidR="00930A1C" w:rsidRPr="00D241C1">
        <w:rPr>
          <w:color w:val="000000"/>
        </w:rPr>
        <w:t xml:space="preserve">. </w:t>
      </w:r>
      <w:r w:rsidR="00477913" w:rsidRPr="00D241C1">
        <w:rPr>
          <w:color w:val="000000"/>
        </w:rPr>
        <w:t xml:space="preserve">In addition, I had the opportunity to deepen my programming knowledge </w:t>
      </w:r>
      <w:r w:rsidR="00FD6F2C">
        <w:rPr>
          <w:color w:val="000000"/>
        </w:rPr>
        <w:t xml:space="preserve">in my free time </w:t>
      </w:r>
      <w:r w:rsidR="00477913" w:rsidRPr="00D241C1">
        <w:rPr>
          <w:color w:val="000000"/>
        </w:rPr>
        <w:t>by learning PowerShell and working on a practice script that performs backup</w:t>
      </w:r>
      <w:r w:rsidR="0054768B">
        <w:rPr>
          <w:color w:val="000000"/>
        </w:rPr>
        <w:t>s</w:t>
      </w:r>
      <w:r w:rsidR="00477913" w:rsidRPr="00D241C1">
        <w:rPr>
          <w:color w:val="000000"/>
        </w:rPr>
        <w:t xml:space="preserve"> for EURs. </w:t>
      </w:r>
    </w:p>
    <w:p w14:paraId="45151196" w14:textId="77777777" w:rsidR="0026668C" w:rsidRPr="00D241C1" w:rsidRDefault="0026668C" w:rsidP="00B16BED">
      <w:pPr>
        <w:spacing w:before="30" w:after="30"/>
        <w:ind w:firstLine="720"/>
        <w:rPr>
          <w:color w:val="000000"/>
        </w:rPr>
      </w:pPr>
    </w:p>
    <w:p w14:paraId="3B2C5ABC" w14:textId="682A06E7" w:rsidR="00F80810" w:rsidRDefault="00F80810" w:rsidP="00B16BED">
      <w:pPr>
        <w:spacing w:before="30" w:after="30"/>
        <w:ind w:firstLine="720"/>
        <w:rPr>
          <w:color w:val="000000"/>
        </w:rPr>
      </w:pPr>
      <w:r w:rsidRPr="00D241C1">
        <w:rPr>
          <w:color w:val="000000"/>
        </w:rPr>
        <w:t xml:space="preserve">One </w:t>
      </w:r>
      <w:r w:rsidR="00CE1D64" w:rsidRPr="00D241C1">
        <w:rPr>
          <w:color w:val="000000"/>
        </w:rPr>
        <w:t>crucial</w:t>
      </w:r>
      <w:r w:rsidRPr="00D241C1">
        <w:rPr>
          <w:color w:val="000000"/>
        </w:rPr>
        <w:t xml:space="preserve"> skill I </w:t>
      </w:r>
      <w:r w:rsidR="00BF457E">
        <w:rPr>
          <w:color w:val="000000"/>
        </w:rPr>
        <w:t>had many opportunities to</w:t>
      </w:r>
      <w:r w:rsidRPr="00D241C1">
        <w:rPr>
          <w:color w:val="000000"/>
        </w:rPr>
        <w:t xml:space="preserve"> refine was communicating in a professional </w:t>
      </w:r>
      <w:r w:rsidR="00CE1D64" w:rsidRPr="00D241C1">
        <w:rPr>
          <w:color w:val="000000"/>
        </w:rPr>
        <w:t>manner through the many appointments, calls and email conversations I had with clients. Most of my days were booked</w:t>
      </w:r>
      <w:r w:rsidR="002C020A">
        <w:rPr>
          <w:color w:val="000000"/>
        </w:rPr>
        <w:t xml:space="preserve"> with</w:t>
      </w:r>
      <w:r w:rsidR="00CE1D64" w:rsidRPr="00D241C1">
        <w:rPr>
          <w:color w:val="000000"/>
        </w:rPr>
        <w:t xml:space="preserve"> </w:t>
      </w:r>
      <w:r w:rsidR="005430A1">
        <w:rPr>
          <w:color w:val="000000"/>
        </w:rPr>
        <w:t>appointments</w:t>
      </w:r>
      <w:r w:rsidR="00DF0522">
        <w:rPr>
          <w:color w:val="000000"/>
        </w:rPr>
        <w:t xml:space="preserve"> and visits. </w:t>
      </w:r>
      <w:r w:rsidR="001127DC">
        <w:rPr>
          <w:color w:val="000000"/>
        </w:rPr>
        <w:t xml:space="preserve">Being part of </w:t>
      </w:r>
      <w:r w:rsidR="00EC1255">
        <w:rPr>
          <w:color w:val="000000"/>
        </w:rPr>
        <w:t>CDSD</w:t>
      </w:r>
      <w:r w:rsidR="001127DC">
        <w:rPr>
          <w:color w:val="000000"/>
        </w:rPr>
        <w:t xml:space="preserve"> involves a lot of interaction</w:t>
      </w:r>
      <w:r w:rsidR="00EC1255">
        <w:rPr>
          <w:color w:val="000000"/>
        </w:rPr>
        <w:t xml:space="preserve">, which </w:t>
      </w:r>
      <w:r w:rsidR="00F54536">
        <w:rPr>
          <w:color w:val="000000"/>
        </w:rPr>
        <w:t>was</w:t>
      </w:r>
      <w:r w:rsidR="00EC1255">
        <w:rPr>
          <w:color w:val="000000"/>
        </w:rPr>
        <w:t xml:space="preserve"> no surprise.</w:t>
      </w:r>
      <w:r w:rsidR="00BB5445">
        <w:rPr>
          <w:color w:val="000000"/>
        </w:rPr>
        <w:t xml:space="preserve"> I realized that </w:t>
      </w:r>
      <w:r w:rsidR="00742AC9">
        <w:rPr>
          <w:color w:val="000000"/>
        </w:rPr>
        <w:t xml:space="preserve">this was one of my </w:t>
      </w:r>
      <w:r w:rsidR="006D60E5">
        <w:rPr>
          <w:color w:val="000000"/>
        </w:rPr>
        <w:t>favourite</w:t>
      </w:r>
      <w:r w:rsidR="00BB5445">
        <w:rPr>
          <w:color w:val="000000"/>
        </w:rPr>
        <w:t xml:space="preserve"> </w:t>
      </w:r>
      <w:r w:rsidR="00742AC9">
        <w:rPr>
          <w:color w:val="000000"/>
        </w:rPr>
        <w:t>aspects of the job</w:t>
      </w:r>
      <w:r w:rsidR="00BB5445">
        <w:rPr>
          <w:color w:val="000000"/>
        </w:rPr>
        <w:t>, getting to meet new people</w:t>
      </w:r>
      <w:r w:rsidR="00742AC9">
        <w:rPr>
          <w:color w:val="000000"/>
        </w:rPr>
        <w:t xml:space="preserve"> and provide a service.</w:t>
      </w:r>
    </w:p>
    <w:p w14:paraId="29FCC3C3" w14:textId="77777777" w:rsidR="0026668C" w:rsidRDefault="0026668C" w:rsidP="00B16BED">
      <w:pPr>
        <w:spacing w:before="30" w:after="30"/>
        <w:ind w:firstLine="720"/>
        <w:rPr>
          <w:color w:val="000000"/>
        </w:rPr>
      </w:pPr>
    </w:p>
    <w:p w14:paraId="0DD6A9BD" w14:textId="71CC3565" w:rsidR="00EC1255" w:rsidRDefault="0026668C" w:rsidP="00B16BED">
      <w:pPr>
        <w:spacing w:before="30" w:after="30"/>
        <w:ind w:firstLine="720"/>
        <w:rPr>
          <w:color w:val="000000"/>
        </w:rPr>
      </w:pPr>
      <w:r>
        <w:rPr>
          <w:color w:val="000000"/>
        </w:rPr>
        <w:t xml:space="preserve">When it comes to the overall co-op experience, I went into it not </w:t>
      </w:r>
      <w:r w:rsidR="00880CB0">
        <w:rPr>
          <w:color w:val="000000"/>
        </w:rPr>
        <w:t xml:space="preserve">knowing what to expect. </w:t>
      </w:r>
      <w:r w:rsidR="00677077">
        <w:rPr>
          <w:color w:val="000000"/>
        </w:rPr>
        <w:t xml:space="preserve">I found that much of the work was reminiscent of the courses I took in my first year, but experience will always be the best teacher. </w:t>
      </w:r>
      <w:r w:rsidR="00880CB0">
        <w:rPr>
          <w:color w:val="000000"/>
        </w:rPr>
        <w:t xml:space="preserve">I was </w:t>
      </w:r>
      <w:r w:rsidR="000F2C74">
        <w:rPr>
          <w:color w:val="000000"/>
        </w:rPr>
        <w:t>always</w:t>
      </w:r>
      <w:r w:rsidR="00880CB0">
        <w:rPr>
          <w:color w:val="000000"/>
        </w:rPr>
        <w:t xml:space="preserve"> encouraged to learn and ask questions</w:t>
      </w:r>
      <w:r w:rsidR="00677077">
        <w:rPr>
          <w:color w:val="000000"/>
        </w:rPr>
        <w:t xml:space="preserve"> on the job</w:t>
      </w:r>
      <w:r w:rsidR="000F2C74">
        <w:rPr>
          <w:color w:val="000000"/>
        </w:rPr>
        <w:t>.</w:t>
      </w:r>
      <w:r w:rsidR="00880CB0">
        <w:rPr>
          <w:color w:val="000000"/>
        </w:rPr>
        <w:t xml:space="preserve"> On my first day, Jonathan gave me permission to be a</w:t>
      </w:r>
      <w:r w:rsidR="00C0305F">
        <w:rPr>
          <w:color w:val="000000"/>
        </w:rPr>
        <w:t>s annoying as possible with my questions</w:t>
      </w:r>
      <w:r w:rsidR="00880CB0">
        <w:rPr>
          <w:color w:val="000000"/>
        </w:rPr>
        <w:t xml:space="preserve"> </w:t>
      </w:r>
      <w:r w:rsidR="0040712F">
        <w:rPr>
          <w:color w:val="000000"/>
        </w:rPr>
        <w:t xml:space="preserve">so </w:t>
      </w:r>
      <w:r w:rsidR="00030195">
        <w:rPr>
          <w:color w:val="000000"/>
        </w:rPr>
        <w:t xml:space="preserve">that I </w:t>
      </w:r>
      <w:r w:rsidR="0040712F">
        <w:rPr>
          <w:color w:val="000000"/>
        </w:rPr>
        <w:t>c</w:t>
      </w:r>
      <w:r w:rsidR="00030195">
        <w:rPr>
          <w:color w:val="000000"/>
        </w:rPr>
        <w:t>ould</w:t>
      </w:r>
      <w:r w:rsidR="0040712F">
        <w:rPr>
          <w:color w:val="000000"/>
        </w:rPr>
        <w:t xml:space="preserve"> learn </w:t>
      </w:r>
      <w:r w:rsidR="00E34593">
        <w:rPr>
          <w:color w:val="000000"/>
        </w:rPr>
        <w:t>as much as I</w:t>
      </w:r>
      <w:r w:rsidR="00C0305F">
        <w:rPr>
          <w:color w:val="000000"/>
        </w:rPr>
        <w:t xml:space="preserve"> can</w:t>
      </w:r>
      <w:r w:rsidR="0040712F">
        <w:rPr>
          <w:color w:val="000000"/>
        </w:rPr>
        <w:t>.</w:t>
      </w:r>
      <w:r w:rsidR="00E34593">
        <w:rPr>
          <w:color w:val="000000"/>
        </w:rPr>
        <w:t xml:space="preserve"> </w:t>
      </w:r>
      <w:r w:rsidR="00453F94">
        <w:rPr>
          <w:color w:val="000000"/>
        </w:rPr>
        <w:t xml:space="preserve">He also </w:t>
      </w:r>
      <w:r w:rsidR="000F2C74">
        <w:rPr>
          <w:color w:val="000000"/>
        </w:rPr>
        <w:t xml:space="preserve">urged </w:t>
      </w:r>
      <w:r w:rsidR="00453F94">
        <w:rPr>
          <w:color w:val="000000"/>
        </w:rPr>
        <w:t>the students to get familiar with every team member, not just sticking to the same few</w:t>
      </w:r>
      <w:r w:rsidR="00677077">
        <w:rPr>
          <w:color w:val="000000"/>
        </w:rPr>
        <w:t xml:space="preserve">, which is excellent advice. </w:t>
      </w:r>
      <w:r w:rsidR="00B441E2">
        <w:rPr>
          <w:color w:val="000000"/>
        </w:rPr>
        <w:t xml:space="preserve">I have no particular suggestions on how to improve the co-op experience, except to keep up what’s already in effect. </w:t>
      </w:r>
      <w:r w:rsidR="00852AD2">
        <w:rPr>
          <w:color w:val="000000"/>
        </w:rPr>
        <w:t>Anybody could learn the things I have learned this summer</w:t>
      </w:r>
      <w:r w:rsidR="00D03505">
        <w:rPr>
          <w:color w:val="000000"/>
        </w:rPr>
        <w:t>, if they put in the effort and aren’t afraid to seek</w:t>
      </w:r>
      <w:r w:rsidR="00105DB4">
        <w:rPr>
          <w:color w:val="000000"/>
        </w:rPr>
        <w:t xml:space="preserve"> out</w:t>
      </w:r>
      <w:r w:rsidR="00D03505">
        <w:rPr>
          <w:color w:val="000000"/>
        </w:rPr>
        <w:t xml:space="preserve"> challenges.</w:t>
      </w:r>
    </w:p>
    <w:p w14:paraId="7F631BC5" w14:textId="77777777" w:rsidR="00640A31" w:rsidRDefault="00640A31" w:rsidP="00B16BED">
      <w:pPr>
        <w:spacing w:before="30" w:after="30"/>
        <w:ind w:firstLine="720"/>
        <w:rPr>
          <w:color w:val="000000"/>
        </w:rPr>
      </w:pPr>
    </w:p>
    <w:p w14:paraId="270FE083" w14:textId="0A991615" w:rsidR="001E4C94" w:rsidRPr="00021888" w:rsidRDefault="00640A31" w:rsidP="00021888">
      <w:pPr>
        <w:spacing w:before="30" w:after="30"/>
        <w:ind w:firstLine="720"/>
        <w:rPr>
          <w:color w:val="000000"/>
        </w:rPr>
      </w:pPr>
      <w:r>
        <w:rPr>
          <w:color w:val="000000"/>
        </w:rPr>
        <w:t>In conclusion, I</w:t>
      </w:r>
      <w:r w:rsidR="00E82531">
        <w:rPr>
          <w:color w:val="000000"/>
        </w:rPr>
        <w:t>’</w:t>
      </w:r>
      <w:r>
        <w:rPr>
          <w:color w:val="000000"/>
        </w:rPr>
        <w:t>m incredibly grateful for the experience I gained at the CRA</w:t>
      </w:r>
      <w:r w:rsidR="007234F4">
        <w:rPr>
          <w:color w:val="000000"/>
        </w:rPr>
        <w:t>,</w:t>
      </w:r>
      <w:r>
        <w:rPr>
          <w:color w:val="000000"/>
        </w:rPr>
        <w:t xml:space="preserve"> and I</w:t>
      </w:r>
      <w:r w:rsidR="00E82531">
        <w:rPr>
          <w:color w:val="000000"/>
        </w:rPr>
        <w:t>’</w:t>
      </w:r>
      <w:r>
        <w:rPr>
          <w:color w:val="000000"/>
        </w:rPr>
        <w:t xml:space="preserve">m </w:t>
      </w:r>
      <w:r w:rsidR="00A53CB8">
        <w:rPr>
          <w:color w:val="000000"/>
        </w:rPr>
        <w:t>grieved about leaving</w:t>
      </w:r>
      <w:r w:rsidR="00C12E54">
        <w:rPr>
          <w:color w:val="000000"/>
        </w:rPr>
        <w:t xml:space="preserve"> this team behind</w:t>
      </w:r>
      <w:r w:rsidR="001034D7">
        <w:rPr>
          <w:color w:val="000000"/>
        </w:rPr>
        <w:t>.</w:t>
      </w:r>
      <w:r w:rsidR="00C12E54">
        <w:rPr>
          <w:color w:val="000000"/>
        </w:rPr>
        <w:t xml:space="preserve"> If my schedule allowed</w:t>
      </w:r>
      <w:r w:rsidR="00CA225C">
        <w:rPr>
          <w:color w:val="000000"/>
        </w:rPr>
        <w:t xml:space="preserve"> it</w:t>
      </w:r>
      <w:r w:rsidR="00C12E54">
        <w:rPr>
          <w:color w:val="000000"/>
        </w:rPr>
        <w:t>, I would work part</w:t>
      </w:r>
      <w:r w:rsidR="007234F4">
        <w:rPr>
          <w:color w:val="000000"/>
        </w:rPr>
        <w:t>-</w:t>
      </w:r>
      <w:r w:rsidR="00C12E54">
        <w:rPr>
          <w:color w:val="000000"/>
        </w:rPr>
        <w:t>time without a second thought.</w:t>
      </w:r>
      <w:r w:rsidR="009C687E">
        <w:rPr>
          <w:color w:val="000000"/>
        </w:rPr>
        <w:t xml:space="preserve"> I’d recommend working at the CRA </w:t>
      </w:r>
      <w:r w:rsidR="00512DD5">
        <w:rPr>
          <w:color w:val="000000"/>
        </w:rPr>
        <w:t xml:space="preserve">(more specifically with Jonathan) </w:t>
      </w:r>
      <w:r w:rsidR="009C687E">
        <w:rPr>
          <w:color w:val="000000"/>
        </w:rPr>
        <w:t xml:space="preserve">to anyone </w:t>
      </w:r>
      <w:r w:rsidR="003E3C33">
        <w:rPr>
          <w:color w:val="000000"/>
        </w:rPr>
        <w:t>in the program</w:t>
      </w:r>
      <w:r w:rsidR="00400482">
        <w:rPr>
          <w:color w:val="000000"/>
        </w:rPr>
        <w:t>. T</w:t>
      </w:r>
      <w:r w:rsidR="003E3C33">
        <w:rPr>
          <w:color w:val="000000"/>
        </w:rPr>
        <w:t>here are so many opportunities to learn and grow in the field</w:t>
      </w:r>
      <w:r w:rsidR="00400482">
        <w:rPr>
          <w:color w:val="000000"/>
        </w:rPr>
        <w:t xml:space="preserve"> in this position.</w:t>
      </w:r>
    </w:p>
    <w:sectPr w:rsidR="001E4C94" w:rsidRPr="0002188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CF47" w14:textId="77777777" w:rsidR="005C16A0" w:rsidRDefault="005C16A0" w:rsidP="00A65AB9">
      <w:r>
        <w:separator/>
      </w:r>
    </w:p>
  </w:endnote>
  <w:endnote w:type="continuationSeparator" w:id="0">
    <w:p w14:paraId="6953C94C" w14:textId="77777777" w:rsidR="005C16A0" w:rsidRDefault="005C16A0" w:rsidP="00A6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1937" w14:textId="77777777" w:rsidR="005C16A0" w:rsidRDefault="005C16A0" w:rsidP="00A65AB9">
      <w:r>
        <w:separator/>
      </w:r>
    </w:p>
  </w:footnote>
  <w:footnote w:type="continuationSeparator" w:id="0">
    <w:p w14:paraId="12FDAC81" w14:textId="77777777" w:rsidR="005C16A0" w:rsidRDefault="005C16A0" w:rsidP="00A65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362C" w14:textId="4A164407" w:rsidR="00774114" w:rsidRDefault="00774114" w:rsidP="00774114">
    <w:pPr>
      <w:pStyle w:val="Header"/>
      <w:jc w:val="right"/>
    </w:pPr>
    <w:bookmarkStart w:id="0" w:name="TITUS1HeaderPrimary"/>
    <w:r w:rsidRPr="00774114">
      <w:rPr>
        <w:rFonts w:ascii="Arial" w:hAnsi="Arial" w:cs="Arial"/>
        <w:color w:val="000000"/>
      </w:rPr>
      <w:t>UNCLASSIFIED</w:t>
    </w:r>
    <w:bookmarkEnd w:id="0"/>
  </w:p>
  <w:p w14:paraId="01A0CA8B" w14:textId="0584F993" w:rsidR="00A65AB9" w:rsidRDefault="00A65AB9" w:rsidP="00A65AB9">
    <w:pPr>
      <w:pStyle w:val="Header"/>
    </w:pPr>
    <w:r>
      <w:t xml:space="preserve">To: </w:t>
    </w:r>
    <w:r w:rsidR="007D370A">
      <w:t>Chris Elliott</w:t>
    </w:r>
  </w:p>
  <w:p w14:paraId="31CEC1DE" w14:textId="75F9B989" w:rsidR="00A65AB9" w:rsidRDefault="00A65AB9" w:rsidP="00A65AB9">
    <w:pPr>
      <w:pStyle w:val="Header"/>
    </w:pPr>
    <w:r>
      <w:t xml:space="preserve">Date: </w:t>
    </w:r>
    <w:r w:rsidR="00B104FF">
      <w:t>Thursday</w:t>
    </w:r>
    <w:r>
      <w:t xml:space="preserve">, August </w:t>
    </w:r>
    <w:r w:rsidR="007D370A">
      <w:t>1</w:t>
    </w:r>
    <w:r w:rsidR="00B104FF">
      <w:t>7</w:t>
    </w:r>
    <w:r w:rsidR="00B104FF" w:rsidRPr="00B104FF">
      <w:rPr>
        <w:vertAlign w:val="superscript"/>
      </w:rPr>
      <w:t>th</w:t>
    </w:r>
    <w:r>
      <w:t>, 202</w:t>
    </w:r>
    <w:r w:rsidR="007D370A">
      <w:t>3</w:t>
    </w:r>
  </w:p>
  <w:p w14:paraId="23BC3C45" w14:textId="0FC33FD3" w:rsidR="00A65AB9" w:rsidRDefault="00A65AB9" w:rsidP="00A65AB9">
    <w:pPr>
      <w:pStyle w:val="Header"/>
    </w:pPr>
    <w:r>
      <w:t xml:space="preserve">From: </w:t>
    </w:r>
    <w:r w:rsidR="007D370A">
      <w:t>S</w:t>
    </w:r>
    <w:r w:rsidR="001E342F">
      <w:t>abrina Tochkov</w:t>
    </w:r>
  </w:p>
  <w:p w14:paraId="1ABDD02C" w14:textId="4CDE8A11" w:rsidR="00A65AB9" w:rsidRPr="002769DB" w:rsidRDefault="00A65AB9" w:rsidP="00A65AB9">
    <w:pPr>
      <w:pStyle w:val="Header"/>
      <w:rPr>
        <w:color w:val="000000"/>
      </w:rPr>
    </w:pPr>
    <w:r w:rsidRPr="002769DB">
      <w:rPr>
        <w:color w:val="000000"/>
      </w:rPr>
      <w:t>Subject: Computer Science Co-op Work Report</w:t>
    </w:r>
    <w:r w:rsidR="007D370A" w:rsidRPr="002769DB">
      <w:rPr>
        <w:color w:val="000000"/>
      </w:rPr>
      <w:t xml:space="preserve"> 2023</w:t>
    </w:r>
  </w:p>
  <w:p w14:paraId="5B0B7483" w14:textId="77777777" w:rsidR="005353A1" w:rsidRDefault="005353A1" w:rsidP="00A65A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7FD"/>
    <w:multiLevelType w:val="hybridMultilevel"/>
    <w:tmpl w:val="9A2629BE"/>
    <w:lvl w:ilvl="0" w:tplc="C20E33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8CF6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D450A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645A3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741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C629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4AB4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CCE8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56963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B9"/>
    <w:rsid w:val="00012D39"/>
    <w:rsid w:val="000147C4"/>
    <w:rsid w:val="00016E09"/>
    <w:rsid w:val="00021888"/>
    <w:rsid w:val="00030195"/>
    <w:rsid w:val="000378D7"/>
    <w:rsid w:val="00054061"/>
    <w:rsid w:val="00095546"/>
    <w:rsid w:val="00097517"/>
    <w:rsid w:val="000C7A34"/>
    <w:rsid w:val="000F2C74"/>
    <w:rsid w:val="000F3242"/>
    <w:rsid w:val="000F56B6"/>
    <w:rsid w:val="000F78B5"/>
    <w:rsid w:val="001034D7"/>
    <w:rsid w:val="00105DB4"/>
    <w:rsid w:val="00111A5D"/>
    <w:rsid w:val="001127DC"/>
    <w:rsid w:val="001134EB"/>
    <w:rsid w:val="0011666C"/>
    <w:rsid w:val="00156C16"/>
    <w:rsid w:val="00183476"/>
    <w:rsid w:val="00185B24"/>
    <w:rsid w:val="00195974"/>
    <w:rsid w:val="00196DE8"/>
    <w:rsid w:val="001C00D4"/>
    <w:rsid w:val="001E342F"/>
    <w:rsid w:val="001E4C94"/>
    <w:rsid w:val="00200031"/>
    <w:rsid w:val="00212376"/>
    <w:rsid w:val="0022071B"/>
    <w:rsid w:val="002402AE"/>
    <w:rsid w:val="0026668C"/>
    <w:rsid w:val="0027442B"/>
    <w:rsid w:val="002769DB"/>
    <w:rsid w:val="002C020A"/>
    <w:rsid w:val="00304327"/>
    <w:rsid w:val="00311297"/>
    <w:rsid w:val="00311D5F"/>
    <w:rsid w:val="00323468"/>
    <w:rsid w:val="003254B6"/>
    <w:rsid w:val="00332043"/>
    <w:rsid w:val="00383FBE"/>
    <w:rsid w:val="00394F0F"/>
    <w:rsid w:val="003E2A81"/>
    <w:rsid w:val="003E3C33"/>
    <w:rsid w:val="00400482"/>
    <w:rsid w:val="0040712F"/>
    <w:rsid w:val="0041107C"/>
    <w:rsid w:val="004116D6"/>
    <w:rsid w:val="0041288B"/>
    <w:rsid w:val="00412903"/>
    <w:rsid w:val="00413E42"/>
    <w:rsid w:val="00437C44"/>
    <w:rsid w:val="00444EC6"/>
    <w:rsid w:val="00453F94"/>
    <w:rsid w:val="00463E9C"/>
    <w:rsid w:val="00477913"/>
    <w:rsid w:val="004A1902"/>
    <w:rsid w:val="004A7519"/>
    <w:rsid w:val="004C5F33"/>
    <w:rsid w:val="004D16A2"/>
    <w:rsid w:val="004E0C7A"/>
    <w:rsid w:val="00512DD5"/>
    <w:rsid w:val="0051547F"/>
    <w:rsid w:val="005353A1"/>
    <w:rsid w:val="00541617"/>
    <w:rsid w:val="005430A1"/>
    <w:rsid w:val="0054768B"/>
    <w:rsid w:val="005517B5"/>
    <w:rsid w:val="0057257F"/>
    <w:rsid w:val="00580B88"/>
    <w:rsid w:val="00595912"/>
    <w:rsid w:val="005B7035"/>
    <w:rsid w:val="005C16A0"/>
    <w:rsid w:val="005C500D"/>
    <w:rsid w:val="005C7DE4"/>
    <w:rsid w:val="005D44B5"/>
    <w:rsid w:val="006218AB"/>
    <w:rsid w:val="00623288"/>
    <w:rsid w:val="006261EB"/>
    <w:rsid w:val="00640A31"/>
    <w:rsid w:val="006509C2"/>
    <w:rsid w:val="00652874"/>
    <w:rsid w:val="00660973"/>
    <w:rsid w:val="00664CF1"/>
    <w:rsid w:val="00677077"/>
    <w:rsid w:val="006D60E5"/>
    <w:rsid w:val="006E07AB"/>
    <w:rsid w:val="006F280E"/>
    <w:rsid w:val="00710A6D"/>
    <w:rsid w:val="00722271"/>
    <w:rsid w:val="007234F4"/>
    <w:rsid w:val="00732CED"/>
    <w:rsid w:val="00741DBF"/>
    <w:rsid w:val="00742AC9"/>
    <w:rsid w:val="00762D6F"/>
    <w:rsid w:val="00770A85"/>
    <w:rsid w:val="00774114"/>
    <w:rsid w:val="007C6AFF"/>
    <w:rsid w:val="007D370A"/>
    <w:rsid w:val="007D43FF"/>
    <w:rsid w:val="007D7018"/>
    <w:rsid w:val="00800F45"/>
    <w:rsid w:val="008265B2"/>
    <w:rsid w:val="00842569"/>
    <w:rsid w:val="0085040D"/>
    <w:rsid w:val="00852AD2"/>
    <w:rsid w:val="00880CA2"/>
    <w:rsid w:val="00880CB0"/>
    <w:rsid w:val="008850CF"/>
    <w:rsid w:val="008A20FF"/>
    <w:rsid w:val="008A239F"/>
    <w:rsid w:val="008A7348"/>
    <w:rsid w:val="008C3FDA"/>
    <w:rsid w:val="008D1C2E"/>
    <w:rsid w:val="0091223A"/>
    <w:rsid w:val="00930A1C"/>
    <w:rsid w:val="00985A1E"/>
    <w:rsid w:val="00990B4D"/>
    <w:rsid w:val="00994510"/>
    <w:rsid w:val="009B116A"/>
    <w:rsid w:val="009B3DD5"/>
    <w:rsid w:val="009C687E"/>
    <w:rsid w:val="009E4DE2"/>
    <w:rsid w:val="00A10384"/>
    <w:rsid w:val="00A23AB7"/>
    <w:rsid w:val="00A47998"/>
    <w:rsid w:val="00A53CB8"/>
    <w:rsid w:val="00A57F5E"/>
    <w:rsid w:val="00A62F5B"/>
    <w:rsid w:val="00A65AB9"/>
    <w:rsid w:val="00A67EB3"/>
    <w:rsid w:val="00A8010C"/>
    <w:rsid w:val="00AE7864"/>
    <w:rsid w:val="00B104FF"/>
    <w:rsid w:val="00B16BED"/>
    <w:rsid w:val="00B2659C"/>
    <w:rsid w:val="00B359DB"/>
    <w:rsid w:val="00B441E2"/>
    <w:rsid w:val="00B5098B"/>
    <w:rsid w:val="00B60810"/>
    <w:rsid w:val="00B71959"/>
    <w:rsid w:val="00B76500"/>
    <w:rsid w:val="00B8690E"/>
    <w:rsid w:val="00B91311"/>
    <w:rsid w:val="00B91A3F"/>
    <w:rsid w:val="00B932CF"/>
    <w:rsid w:val="00B93FEF"/>
    <w:rsid w:val="00B962F2"/>
    <w:rsid w:val="00BA74A3"/>
    <w:rsid w:val="00BB1EE4"/>
    <w:rsid w:val="00BB5445"/>
    <w:rsid w:val="00BC1028"/>
    <w:rsid w:val="00BC3928"/>
    <w:rsid w:val="00BD6349"/>
    <w:rsid w:val="00BE3893"/>
    <w:rsid w:val="00BF457E"/>
    <w:rsid w:val="00BF5B43"/>
    <w:rsid w:val="00C0305F"/>
    <w:rsid w:val="00C12E54"/>
    <w:rsid w:val="00C468C8"/>
    <w:rsid w:val="00C90FC1"/>
    <w:rsid w:val="00CA225C"/>
    <w:rsid w:val="00CA2E71"/>
    <w:rsid w:val="00CA5711"/>
    <w:rsid w:val="00CB1CC3"/>
    <w:rsid w:val="00CC0C4A"/>
    <w:rsid w:val="00CD197A"/>
    <w:rsid w:val="00CE1D64"/>
    <w:rsid w:val="00CE3499"/>
    <w:rsid w:val="00CE763E"/>
    <w:rsid w:val="00CF260C"/>
    <w:rsid w:val="00CF2AB9"/>
    <w:rsid w:val="00D03505"/>
    <w:rsid w:val="00D241C1"/>
    <w:rsid w:val="00D42095"/>
    <w:rsid w:val="00D5562D"/>
    <w:rsid w:val="00D653D7"/>
    <w:rsid w:val="00D70E36"/>
    <w:rsid w:val="00D823E5"/>
    <w:rsid w:val="00DB58DB"/>
    <w:rsid w:val="00DC0B01"/>
    <w:rsid w:val="00DC4234"/>
    <w:rsid w:val="00DF0522"/>
    <w:rsid w:val="00DF10B2"/>
    <w:rsid w:val="00DF740D"/>
    <w:rsid w:val="00E128E9"/>
    <w:rsid w:val="00E34593"/>
    <w:rsid w:val="00E630A8"/>
    <w:rsid w:val="00E6320F"/>
    <w:rsid w:val="00E82531"/>
    <w:rsid w:val="00E84330"/>
    <w:rsid w:val="00E84C2D"/>
    <w:rsid w:val="00E92C98"/>
    <w:rsid w:val="00E95DE8"/>
    <w:rsid w:val="00EA15A7"/>
    <w:rsid w:val="00EC1255"/>
    <w:rsid w:val="00EC7085"/>
    <w:rsid w:val="00ED590F"/>
    <w:rsid w:val="00EE2412"/>
    <w:rsid w:val="00EE245E"/>
    <w:rsid w:val="00F127BB"/>
    <w:rsid w:val="00F14FB6"/>
    <w:rsid w:val="00F34CFC"/>
    <w:rsid w:val="00F368AD"/>
    <w:rsid w:val="00F54536"/>
    <w:rsid w:val="00F80810"/>
    <w:rsid w:val="00F879E9"/>
    <w:rsid w:val="00FA6669"/>
    <w:rsid w:val="00FC3E73"/>
    <w:rsid w:val="00FD6F2C"/>
    <w:rsid w:val="00FD7E0E"/>
    <w:rsid w:val="00FE05E8"/>
    <w:rsid w:val="00FE70EF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2C269"/>
  <w15:chartTrackingRefBased/>
  <w15:docId w15:val="{D0E82154-BC66-4690-A686-CBF0D5F6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B9"/>
  </w:style>
  <w:style w:type="paragraph" w:styleId="Footer">
    <w:name w:val="footer"/>
    <w:basedOn w:val="Normal"/>
    <w:link w:val="FooterChar"/>
    <w:uiPriority w:val="99"/>
    <w:unhideWhenUsed/>
    <w:rsid w:val="00A65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B9"/>
  </w:style>
  <w:style w:type="character" w:styleId="PlaceholderText">
    <w:name w:val="Placeholder Text"/>
    <w:basedOn w:val="DefaultParagraphFont"/>
    <w:uiPriority w:val="99"/>
    <w:semiHidden/>
    <w:rsid w:val="00A65A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955</Words>
  <Characters>4660</Characters>
  <Application>Microsoft Office Word</Application>
  <DocSecurity>0</DocSecurity>
  <Lines>79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deforge</dc:creator>
  <cp:keywords>SecurityClassificationLevel - UNCLASSIFIED, Creator - Tochkov, Sabrina, EventDateandTime - 2023-08-17 at 08:01:13 AM, EventDateandTime - 2023-08-17 at 08:10:53 AM, EventDateandTime - 2023-08-17 at 08:11:08 AM, EventDateandTime - 2023-08-17 at 08:11:43 AM, EventDateandTime - 2023-08-17 at 08:14:32 AM, EventDateandTime - 2023-08-17 at 08:15:16 AM, EventDateandTime - 2023-08-17 at 08:15:24 AM, EventDateandTime - 2023-08-17 at 08:16:08 AM, EventDateandTime - 2023-08-17 at 08:26:36 AM, EventDateandTime - 2023-08-17 at 08:27:59 AM, EventDateandTime - 2023-08-17 at 08:32:38 AM, EventDateandTime - 2023-08-17 at 08:33:37 AM, EventDateandTime - 2023-08-17 at 08:33:58 AM, EventDateandTime - 2023-08-17 at 08:34:05 AM, EventDateandTime - 2023-08-17 at 08:34:20 AM, EventDateandTime - 2023-08-17 at 08:34:33 AM, EventDateandTime - 2023-08-17 at 08:34:35 AM, EventDateandTime - 2023-08-17 at 08:36:48 AM, EventDateandTime - 2023-08-17 at 08:36:55 AM, EventDateandTime - 2023-08-17 at 08:37:09 AM, EventDateandTime - 2023-08-17 at 08:41:39 AM, EventDateandTime - 2023-08-17 at 08:42:15 AM, EventDateandTime - 2023-08-17 at 08:44:45 AM, EventDateandTime - 2023-08-17 at 08:44:46 AM, EventDateandTime - 2023-08-17 at 08:44:50 AM, EventDateandTime - 2023-08-17 at 08:44:52 AM, EventDateandTime - 2023-08-17 at 08:44:55 AM, EventDateandTime - 2023-08-17 at 08:44:57 AM, EventDateandTime - 2023-08-17 at 08:45:00 AM, EventDateandTime - 2023-08-17 at 08:45:01 AM, EventDateandTime - 2023-08-17 at 08:45:32 AM, EventDateandTime - 2023-08-17 at 08:46:40 AM, EventDateandTime - 2023-08-17 at 08:47:23 AM, EventDateandTime - 2023-08-17 at 08:47:43 AM, EventDateandTime - 2023-08-17 at 08:47:53 AM, EventDateandTime - 2023-08-17 at 08:47:55 AM, EventDateandTime - 2023-08-17 at 08:47:56 AM, EventDateandTime - 2023-08-17 at 08:47:57 AM, EventDateandTime - 2023-08-17 at 09:00:37 AM, EventDateandTime - 2023-08-17 at 09:15:17 AM, EventDateandTime - 2023-08-17 at 10:15:12 AM, EventDateandTime - 2023-08-17 at 10:16:36 AM</cp:keywords>
  <dc:description/>
  <cp:lastModifiedBy>Tochkov, Sabrina</cp:lastModifiedBy>
  <cp:revision>102</cp:revision>
  <dcterms:created xsi:type="dcterms:W3CDTF">2023-08-17T03:01:00Z</dcterms:created>
  <dcterms:modified xsi:type="dcterms:W3CDTF">2023-08-17T14:16:00Z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98180418-d976-4c59-932d-d119d8683318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YES</vt:lpwstr>
  </property>
</Properties>
</file>