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CAA7" w14:textId="77777777" w:rsidR="00C07F86" w:rsidRPr="00453EDB" w:rsidRDefault="00C07F86" w:rsidP="00C07F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080"/>
        <w:rPr>
          <w:rFonts w:ascii="Proxima Nova" w:eastAsia="Proxima Nova" w:hAnsi="Proxima Nova" w:cs="Proxima Nova"/>
          <w:color w:val="666666"/>
          <w:sz w:val="28"/>
          <w:szCs w:val="28"/>
          <w:lang w:val="fr-CA"/>
        </w:rPr>
      </w:pPr>
      <w:bookmarkStart w:id="0" w:name="_5x0d5h95i329" w:colFirst="0" w:colLast="0"/>
      <w:bookmarkEnd w:id="0"/>
      <w:r w:rsidRPr="00453EDB">
        <w:rPr>
          <w:rFonts w:ascii="Proxima Nova" w:eastAsia="Proxima Nova" w:hAnsi="Proxima Nova" w:cs="Proxima Nova"/>
          <w:color w:val="353744"/>
          <w:sz w:val="44"/>
          <w:szCs w:val="44"/>
          <w:lang w:val="fr-CA"/>
        </w:rPr>
        <w:t>Sabrina Tochkov</w:t>
      </w:r>
    </w:p>
    <w:p w14:paraId="73BE72E8" w14:textId="77777777" w:rsidR="00C07F86" w:rsidRPr="00453ED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color w:val="666666"/>
          <w:lang w:val="fr-CA"/>
        </w:rPr>
      </w:pPr>
      <w:r w:rsidRPr="00453EDB">
        <w:rPr>
          <w:rFonts w:ascii="Proxima Nova" w:eastAsia="Proxima Nova" w:hAnsi="Proxima Nova" w:cs="Proxima Nova"/>
          <w:color w:val="666666"/>
          <w:lang w:val="fr-CA"/>
        </w:rPr>
        <w:t>Gatineau, QC, J9H 1T</w:t>
      </w:r>
      <w:proofErr w:type="gramStart"/>
      <w:r w:rsidRPr="00453EDB">
        <w:rPr>
          <w:rFonts w:ascii="Proxima Nova" w:eastAsia="Proxima Nova" w:hAnsi="Proxima Nova" w:cs="Proxima Nova"/>
          <w:color w:val="666666"/>
          <w:lang w:val="fr-CA"/>
        </w:rPr>
        <w:t>9  |</w:t>
      </w:r>
      <w:proofErr w:type="gramEnd"/>
      <w:r w:rsidRPr="00453EDB">
        <w:rPr>
          <w:rFonts w:ascii="Proxima Nova" w:eastAsia="Proxima Nova" w:hAnsi="Proxima Nova" w:cs="Proxima Nova"/>
          <w:color w:val="666666"/>
          <w:lang w:val="fr-CA"/>
        </w:rPr>
        <w:t xml:space="preserve">  </w:t>
      </w:r>
      <w:r w:rsidRPr="00453EDB">
        <w:rPr>
          <w:rFonts w:ascii="Proxima Nova" w:eastAsia="Proxima Nova" w:hAnsi="Proxima Nova" w:cs="Proxima Nova"/>
          <w:b/>
          <w:color w:val="666666"/>
          <w:lang w:val="fr-CA"/>
        </w:rPr>
        <w:t xml:space="preserve">(613) 266-0175  |  </w:t>
      </w:r>
      <w:hyperlink r:id="rId7">
        <w:r w:rsidRPr="00453EDB">
          <w:rPr>
            <w:rFonts w:ascii="Proxima Nova" w:eastAsia="Proxima Nova" w:hAnsi="Proxima Nova" w:cs="Proxima Nova"/>
            <w:color w:val="1155CC"/>
            <w:u w:val="single"/>
            <w:lang w:val="fr-CA"/>
          </w:rPr>
          <w:t>sabrina.tochkov@gmail.com</w:t>
        </w:r>
      </w:hyperlink>
    </w:p>
    <w:p w14:paraId="6C4B336D" w14:textId="77777777" w:rsidR="00C07F86" w:rsidRPr="00453EDB" w:rsidRDefault="00C07F86" w:rsidP="00C07F86">
      <w:pPr>
        <w:spacing w:before="80" w:line="120" w:lineRule="auto"/>
        <w:rPr>
          <w:rFonts w:ascii="Proxima Nova" w:eastAsia="Proxima Nova" w:hAnsi="Proxima Nova" w:cs="Proxima Nova"/>
          <w:color w:val="666666"/>
        </w:rPr>
        <w:sectPr w:rsidR="00C07F86" w:rsidRPr="00453EDB">
          <w:headerReference w:type="default" r:id="rId8"/>
          <w:pgSz w:w="12240" w:h="15840"/>
          <w:pgMar w:top="720" w:right="3240" w:bottom="720" w:left="1440" w:header="0" w:footer="720" w:gutter="0"/>
          <w:pgNumType w:start="1"/>
          <w:cols w:space="720"/>
        </w:sectPr>
      </w:pPr>
      <w:r w:rsidRPr="00453EDB"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01F9A4C2" wp14:editId="61325FA5">
            <wp:extent cx="6386513" cy="381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0D443" w14:textId="77777777" w:rsidR="00C07F86" w:rsidRPr="00464FB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077"/>
        <w:rPr>
          <w:rFonts w:ascii="Proxima Nova" w:eastAsia="Proxima Nova" w:hAnsi="Proxima Nova" w:cs="Proxima Nova"/>
          <w:sz w:val="20"/>
          <w:szCs w:val="20"/>
        </w:rPr>
        <w:sectPr w:rsidR="00C07F86" w:rsidRPr="00464FBB">
          <w:type w:val="continuous"/>
          <w:pgSz w:w="12240" w:h="15840"/>
          <w:pgMar w:top="720" w:right="3240" w:bottom="720" w:left="1440" w:header="0" w:footer="720" w:gutter="0"/>
          <w:cols w:space="720" w:equalWidth="0">
            <w:col w:w="7560" w:space="0"/>
          </w:cols>
        </w:sectPr>
      </w:pPr>
      <w:r w:rsidRPr="00464FBB">
        <w:rPr>
          <w:rFonts w:ascii="Proxima Nova" w:eastAsia="Proxima Nova" w:hAnsi="Proxima Nova" w:cs="Proxima Nova"/>
          <w:b/>
          <w:color w:val="00AB44"/>
          <w:sz w:val="24"/>
          <w:szCs w:val="24"/>
        </w:rPr>
        <w:t>GENERAL SKILLS</w:t>
      </w:r>
    </w:p>
    <w:p w14:paraId="66DBC4F6" w14:textId="77777777" w:rsidR="00C07F86" w:rsidRPr="00453EDB" w:rsidRDefault="00C07F86" w:rsidP="00C07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left="450" w:right="-1400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Fluent spoken and written</w:t>
      </w:r>
      <w:r w:rsidRPr="00453EDB">
        <w:rPr>
          <w:rFonts w:ascii="Proxima Nova" w:eastAsia="Proxima Nova" w:hAnsi="Proxima Nova" w:cs="Proxima Nova"/>
        </w:rPr>
        <w:br/>
        <w:t>English, French and Bulgarian</w:t>
      </w:r>
    </w:p>
    <w:p w14:paraId="181FFB2B" w14:textId="77777777" w:rsidR="00C07F86" w:rsidRPr="00453EDB" w:rsidRDefault="00C07F86" w:rsidP="00C07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left="450" w:right="-1400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Tutoring math (online</w:t>
      </w:r>
      <w:r>
        <w:rPr>
          <w:rFonts w:ascii="Proxima Nova" w:eastAsia="Proxima Nova" w:hAnsi="Proxima Nova" w:cs="Proxima Nova"/>
        </w:rPr>
        <w:t>/</w:t>
      </w:r>
      <w:r w:rsidRPr="00453EDB">
        <w:rPr>
          <w:rFonts w:ascii="Proxima Nova" w:eastAsia="Proxima Nova" w:hAnsi="Proxima Nova" w:cs="Proxima Nova"/>
        </w:rPr>
        <w:t>in-home)</w:t>
      </w:r>
    </w:p>
    <w:p w14:paraId="1DF36662" w14:textId="77777777" w:rsidR="00C07F86" w:rsidRPr="00453EDB" w:rsidRDefault="00C07F86" w:rsidP="00C07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448" w:right="-1400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Customer service</w:t>
      </w:r>
    </w:p>
    <w:p w14:paraId="1DAB7533" w14:textId="77777777" w:rsidR="00C07F86" w:rsidRPr="00453EDB" w:rsidRDefault="00C07F86" w:rsidP="00C07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448" w:right="-1400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Problem-solving</w:t>
      </w:r>
    </w:p>
    <w:p w14:paraId="55BBF6D3" w14:textId="77777777" w:rsidR="00C07F86" w:rsidRPr="00453EDB" w:rsidRDefault="00C07F86" w:rsidP="00C07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448" w:right="-1400" w:hanging="357"/>
        <w:rPr>
          <w:rFonts w:ascii="Proxima Nova" w:eastAsia="Proxima Nova" w:hAnsi="Proxima Nova" w:cs="Proxima Nova"/>
        </w:rPr>
        <w:sectPr w:rsidR="00C07F86" w:rsidRPr="00453EDB" w:rsidSect="00453EDB">
          <w:type w:val="continuous"/>
          <w:pgSz w:w="12240" w:h="15840"/>
          <w:pgMar w:top="720" w:right="3240" w:bottom="720" w:left="1440" w:header="0" w:footer="720" w:gutter="0"/>
          <w:cols w:num="2" w:space="520" w:equalWidth="0">
            <w:col w:w="3420" w:space="720"/>
            <w:col w:w="3420" w:space="0"/>
          </w:cols>
        </w:sectPr>
      </w:pPr>
      <w:r w:rsidRPr="00453EDB">
        <w:rPr>
          <w:rFonts w:ascii="Proxima Nova" w:eastAsia="Proxima Nova" w:hAnsi="Proxima Nova" w:cs="Proxima Nova"/>
        </w:rPr>
        <w:t>Organization and punctuality</w:t>
      </w:r>
    </w:p>
    <w:p w14:paraId="26F8D991" w14:textId="77777777" w:rsidR="00C07F86" w:rsidRPr="00453EDB" w:rsidRDefault="00C07F86" w:rsidP="00C07F86">
      <w:pPr>
        <w:spacing w:before="80" w:line="240" w:lineRule="auto"/>
        <w:ind w:right="-1800"/>
        <w:rPr>
          <w:rFonts w:ascii="Proxima Nova" w:eastAsia="Proxima Nova" w:hAnsi="Proxima Nova" w:cs="Proxima Nova"/>
          <w:color w:val="666666"/>
          <w:sz w:val="20"/>
          <w:szCs w:val="20"/>
        </w:rPr>
        <w:sectPr w:rsidR="00C07F86" w:rsidRPr="00453EDB" w:rsidSect="00085BAF">
          <w:type w:val="continuous"/>
          <w:pgSz w:w="12240" w:h="15840"/>
          <w:pgMar w:top="720" w:right="3240" w:bottom="720" w:left="1440" w:header="0" w:footer="720" w:gutter="0"/>
          <w:cols w:num="2" w:space="720"/>
        </w:sectPr>
      </w:pPr>
    </w:p>
    <w:p w14:paraId="33BF4C25" w14:textId="77777777" w:rsidR="00C07F86" w:rsidRPr="00464FBB" w:rsidRDefault="00C07F86" w:rsidP="00C07F86">
      <w:pPr>
        <w:spacing w:after="200" w:line="240" w:lineRule="auto"/>
        <w:ind w:right="-1080"/>
        <w:outlineLvl w:val="0"/>
        <w:rPr>
          <w:rFonts w:ascii="Proxima Nova" w:eastAsia="Proxima Nova" w:hAnsi="Proxima Nova" w:cs="Proxima Nova"/>
          <w:b/>
          <w:color w:val="00AB44"/>
          <w:sz w:val="26"/>
          <w:szCs w:val="26"/>
        </w:rPr>
      </w:pPr>
      <w:bookmarkStart w:id="1" w:name="_k05kgejltduq" w:colFirst="0" w:colLast="0"/>
      <w:bookmarkEnd w:id="1"/>
      <w:r w:rsidRPr="00464FBB">
        <w:rPr>
          <w:rFonts w:ascii="Proxima Nova" w:eastAsia="Proxima Nova" w:hAnsi="Proxima Nova" w:cs="Proxima Nova"/>
          <w:b/>
          <w:color w:val="00AB44"/>
          <w:sz w:val="24"/>
          <w:szCs w:val="24"/>
        </w:rPr>
        <w:t>EDUCATION</w:t>
      </w:r>
    </w:p>
    <w:p w14:paraId="4CD8F152" w14:textId="77777777" w:rsidR="00C07F86" w:rsidRPr="00464FBB" w:rsidRDefault="00C07F86" w:rsidP="00C07F86">
      <w:pPr>
        <w:spacing w:before="200" w:line="240" w:lineRule="auto"/>
        <w:ind w:right="-1080"/>
        <w:outlineLvl w:val="1"/>
        <w:rPr>
          <w:rFonts w:ascii="Proxima Nova" w:eastAsia="Proxima Nova" w:hAnsi="Proxima Nova" w:cs="Proxima Nova"/>
          <w:i/>
          <w:color w:val="666666"/>
        </w:rPr>
      </w:pPr>
      <w:bookmarkStart w:id="2" w:name="_jpv9v4b642w5" w:colFirst="0" w:colLast="0"/>
      <w:bookmarkEnd w:id="2"/>
      <w:r w:rsidRPr="00464FBB">
        <w:rPr>
          <w:rFonts w:ascii="Proxima Nova" w:eastAsia="Proxima Nova" w:hAnsi="Proxima Nova" w:cs="Proxima Nova"/>
          <w:b/>
          <w:color w:val="353744"/>
        </w:rPr>
        <w:t xml:space="preserve">Cégep Heritage College </w:t>
      </w:r>
      <w:r w:rsidRPr="00464FBB">
        <w:rPr>
          <w:rFonts w:ascii="Proxima Nova" w:eastAsia="Proxima Nova" w:hAnsi="Proxima Nova" w:cs="Proxima Nova"/>
          <w:b/>
          <w:color w:val="353744"/>
        </w:rPr>
        <w:br/>
      </w:r>
      <w:r w:rsidRPr="00464FBB">
        <w:rPr>
          <w:rFonts w:ascii="Proxima Nova" w:eastAsia="Proxima Nova" w:hAnsi="Proxima Nova" w:cs="Proxima Nova"/>
          <w:i/>
          <w:color w:val="666666"/>
        </w:rPr>
        <w:t>DEC in Computer Science</w:t>
      </w:r>
    </w:p>
    <w:p w14:paraId="39AEB460" w14:textId="77777777" w:rsidR="00C07F86" w:rsidRPr="00464FBB" w:rsidRDefault="00C07F86" w:rsidP="00C07F86">
      <w:pPr>
        <w:spacing w:before="80" w:line="240" w:lineRule="auto"/>
        <w:ind w:right="-1080"/>
        <w:rPr>
          <w:rFonts w:ascii="Proxima Nova" w:eastAsia="Proxima Nova" w:hAnsi="Proxima Nova" w:cs="Proxima Nova"/>
          <w:sz w:val="20"/>
          <w:szCs w:val="20"/>
        </w:rPr>
      </w:pPr>
      <w:r w:rsidRPr="00464FBB">
        <w:rPr>
          <w:rFonts w:ascii="Proxima Nova" w:eastAsia="Proxima Nova" w:hAnsi="Proxima Nova" w:cs="Proxima Nova"/>
          <w:color w:val="666666"/>
          <w:sz w:val="18"/>
          <w:szCs w:val="18"/>
        </w:rPr>
        <w:t>SEPT 2022 - MAY 2025</w:t>
      </w:r>
    </w:p>
    <w:p w14:paraId="7E4A9BB1" w14:textId="52EB098B" w:rsidR="00C07F86" w:rsidRPr="00464FBB" w:rsidRDefault="00C07F86" w:rsidP="00C07F86">
      <w:pPr>
        <w:spacing w:before="80" w:line="288" w:lineRule="auto"/>
        <w:ind w:right="-1080"/>
        <w:rPr>
          <w:rFonts w:ascii="Proxima Nova" w:eastAsia="Proxima Nova" w:hAnsi="Proxima Nova" w:cs="Proxima Nova"/>
          <w:color w:val="666666"/>
          <w:sz w:val="18"/>
          <w:szCs w:val="18"/>
        </w:rPr>
      </w:pPr>
      <w:r w:rsidRPr="00464FBB">
        <w:rPr>
          <w:rFonts w:ascii="Proxima Nova" w:eastAsia="Proxima Nova" w:hAnsi="Proxima Nova" w:cs="Proxima Nova"/>
          <w:sz w:val="20"/>
          <w:szCs w:val="20"/>
        </w:rPr>
        <w:t xml:space="preserve">Intensive 3-year career program </w:t>
      </w:r>
      <w:r w:rsidRPr="00464FBB">
        <w:rPr>
          <w:rFonts w:ascii="Proxima Nova" w:eastAsia="Proxima Nova" w:hAnsi="Proxima Nova" w:cs="Proxima Nova"/>
          <w:sz w:val="20"/>
          <w:szCs w:val="20"/>
        </w:rPr>
        <w:br/>
        <w:t>designed to prepare students for the</w:t>
      </w:r>
      <w:r w:rsidR="004305E1">
        <w:rPr>
          <w:rFonts w:ascii="Proxima Nova" w:eastAsia="Proxima Nova" w:hAnsi="Proxima Nova" w:cs="Proxima Nova"/>
          <w:sz w:val="20"/>
          <w:szCs w:val="20"/>
        </w:rPr>
        <w:br/>
      </w:r>
      <w:r w:rsidRPr="00464FBB">
        <w:rPr>
          <w:rFonts w:ascii="Proxima Nova" w:eastAsia="Proxima Nova" w:hAnsi="Proxima Nova" w:cs="Proxima Nova"/>
          <w:sz w:val="20"/>
          <w:szCs w:val="20"/>
        </w:rPr>
        <w:t>programming industry.</w:t>
      </w:r>
    </w:p>
    <w:p w14:paraId="0F43C6D2" w14:textId="77777777" w:rsidR="00C07F86" w:rsidRPr="00464FBB" w:rsidRDefault="00C07F86" w:rsidP="00C07F86">
      <w:pPr>
        <w:spacing w:before="200" w:line="240" w:lineRule="auto"/>
        <w:ind w:right="-1080"/>
        <w:outlineLvl w:val="1"/>
        <w:rPr>
          <w:rFonts w:ascii="Proxima Nova" w:eastAsia="Proxima Nova" w:hAnsi="Proxima Nova" w:cs="Proxima Nova"/>
          <w:i/>
          <w:color w:val="666666"/>
        </w:rPr>
      </w:pPr>
      <w:bookmarkStart w:id="3" w:name="_pglmmv5390ve" w:colFirst="0" w:colLast="0"/>
      <w:bookmarkEnd w:id="3"/>
      <w:r w:rsidRPr="00464FBB">
        <w:rPr>
          <w:rFonts w:ascii="Proxima Nova" w:eastAsia="Proxima Nova" w:hAnsi="Proxima Nova" w:cs="Proxima Nova"/>
          <w:b/>
          <w:color w:val="353744"/>
        </w:rPr>
        <w:t>Cégep Heritage College</w:t>
      </w:r>
      <w:r w:rsidRPr="00464FBB">
        <w:rPr>
          <w:rFonts w:ascii="Proxima Nova" w:eastAsia="Proxima Nova" w:hAnsi="Proxima Nova" w:cs="Proxima Nova"/>
          <w:b/>
          <w:color w:val="353744"/>
        </w:rPr>
        <w:br/>
      </w:r>
      <w:r w:rsidRPr="00464FBB">
        <w:rPr>
          <w:rFonts w:ascii="Proxima Nova" w:eastAsia="Proxima Nova" w:hAnsi="Proxima Nova" w:cs="Proxima Nova"/>
          <w:i/>
          <w:color w:val="666666"/>
        </w:rPr>
        <w:t>DEC in Science</w:t>
      </w:r>
    </w:p>
    <w:p w14:paraId="362F20F5" w14:textId="77777777" w:rsidR="00C07F86" w:rsidRPr="00464FBB" w:rsidRDefault="00C07F86" w:rsidP="00C07F86">
      <w:pPr>
        <w:spacing w:before="80" w:line="240" w:lineRule="auto"/>
        <w:ind w:right="-1080"/>
        <w:rPr>
          <w:rFonts w:ascii="Proxima Nova" w:eastAsia="Proxima Nova" w:hAnsi="Proxima Nova" w:cs="Proxima Nova"/>
          <w:sz w:val="20"/>
          <w:szCs w:val="20"/>
        </w:rPr>
      </w:pPr>
      <w:r w:rsidRPr="00464FBB">
        <w:rPr>
          <w:rFonts w:ascii="Proxima Nova" w:eastAsia="Proxima Nova" w:hAnsi="Proxima Nova" w:cs="Proxima Nova"/>
          <w:color w:val="666666"/>
          <w:sz w:val="18"/>
          <w:szCs w:val="18"/>
        </w:rPr>
        <w:t>COMPLETED MAY 2022</w:t>
      </w:r>
    </w:p>
    <w:p w14:paraId="49103976" w14:textId="77777777" w:rsidR="00C07F86" w:rsidRPr="00464FBB" w:rsidRDefault="00C07F86" w:rsidP="00C07F86">
      <w:pPr>
        <w:spacing w:before="80" w:line="288" w:lineRule="auto"/>
        <w:ind w:right="-1080"/>
        <w:rPr>
          <w:rFonts w:ascii="Proxima Nova" w:eastAsia="Proxima Nova" w:hAnsi="Proxima Nova" w:cs="Proxima Nova"/>
          <w:sz w:val="20"/>
          <w:szCs w:val="20"/>
        </w:rPr>
      </w:pPr>
      <w:r w:rsidRPr="00464FBB">
        <w:rPr>
          <w:rFonts w:ascii="Proxima Nova" w:eastAsia="Proxima Nova" w:hAnsi="Proxima Nova" w:cs="Proxima Nova"/>
          <w:sz w:val="20"/>
          <w:szCs w:val="20"/>
        </w:rPr>
        <w:t xml:space="preserve">Dean’s </w:t>
      </w:r>
      <w:proofErr w:type="gramStart"/>
      <w:r w:rsidRPr="00464FBB">
        <w:rPr>
          <w:rFonts w:ascii="Proxima Nova" w:eastAsia="Proxima Nova" w:hAnsi="Proxima Nova" w:cs="Proxima Nova"/>
          <w:sz w:val="20"/>
          <w:szCs w:val="20"/>
        </w:rPr>
        <w:t>roll</w:t>
      </w:r>
      <w:proofErr w:type="gramEnd"/>
      <w:r w:rsidRPr="00464FBB">
        <w:rPr>
          <w:rFonts w:ascii="Proxima Nova" w:eastAsia="Proxima Nova" w:hAnsi="Proxima Nova" w:cs="Proxima Nova"/>
          <w:sz w:val="20"/>
          <w:szCs w:val="20"/>
        </w:rPr>
        <w:t xml:space="preserve"> for all semesters.</w:t>
      </w:r>
    </w:p>
    <w:p w14:paraId="0E793145" w14:textId="77777777" w:rsidR="00C07F86" w:rsidRPr="00464FBB" w:rsidRDefault="00C07F86" w:rsidP="00C07F86">
      <w:pPr>
        <w:spacing w:before="200" w:line="240" w:lineRule="auto"/>
        <w:ind w:right="-1080"/>
        <w:outlineLvl w:val="1"/>
        <w:rPr>
          <w:rFonts w:ascii="Proxima Nova" w:eastAsia="Proxima Nova" w:hAnsi="Proxima Nova" w:cs="Proxima Nova"/>
          <w:b/>
          <w:color w:val="353744"/>
          <w:lang w:val="fr-CA"/>
        </w:rPr>
      </w:pPr>
      <w:bookmarkStart w:id="4" w:name="_plp2wdbrfttf" w:colFirst="0" w:colLast="0"/>
      <w:bookmarkEnd w:id="4"/>
      <w:r w:rsidRPr="00464FBB">
        <w:rPr>
          <w:rFonts w:ascii="Proxima Nova" w:eastAsia="Proxima Nova" w:hAnsi="Proxima Nova" w:cs="Proxima Nova"/>
          <w:b/>
          <w:color w:val="353744"/>
          <w:lang w:val="fr-CA"/>
        </w:rPr>
        <w:t xml:space="preserve">École Secondaire Grande-Rivière </w:t>
      </w:r>
      <w:r w:rsidRPr="00464FBB">
        <w:rPr>
          <w:rFonts w:ascii="Proxima Nova" w:eastAsia="Proxima Nova" w:hAnsi="Proxima Nova" w:cs="Proxima Nova"/>
          <w:i/>
          <w:color w:val="666666"/>
          <w:lang w:val="fr-CA"/>
        </w:rPr>
        <w:t xml:space="preserve">International </w:t>
      </w:r>
      <w:proofErr w:type="spellStart"/>
      <w:r w:rsidRPr="00464FBB">
        <w:rPr>
          <w:rFonts w:ascii="Proxima Nova" w:eastAsia="Proxima Nova" w:hAnsi="Proxima Nova" w:cs="Proxima Nova"/>
          <w:i/>
          <w:color w:val="666666"/>
          <w:lang w:val="fr-CA"/>
        </w:rPr>
        <w:t>Baccalaureate</w:t>
      </w:r>
      <w:proofErr w:type="spellEnd"/>
      <w:r w:rsidRPr="00464FBB">
        <w:rPr>
          <w:rFonts w:ascii="Proxima Nova" w:eastAsia="Proxima Nova" w:hAnsi="Proxima Nova" w:cs="Proxima Nova"/>
          <w:i/>
          <w:color w:val="666666"/>
          <w:lang w:val="fr-CA"/>
        </w:rPr>
        <w:t xml:space="preserve"> (IB)</w:t>
      </w:r>
    </w:p>
    <w:p w14:paraId="5A63EFE4" w14:textId="77777777" w:rsidR="00C07F86" w:rsidRPr="00464FBB" w:rsidRDefault="00C07F86" w:rsidP="00C07F86">
      <w:pPr>
        <w:spacing w:before="80" w:line="240" w:lineRule="auto"/>
        <w:ind w:right="-1080"/>
        <w:rPr>
          <w:rFonts w:ascii="Proxima Nova" w:eastAsia="Proxima Nova" w:hAnsi="Proxima Nova" w:cs="Proxima Nova"/>
          <w:sz w:val="20"/>
          <w:szCs w:val="20"/>
        </w:rPr>
      </w:pPr>
      <w:r w:rsidRPr="00464FBB">
        <w:rPr>
          <w:rFonts w:ascii="Proxima Nova" w:eastAsia="Proxima Nova" w:hAnsi="Proxima Nova" w:cs="Proxima Nova"/>
          <w:color w:val="666666"/>
          <w:sz w:val="18"/>
          <w:szCs w:val="18"/>
        </w:rPr>
        <w:t>COMPLETED JUN 2020</w:t>
      </w:r>
    </w:p>
    <w:p w14:paraId="46F6F723" w14:textId="5975FEC2" w:rsidR="00C07F86" w:rsidRDefault="00C07F86" w:rsidP="00C07F86">
      <w:pPr>
        <w:spacing w:before="80" w:line="288" w:lineRule="auto"/>
        <w:ind w:right="-1080"/>
        <w:rPr>
          <w:rFonts w:ascii="Proxima Nova" w:eastAsia="Proxima Nova" w:hAnsi="Proxima Nova" w:cs="Proxima Nova"/>
          <w:sz w:val="20"/>
          <w:szCs w:val="20"/>
        </w:rPr>
      </w:pPr>
      <w:r w:rsidRPr="00464FBB">
        <w:rPr>
          <w:rFonts w:ascii="Proxima Nova" w:eastAsia="Proxima Nova" w:hAnsi="Proxima Nova" w:cs="Proxima Nova"/>
          <w:sz w:val="20"/>
          <w:szCs w:val="20"/>
        </w:rPr>
        <w:t xml:space="preserve">Advanced education program (IB) with </w:t>
      </w:r>
      <w:r w:rsidRPr="00464FBB">
        <w:rPr>
          <w:rFonts w:ascii="Proxima Nova" w:eastAsia="Proxima Nova" w:hAnsi="Proxima Nova" w:cs="Proxima Nova"/>
          <w:sz w:val="20"/>
          <w:szCs w:val="20"/>
        </w:rPr>
        <w:br/>
        <w:t>high-level math and science.</w:t>
      </w:r>
      <w:bookmarkStart w:id="5" w:name="_na4en2bp9wm8" w:colFirst="0" w:colLast="0"/>
      <w:bookmarkEnd w:id="5"/>
    </w:p>
    <w:p w14:paraId="4E78B92C" w14:textId="77777777" w:rsidR="00984AB8" w:rsidRPr="007451A5" w:rsidRDefault="00984AB8" w:rsidP="00C07F86">
      <w:pPr>
        <w:spacing w:before="80" w:line="288" w:lineRule="auto"/>
        <w:ind w:right="-1080"/>
        <w:rPr>
          <w:rFonts w:ascii="Proxima Nova" w:eastAsia="Proxima Nova" w:hAnsi="Proxima Nova" w:cs="Proxima Nova"/>
          <w:sz w:val="24"/>
          <w:szCs w:val="24"/>
        </w:rPr>
      </w:pPr>
    </w:p>
    <w:p w14:paraId="75F7DB36" w14:textId="77777777" w:rsidR="00C07F86" w:rsidRPr="00464FBB" w:rsidRDefault="00C07F86" w:rsidP="00984AB8">
      <w:pPr>
        <w:spacing w:after="200" w:line="240" w:lineRule="auto"/>
        <w:ind w:right="-1080" w:firstLine="448"/>
        <w:outlineLvl w:val="0"/>
        <w:rPr>
          <w:rFonts w:ascii="Proxima Nova" w:eastAsia="Proxima Nova" w:hAnsi="Proxima Nova" w:cs="Proxima Nova"/>
          <w:b/>
          <w:color w:val="00AB44"/>
          <w:sz w:val="24"/>
          <w:szCs w:val="24"/>
        </w:rPr>
      </w:pPr>
      <w:bookmarkStart w:id="6" w:name="_i4fozr2pb01y" w:colFirst="0" w:colLast="0"/>
      <w:bookmarkEnd w:id="6"/>
      <w:r w:rsidRPr="00464FBB">
        <w:rPr>
          <w:rFonts w:ascii="Proxima Nova" w:eastAsia="Proxima Nova" w:hAnsi="Proxima Nova" w:cs="Proxima Nova"/>
          <w:b/>
          <w:color w:val="00AB44"/>
          <w:sz w:val="24"/>
          <w:szCs w:val="24"/>
        </w:rPr>
        <w:t>TECHNICAL SKILLS</w:t>
      </w:r>
    </w:p>
    <w:p w14:paraId="40A19F1A" w14:textId="77777777" w:rsidR="00C07F86" w:rsidRPr="00453EDB" w:rsidRDefault="00C07F86" w:rsidP="00C07F86">
      <w:pPr>
        <w:numPr>
          <w:ilvl w:val="0"/>
          <w:numId w:val="1"/>
        </w:numPr>
        <w:spacing w:before="80" w:line="240" w:lineRule="auto"/>
        <w:ind w:left="805" w:right="-107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Installing, configuring, and troubleshooting computer hardware/software</w:t>
      </w:r>
    </w:p>
    <w:p w14:paraId="13618549" w14:textId="693DC43A" w:rsidR="00C07F86" w:rsidRDefault="00C07F86" w:rsidP="00C07F86">
      <w:pPr>
        <w:numPr>
          <w:ilvl w:val="0"/>
          <w:numId w:val="1"/>
        </w:numPr>
        <w:spacing w:before="80" w:line="240" w:lineRule="auto"/>
        <w:ind w:left="805" w:right="-1077" w:hanging="357"/>
        <w:rPr>
          <w:rFonts w:ascii="Proxima Nova" w:eastAsia="Proxima Nova" w:hAnsi="Proxima Nova" w:cs="Proxima Nova"/>
        </w:rPr>
      </w:pPr>
      <w:r w:rsidRPr="00B14728">
        <w:rPr>
          <w:rFonts w:ascii="Proxima Nova" w:eastAsia="Proxima Nova" w:hAnsi="Proxima Nova" w:cs="Proxima Nova"/>
          <w:lang w:val="en-CA"/>
        </w:rPr>
        <w:t>HTML</w:t>
      </w:r>
      <w:r w:rsidRPr="00453EDB">
        <w:rPr>
          <w:rFonts w:ascii="Proxima Nova" w:eastAsia="Proxima Nova" w:hAnsi="Proxima Nova" w:cs="Proxima Nova"/>
        </w:rPr>
        <w:t>5</w:t>
      </w:r>
      <w:r w:rsidRPr="00B14728">
        <w:rPr>
          <w:rFonts w:ascii="Proxima Nova" w:eastAsia="Proxima Nova" w:hAnsi="Proxima Nova" w:cs="Proxima Nova"/>
          <w:lang w:val="en-CA"/>
        </w:rPr>
        <w:t>, CSS</w:t>
      </w:r>
      <w:r w:rsidRPr="00453EDB">
        <w:rPr>
          <w:rFonts w:ascii="Proxima Nova" w:eastAsia="Proxima Nova" w:hAnsi="Proxima Nova" w:cs="Proxima Nova"/>
        </w:rPr>
        <w:t>3</w:t>
      </w:r>
      <w:r w:rsidRPr="00B14728">
        <w:rPr>
          <w:rFonts w:ascii="Proxima Nova" w:eastAsia="Proxima Nova" w:hAnsi="Proxima Nova" w:cs="Proxima Nova"/>
          <w:lang w:val="en-CA"/>
        </w:rPr>
        <w:t>, JavaScript, Java, Python</w:t>
      </w:r>
      <w:r w:rsidRPr="00453EDB">
        <w:rPr>
          <w:rFonts w:ascii="Proxima Nova" w:eastAsia="Proxima Nova" w:hAnsi="Proxima Nova" w:cs="Proxima Nova"/>
        </w:rPr>
        <w:t xml:space="preserve"> &amp; Ba</w:t>
      </w:r>
      <w:r w:rsidR="00B14728">
        <w:rPr>
          <w:rFonts w:ascii="Proxima Nova" w:eastAsia="Proxima Nova" w:hAnsi="Proxima Nova" w:cs="Proxima Nova"/>
        </w:rPr>
        <w:t>sh</w:t>
      </w:r>
    </w:p>
    <w:p w14:paraId="755D72B7" w14:textId="047C50B2" w:rsidR="00984AB8" w:rsidRPr="00453EDB" w:rsidRDefault="00984AB8" w:rsidP="00C07F86">
      <w:pPr>
        <w:numPr>
          <w:ilvl w:val="0"/>
          <w:numId w:val="1"/>
        </w:numPr>
        <w:spacing w:before="80" w:line="240" w:lineRule="auto"/>
        <w:ind w:left="805" w:right="-1077" w:hanging="357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Git &amp; GitHub</w:t>
      </w:r>
    </w:p>
    <w:p w14:paraId="670B48D1" w14:textId="77777777" w:rsidR="00C07F86" w:rsidRPr="00464FBB" w:rsidRDefault="00C07F86" w:rsidP="00C07F86">
      <w:pPr>
        <w:spacing w:before="300" w:after="200" w:line="240" w:lineRule="auto"/>
        <w:ind w:left="450" w:right="-1080"/>
        <w:outlineLvl w:val="0"/>
        <w:rPr>
          <w:rFonts w:ascii="Proxima Nova" w:eastAsia="Proxima Nova" w:hAnsi="Proxima Nova" w:cs="Proxima Nova"/>
          <w:b/>
          <w:color w:val="00AB44"/>
          <w:sz w:val="24"/>
          <w:szCs w:val="24"/>
        </w:rPr>
      </w:pPr>
      <w:bookmarkStart w:id="7" w:name="_or7g41oabjcc" w:colFirst="0" w:colLast="0"/>
      <w:bookmarkEnd w:id="7"/>
      <w:r w:rsidRPr="00464FBB">
        <w:rPr>
          <w:rFonts w:ascii="Proxima Nova" w:eastAsia="Proxima Nova" w:hAnsi="Proxima Nova" w:cs="Proxima Nova"/>
          <w:b/>
          <w:color w:val="00AB44"/>
          <w:sz w:val="24"/>
          <w:szCs w:val="24"/>
        </w:rPr>
        <w:t>CERTIFICATIONS &amp; AWARDS</w:t>
      </w:r>
    </w:p>
    <w:p w14:paraId="36F55723" w14:textId="77777777" w:rsidR="00C07F86" w:rsidRPr="00BB7468" w:rsidRDefault="00C07F86" w:rsidP="00C07F86">
      <w:pPr>
        <w:spacing w:before="200" w:line="240" w:lineRule="auto"/>
        <w:ind w:left="450" w:right="-1080"/>
        <w:outlineLvl w:val="1"/>
        <w:rPr>
          <w:rFonts w:ascii="Proxima Nova" w:eastAsia="Proxima Nova" w:hAnsi="Proxima Nova" w:cs="Proxima Nova"/>
          <w:b/>
          <w:iCs/>
          <w:color w:val="666666"/>
        </w:rPr>
      </w:pPr>
      <w:bookmarkStart w:id="8" w:name="_b3121wpj1wux" w:colFirst="0" w:colLast="0"/>
      <w:bookmarkEnd w:id="8"/>
      <w:r w:rsidRPr="00BB7468">
        <w:rPr>
          <w:rFonts w:ascii="Proxima Nova" w:eastAsia="Proxima Nova" w:hAnsi="Proxima Nova" w:cs="Proxima Nova"/>
          <w:b/>
          <w:iCs/>
          <w:color w:val="666666"/>
        </w:rPr>
        <w:t>Google IT Automation with Python Professional Certificate</w:t>
      </w:r>
    </w:p>
    <w:p w14:paraId="7D1CB20D" w14:textId="77777777" w:rsidR="00C07F86" w:rsidRPr="00464FBB" w:rsidRDefault="00C07F86" w:rsidP="00C07F86">
      <w:pPr>
        <w:spacing w:before="80" w:line="240" w:lineRule="auto"/>
        <w:ind w:left="450" w:right="-108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 w:rsidRPr="00464FBB">
        <w:rPr>
          <w:rFonts w:ascii="Proxima Nova" w:eastAsia="Proxima Nova" w:hAnsi="Proxima Nova" w:cs="Proxima Nova"/>
          <w:color w:val="666666"/>
          <w:sz w:val="18"/>
          <w:szCs w:val="18"/>
        </w:rPr>
        <w:t>IN PROGRESS</w:t>
      </w:r>
    </w:p>
    <w:p w14:paraId="50E7A2D8" w14:textId="77777777" w:rsidR="00C07F86" w:rsidRPr="00BB7468" w:rsidRDefault="00C07F86" w:rsidP="00C07F86">
      <w:pPr>
        <w:spacing w:before="200" w:line="240" w:lineRule="auto"/>
        <w:ind w:left="450" w:right="-1080"/>
        <w:outlineLvl w:val="1"/>
        <w:rPr>
          <w:rFonts w:ascii="Proxima Nova" w:eastAsia="Proxima Nova" w:hAnsi="Proxima Nova" w:cs="Proxima Nova"/>
          <w:b/>
          <w:iCs/>
          <w:color w:val="666666"/>
        </w:rPr>
      </w:pPr>
      <w:bookmarkStart w:id="9" w:name="_g77fqawnk9xp" w:colFirst="0" w:colLast="0"/>
      <w:bookmarkEnd w:id="9"/>
      <w:r w:rsidRPr="00BB7468">
        <w:rPr>
          <w:rFonts w:ascii="Proxima Nova" w:eastAsia="Proxima Nova" w:hAnsi="Proxima Nova" w:cs="Proxima Nova"/>
          <w:b/>
          <w:iCs/>
          <w:color w:val="666666"/>
        </w:rPr>
        <w:t>Waterloo Canadian Senior Math Contest: Certificate of Distinction</w:t>
      </w:r>
    </w:p>
    <w:p w14:paraId="615F17B3" w14:textId="77777777" w:rsidR="00C07F86" w:rsidRPr="00464FBB" w:rsidRDefault="00C07F86" w:rsidP="00C07F86">
      <w:pPr>
        <w:spacing w:before="80" w:line="240" w:lineRule="auto"/>
        <w:ind w:left="450" w:right="-1080"/>
        <w:rPr>
          <w:rFonts w:ascii="Proxima Nova" w:eastAsia="Proxima Nova" w:hAnsi="Proxima Nova" w:cs="Proxima Nova"/>
          <w:sz w:val="18"/>
          <w:szCs w:val="18"/>
        </w:rPr>
      </w:pPr>
      <w:r w:rsidRPr="00464FBB">
        <w:rPr>
          <w:rFonts w:ascii="Proxima Nova" w:eastAsia="Proxima Nova" w:hAnsi="Proxima Nova" w:cs="Proxima Nova"/>
          <w:color w:val="666666"/>
          <w:sz w:val="18"/>
          <w:szCs w:val="18"/>
        </w:rPr>
        <w:t>NOV 2022</w:t>
      </w:r>
    </w:p>
    <w:p w14:paraId="181D2910" w14:textId="77777777" w:rsidR="00C07F86" w:rsidRDefault="00C07F86" w:rsidP="00C07F86">
      <w:pPr>
        <w:spacing w:before="80" w:line="240" w:lineRule="auto"/>
        <w:ind w:left="450" w:right="-1080"/>
        <w:rPr>
          <w:rFonts w:ascii="Proxima Nova" w:eastAsia="Proxima Nova" w:hAnsi="Proxima Nova" w:cs="Proxima Nova"/>
          <w:color w:val="666666"/>
          <w:sz w:val="18"/>
          <w:szCs w:val="18"/>
        </w:rPr>
      </w:pPr>
      <w:bookmarkStart w:id="10" w:name="_qisznkjtgdp5" w:colFirst="0" w:colLast="0"/>
      <w:bookmarkEnd w:id="10"/>
      <w:r w:rsidRPr="00BB7468">
        <w:rPr>
          <w:rFonts w:ascii="Proxima Nova" w:eastAsia="Proxima Nova" w:hAnsi="Proxima Nova" w:cs="Proxima Nova"/>
          <w:b/>
          <w:iCs/>
          <w:color w:val="666666"/>
        </w:rPr>
        <w:t>CRLA Regular Tutor Certificate</w:t>
      </w:r>
      <w:r>
        <w:rPr>
          <w:rFonts w:ascii="Proxima Nova" w:eastAsia="Proxima Nova" w:hAnsi="Proxima Nova" w:cs="Proxima Nova"/>
          <w:b/>
          <w:iCs/>
          <w:color w:val="666666"/>
        </w:rPr>
        <w:br/>
      </w:r>
      <w:r w:rsidRPr="00464FBB">
        <w:rPr>
          <w:rFonts w:ascii="Proxima Nova" w:eastAsia="Proxima Nova" w:hAnsi="Proxima Nova" w:cs="Proxima Nova"/>
          <w:color w:val="666666"/>
          <w:sz w:val="18"/>
          <w:szCs w:val="18"/>
        </w:rPr>
        <w:t>MAY 202</w:t>
      </w:r>
      <w:r>
        <w:rPr>
          <w:rFonts w:ascii="Proxima Nova" w:eastAsia="Proxima Nova" w:hAnsi="Proxima Nova" w:cs="Proxima Nova"/>
          <w:color w:val="666666"/>
          <w:sz w:val="18"/>
          <w:szCs w:val="18"/>
        </w:rPr>
        <w:t>2</w:t>
      </w:r>
    </w:p>
    <w:p w14:paraId="15EC9CC4" w14:textId="77777777" w:rsidR="00C07F86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outlineLvl w:val="0"/>
        <w:rPr>
          <w:rFonts w:ascii="Proxima Nova" w:eastAsia="Proxima Nova" w:hAnsi="Proxima Nova" w:cs="Proxima Nova"/>
          <w:b/>
          <w:color w:val="00AB44"/>
          <w:sz w:val="24"/>
          <w:szCs w:val="24"/>
        </w:rPr>
        <w:sectPr w:rsidR="00C07F86">
          <w:type w:val="continuous"/>
          <w:pgSz w:w="12240" w:h="15840"/>
          <w:pgMar w:top="720" w:right="3240" w:bottom="720" w:left="1440" w:header="0" w:footer="720" w:gutter="0"/>
          <w:cols w:num="2" w:space="720" w:equalWidth="0">
            <w:col w:w="3420" w:space="720"/>
            <w:col w:w="3420" w:space="0"/>
          </w:cols>
        </w:sectPr>
      </w:pPr>
    </w:p>
    <w:p w14:paraId="3146BD68" w14:textId="77777777" w:rsidR="00C07F86" w:rsidRPr="00464FB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outlineLvl w:val="0"/>
        <w:rPr>
          <w:rFonts w:ascii="Proxima Nova" w:eastAsia="Proxima Nova" w:hAnsi="Proxima Nova" w:cs="Proxima Nova"/>
          <w:b/>
          <w:color w:val="00AB44"/>
          <w:sz w:val="24"/>
          <w:szCs w:val="24"/>
        </w:rPr>
      </w:pPr>
      <w:r w:rsidRPr="00464FBB">
        <w:rPr>
          <w:rFonts w:ascii="Proxima Nova" w:eastAsia="Proxima Nova" w:hAnsi="Proxima Nova" w:cs="Proxima Nova"/>
          <w:b/>
          <w:color w:val="00AB44"/>
          <w:sz w:val="24"/>
          <w:szCs w:val="24"/>
        </w:rPr>
        <w:t>EXPERIENCE</w:t>
      </w:r>
    </w:p>
    <w:p w14:paraId="01DD0D16" w14:textId="77777777" w:rsidR="00C07F86" w:rsidRPr="00453EDB" w:rsidRDefault="00C07F86" w:rsidP="00C07F86">
      <w:pPr>
        <w:spacing w:before="200" w:line="240" w:lineRule="auto"/>
        <w:ind w:right="-1800"/>
        <w:outlineLvl w:val="1"/>
        <w:rPr>
          <w:rFonts w:ascii="Proxima Nova" w:eastAsia="Proxima Nova" w:hAnsi="Proxima Nova" w:cs="Proxima Nova"/>
          <w:color w:val="666666"/>
          <w:sz w:val="24"/>
          <w:szCs w:val="24"/>
        </w:rPr>
      </w:pPr>
      <w:bookmarkStart w:id="11" w:name="_hoc9gwf3op91" w:colFirst="0" w:colLast="0"/>
      <w:bookmarkEnd w:id="11"/>
      <w:r w:rsidRPr="00453EDB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Tutorax </w:t>
      </w:r>
      <w:r w:rsidRPr="00453EDB">
        <w:rPr>
          <w:rFonts w:ascii="Proxima Nova" w:eastAsia="Proxima Nova" w:hAnsi="Proxima Nova" w:cs="Proxima Nova"/>
          <w:i/>
          <w:color w:val="666666"/>
          <w:sz w:val="24"/>
          <w:szCs w:val="24"/>
        </w:rPr>
        <w:t xml:space="preserve">- </w:t>
      </w:r>
      <w:r w:rsidRPr="00453EDB">
        <w:rPr>
          <w:rFonts w:ascii="Proxima Nova" w:eastAsia="Proxima Nova" w:hAnsi="Proxima Nova" w:cs="Proxima Nova"/>
          <w:color w:val="666666"/>
          <w:sz w:val="24"/>
          <w:szCs w:val="24"/>
        </w:rPr>
        <w:t>Math Tutor</w:t>
      </w:r>
    </w:p>
    <w:p w14:paraId="184BB15A" w14:textId="77777777" w:rsidR="00C07F86" w:rsidRPr="00453EDB" w:rsidRDefault="00C07F86" w:rsidP="00C07F86">
      <w:pPr>
        <w:spacing w:before="80" w:line="240" w:lineRule="auto"/>
        <w:ind w:right="-180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53EDB">
        <w:rPr>
          <w:rFonts w:ascii="Proxima Nova" w:eastAsia="Proxima Nova" w:hAnsi="Proxima Nova" w:cs="Proxima Nova"/>
          <w:color w:val="666666"/>
          <w:sz w:val="20"/>
          <w:szCs w:val="20"/>
        </w:rPr>
        <w:t>MAY 2022 - PRESENT</w:t>
      </w:r>
    </w:p>
    <w:p w14:paraId="2ADF918E" w14:textId="77777777" w:rsidR="00C07F86" w:rsidRPr="00453EDB" w:rsidRDefault="00C07F86" w:rsidP="00C07F86">
      <w:pPr>
        <w:numPr>
          <w:ilvl w:val="0"/>
          <w:numId w:val="3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Tutored 7 students in Math, grades 5 to 10 (communicating in French and English).</w:t>
      </w:r>
    </w:p>
    <w:p w14:paraId="5DDFC67B" w14:textId="77777777" w:rsidR="00C07F86" w:rsidRPr="00453EDB" w:rsidRDefault="00C07F86" w:rsidP="00C07F86">
      <w:pPr>
        <w:numPr>
          <w:ilvl w:val="0"/>
          <w:numId w:val="3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Developed handouts, study materials and quizzes to help reinforce taught concepts.</w:t>
      </w:r>
    </w:p>
    <w:p w14:paraId="6CCE4AFA" w14:textId="77777777" w:rsidR="00C07F86" w:rsidRPr="00453EDB" w:rsidRDefault="00C07F86" w:rsidP="00C07F86">
      <w:pPr>
        <w:numPr>
          <w:ilvl w:val="0"/>
          <w:numId w:val="3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 xml:space="preserve">Taught students study skills, note-taking </w:t>
      </w:r>
      <w:proofErr w:type="gramStart"/>
      <w:r w:rsidRPr="00453EDB">
        <w:rPr>
          <w:rFonts w:ascii="Proxima Nova" w:eastAsia="Proxima Nova" w:hAnsi="Proxima Nova" w:cs="Proxima Nova"/>
        </w:rPr>
        <w:t>skills</w:t>
      </w:r>
      <w:proofErr w:type="gramEnd"/>
      <w:r w:rsidRPr="00453EDB">
        <w:rPr>
          <w:rFonts w:ascii="Proxima Nova" w:eastAsia="Proxima Nova" w:hAnsi="Proxima Nova" w:cs="Proxima Nova"/>
        </w:rPr>
        <w:t xml:space="preserve"> and test-taking strategies.</w:t>
      </w:r>
    </w:p>
    <w:p w14:paraId="411F410C" w14:textId="77777777" w:rsidR="00C07F86" w:rsidRPr="00453EDB" w:rsidRDefault="00C07F86" w:rsidP="00C07F86">
      <w:pPr>
        <w:numPr>
          <w:ilvl w:val="0"/>
          <w:numId w:val="3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Used positive reinforcement techniques to encourage and build confidence in students.</w:t>
      </w:r>
    </w:p>
    <w:p w14:paraId="670F364F" w14:textId="77777777" w:rsidR="00C07F86" w:rsidRPr="00453EDB" w:rsidRDefault="00C07F86" w:rsidP="00C07F86">
      <w:pPr>
        <w:spacing w:before="200" w:line="240" w:lineRule="auto"/>
        <w:ind w:right="-1800"/>
        <w:outlineLvl w:val="1"/>
        <w:rPr>
          <w:rFonts w:ascii="Proxima Nova" w:eastAsia="Proxima Nova" w:hAnsi="Proxima Nova" w:cs="Proxima Nova"/>
          <w:color w:val="666666"/>
          <w:sz w:val="24"/>
          <w:szCs w:val="24"/>
        </w:rPr>
      </w:pPr>
      <w:bookmarkStart w:id="12" w:name="_25ksbxwbal7a" w:colFirst="0" w:colLast="0"/>
      <w:bookmarkEnd w:id="12"/>
      <w:r w:rsidRPr="00453EDB">
        <w:rPr>
          <w:rFonts w:ascii="Proxima Nova" w:eastAsia="Proxima Nova" w:hAnsi="Proxima Nova" w:cs="Proxima Nova"/>
          <w:b/>
          <w:color w:val="353744"/>
          <w:sz w:val="24"/>
          <w:szCs w:val="24"/>
        </w:rPr>
        <w:t>Subway, Gatineau QC</w:t>
      </w:r>
      <w:r w:rsidRPr="00453EDB">
        <w:rPr>
          <w:rFonts w:ascii="Proxima Nova" w:eastAsia="Proxima Nova" w:hAnsi="Proxima Nova" w:cs="Proxima Nova"/>
          <w:i/>
          <w:color w:val="666666"/>
          <w:sz w:val="24"/>
          <w:szCs w:val="24"/>
        </w:rPr>
        <w:t xml:space="preserve"> - </w:t>
      </w:r>
      <w:r w:rsidRPr="00453EDB">
        <w:rPr>
          <w:rFonts w:ascii="Proxima Nova" w:eastAsia="Proxima Nova" w:hAnsi="Proxima Nova" w:cs="Proxima Nova"/>
          <w:color w:val="666666"/>
          <w:sz w:val="24"/>
          <w:szCs w:val="24"/>
        </w:rPr>
        <w:t>Sandwich Artist</w:t>
      </w:r>
    </w:p>
    <w:p w14:paraId="4DA36371" w14:textId="77777777" w:rsidR="00C07F86" w:rsidRPr="00453EDB" w:rsidRDefault="00C07F86" w:rsidP="00C07F86">
      <w:pPr>
        <w:spacing w:before="80" w:line="240" w:lineRule="auto"/>
        <w:ind w:right="-180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53EDB">
        <w:rPr>
          <w:rFonts w:ascii="Proxima Nova" w:eastAsia="Proxima Nova" w:hAnsi="Proxima Nova" w:cs="Proxima Nova"/>
          <w:color w:val="666666"/>
          <w:sz w:val="20"/>
          <w:szCs w:val="20"/>
        </w:rPr>
        <w:t>MAY 2021 - OCT 2021 | MAY 2022 - DEC 2022</w:t>
      </w:r>
    </w:p>
    <w:p w14:paraId="102AD1BA" w14:textId="77777777" w:rsidR="00C07F86" w:rsidRPr="00453EDB" w:rsidRDefault="00C07F86" w:rsidP="00C07F86">
      <w:pPr>
        <w:numPr>
          <w:ilvl w:val="0"/>
          <w:numId w:val="2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Performed personnel activities such as supervising and training employees.</w:t>
      </w:r>
    </w:p>
    <w:p w14:paraId="55BC80B8" w14:textId="77777777" w:rsidR="00C07F86" w:rsidRPr="00453EDB" w:rsidRDefault="00C07F86" w:rsidP="00C07F86">
      <w:pPr>
        <w:numPr>
          <w:ilvl w:val="0"/>
          <w:numId w:val="2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Ensured quality customer service in a fast-paced environment.</w:t>
      </w:r>
    </w:p>
    <w:p w14:paraId="3BA2FCDE" w14:textId="77777777" w:rsidR="00C07F86" w:rsidRPr="00453EDB" w:rsidRDefault="00C07F86" w:rsidP="00C07F86">
      <w:pPr>
        <w:numPr>
          <w:ilvl w:val="0"/>
          <w:numId w:val="2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Worked independently in front and back of the restaurant.</w:t>
      </w:r>
    </w:p>
    <w:p w14:paraId="76CBAB4F" w14:textId="77777777" w:rsidR="00C07F86" w:rsidRDefault="00C07F86" w:rsidP="00C07F86">
      <w:pPr>
        <w:numPr>
          <w:ilvl w:val="0"/>
          <w:numId w:val="2"/>
        </w:numP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Monitored and ordered supplies and food items to maintain inventory.</w:t>
      </w:r>
    </w:p>
    <w:p w14:paraId="7E77EDA8" w14:textId="77777777" w:rsidR="00C07F86" w:rsidRDefault="00C07F86" w:rsidP="00C07F86">
      <w:pPr>
        <w:sectPr w:rsidR="00C07F86" w:rsidSect="00085BAF">
          <w:type w:val="continuous"/>
          <w:pgSz w:w="12240" w:h="15840"/>
          <w:pgMar w:top="720" w:right="3240" w:bottom="720" w:left="1440" w:header="0" w:footer="720" w:gutter="0"/>
          <w:cols w:space="720"/>
        </w:sectPr>
      </w:pPr>
    </w:p>
    <w:p w14:paraId="59E53EE4" w14:textId="77777777" w:rsidR="00C07F86" w:rsidRPr="00085BAF" w:rsidRDefault="00C07F86" w:rsidP="00C07F86"/>
    <w:p w14:paraId="4AAA8A38" w14:textId="77777777" w:rsidR="00C07F86" w:rsidRPr="00464FBB" w:rsidRDefault="00C07F86" w:rsidP="00C07F86">
      <w:pPr>
        <w:spacing w:before="80" w:line="240" w:lineRule="auto"/>
        <w:ind w:right="-1080"/>
        <w:rPr>
          <w:rFonts w:ascii="Proxima Nova" w:eastAsia="Proxima Nova" w:hAnsi="Proxima Nova" w:cs="Proxima Nova"/>
          <w:color w:val="666666"/>
          <w:sz w:val="18"/>
          <w:szCs w:val="18"/>
        </w:rPr>
        <w:sectPr w:rsidR="00C07F86" w:rsidRPr="00464FBB">
          <w:type w:val="continuous"/>
          <w:pgSz w:w="12240" w:h="15840"/>
          <w:pgMar w:top="720" w:right="3240" w:bottom="720" w:left="1440" w:header="0" w:footer="720" w:gutter="0"/>
          <w:cols w:num="2" w:space="720" w:equalWidth="0">
            <w:col w:w="3420" w:space="720"/>
            <w:col w:w="3420" w:space="0"/>
          </w:cols>
        </w:sectPr>
      </w:pPr>
    </w:p>
    <w:p w14:paraId="0B855493" w14:textId="77777777" w:rsidR="00C07F86" w:rsidRDefault="00C07F86" w:rsidP="00C07F86">
      <w:pPr>
        <w:spacing w:before="80" w:line="240" w:lineRule="auto"/>
        <w:ind w:right="-1080"/>
        <w:rPr>
          <w:rFonts w:ascii="Proxima Nova" w:eastAsia="Proxima Nova" w:hAnsi="Proxima Nova" w:cs="Proxima Nova"/>
          <w:color w:val="666666"/>
          <w:sz w:val="18"/>
          <w:szCs w:val="18"/>
        </w:rPr>
        <w:sectPr w:rsidR="00C07F86" w:rsidSect="00085BAF">
          <w:type w:val="continuous"/>
          <w:pgSz w:w="12240" w:h="15840"/>
          <w:pgMar w:top="720" w:right="3240" w:bottom="720" w:left="1440" w:header="0" w:footer="720" w:gutter="0"/>
          <w:cols w:num="2" w:space="720"/>
        </w:sectPr>
      </w:pPr>
    </w:p>
    <w:p w14:paraId="150A30CB" w14:textId="77777777" w:rsidR="00C07F86" w:rsidRPr="00464FBB" w:rsidRDefault="00C07F86" w:rsidP="00C07F86">
      <w:pPr>
        <w:spacing w:after="200" w:line="240" w:lineRule="auto"/>
        <w:outlineLvl w:val="0"/>
        <w:rPr>
          <w:rFonts w:ascii="Proxima Nova" w:eastAsia="Proxima Nova" w:hAnsi="Proxima Nova" w:cs="Proxima Nova"/>
          <w:b/>
          <w:color w:val="00AB44"/>
          <w:sz w:val="26"/>
          <w:szCs w:val="26"/>
        </w:rPr>
      </w:pPr>
      <w:bookmarkStart w:id="13" w:name="_3qmx0soe5ddo" w:colFirst="0" w:colLast="0"/>
      <w:bookmarkEnd w:id="13"/>
      <w:r w:rsidRPr="00464FBB">
        <w:rPr>
          <w:rFonts w:ascii="Proxima Nova" w:eastAsia="Proxima Nova" w:hAnsi="Proxima Nova" w:cs="Proxima Nova"/>
          <w:b/>
          <w:color w:val="00AB44"/>
          <w:sz w:val="24"/>
          <w:szCs w:val="24"/>
        </w:rPr>
        <w:lastRenderedPageBreak/>
        <w:t>EXPERIENCE (CONTINUED)</w:t>
      </w:r>
    </w:p>
    <w:p w14:paraId="42FEA7B9" w14:textId="77777777" w:rsidR="00C07F86" w:rsidRPr="00453ED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-1800"/>
        <w:outlineLvl w:val="1"/>
        <w:rPr>
          <w:rFonts w:ascii="Proxima Nova" w:eastAsia="Proxima Nova" w:hAnsi="Proxima Nova" w:cs="Proxima Nova"/>
          <w:color w:val="666666"/>
          <w:sz w:val="24"/>
          <w:szCs w:val="24"/>
        </w:rPr>
      </w:pPr>
      <w:bookmarkStart w:id="14" w:name="_mu43qcboozqe" w:colFirst="0" w:colLast="0"/>
      <w:bookmarkEnd w:id="14"/>
      <w:r w:rsidRPr="00453EDB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Cégep Heritage College, Gatineau QC </w:t>
      </w:r>
      <w:r w:rsidRPr="00453EDB">
        <w:rPr>
          <w:rFonts w:ascii="Proxima Nova" w:eastAsia="Proxima Nova" w:hAnsi="Proxima Nova" w:cs="Proxima Nova"/>
          <w:i/>
          <w:color w:val="666666"/>
          <w:sz w:val="24"/>
          <w:szCs w:val="24"/>
        </w:rPr>
        <w:t xml:space="preserve">- </w:t>
      </w:r>
      <w:r w:rsidRPr="00453EDB">
        <w:rPr>
          <w:rFonts w:ascii="Proxima Nova" w:eastAsia="Proxima Nova" w:hAnsi="Proxima Nova" w:cs="Proxima Nova"/>
          <w:color w:val="666666"/>
          <w:sz w:val="24"/>
          <w:szCs w:val="24"/>
        </w:rPr>
        <w:t>Volunteer Calculus Tutor</w:t>
      </w:r>
    </w:p>
    <w:p w14:paraId="3E754517" w14:textId="77777777" w:rsidR="00C07F86" w:rsidRPr="00453ED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-180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53EDB">
        <w:rPr>
          <w:rFonts w:ascii="Proxima Nova" w:eastAsia="Proxima Nova" w:hAnsi="Proxima Nova" w:cs="Proxima Nova"/>
          <w:color w:val="666666"/>
          <w:sz w:val="20"/>
          <w:szCs w:val="20"/>
        </w:rPr>
        <w:t>SEPT 2021 - MAY 2022</w:t>
      </w:r>
    </w:p>
    <w:p w14:paraId="33E857E0" w14:textId="77777777" w:rsidR="00C07F86" w:rsidRPr="00453EDB" w:rsidRDefault="00C07F86" w:rsidP="00C07F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Tutored 4 students in Calculus II course (integral calculus).</w:t>
      </w:r>
    </w:p>
    <w:p w14:paraId="73800204" w14:textId="77777777" w:rsidR="00C07F86" w:rsidRPr="00453EDB" w:rsidRDefault="00C07F86" w:rsidP="00C07F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Developed and completed study packages with students before tests.</w:t>
      </w:r>
    </w:p>
    <w:p w14:paraId="10DA44E6" w14:textId="77777777" w:rsidR="00C07F86" w:rsidRPr="00453ED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-1800"/>
        <w:outlineLvl w:val="1"/>
        <w:rPr>
          <w:rFonts w:ascii="Proxima Nova" w:eastAsia="Proxima Nova" w:hAnsi="Proxima Nova" w:cs="Proxima Nova"/>
          <w:color w:val="666666"/>
          <w:sz w:val="24"/>
          <w:szCs w:val="24"/>
        </w:rPr>
      </w:pPr>
      <w:bookmarkStart w:id="15" w:name="_qttiqnuhschn" w:colFirst="0" w:colLast="0"/>
      <w:bookmarkEnd w:id="15"/>
      <w:r w:rsidRPr="00453EDB">
        <w:rPr>
          <w:rFonts w:ascii="Proxima Nova" w:eastAsia="Proxima Nova" w:hAnsi="Proxima Nova" w:cs="Proxima Nova"/>
          <w:b/>
          <w:color w:val="353744"/>
          <w:sz w:val="24"/>
          <w:szCs w:val="24"/>
        </w:rPr>
        <w:t>St-Paul’s Evangelical Lutheran Church, Ottawa ON</w:t>
      </w:r>
      <w:r w:rsidRPr="00453EDB">
        <w:rPr>
          <w:rFonts w:ascii="Proxima Nova" w:eastAsia="Proxima Nova" w:hAnsi="Proxima Nova" w:cs="Proxima Nova"/>
          <w:i/>
          <w:color w:val="666666"/>
          <w:sz w:val="24"/>
          <w:szCs w:val="24"/>
        </w:rPr>
        <w:t xml:space="preserve"> - </w:t>
      </w:r>
      <w:r w:rsidRPr="00453EDB">
        <w:rPr>
          <w:rFonts w:ascii="Proxima Nova" w:eastAsia="Proxima Nova" w:hAnsi="Proxima Nova" w:cs="Proxima Nova"/>
          <w:color w:val="666666"/>
          <w:sz w:val="24"/>
          <w:szCs w:val="24"/>
        </w:rPr>
        <w:t>Administrative Assistant</w:t>
      </w:r>
    </w:p>
    <w:p w14:paraId="2091DF55" w14:textId="77777777" w:rsidR="00C07F86" w:rsidRPr="00453ED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-1800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  <w:color w:val="666666"/>
          <w:sz w:val="20"/>
          <w:szCs w:val="20"/>
        </w:rPr>
        <w:t>JUN 2018 | JUL 2019 | JAN 2020</w:t>
      </w:r>
    </w:p>
    <w:p w14:paraId="17318710" w14:textId="77777777" w:rsidR="00C07F86" w:rsidRPr="00453EDB" w:rsidRDefault="00C07F86" w:rsidP="00C07F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 xml:space="preserve">Wrote, </w:t>
      </w:r>
      <w:proofErr w:type="gramStart"/>
      <w:r w:rsidRPr="00453EDB">
        <w:rPr>
          <w:rFonts w:ascii="Proxima Nova" w:eastAsia="Proxima Nova" w:hAnsi="Proxima Nova" w:cs="Proxima Nova"/>
        </w:rPr>
        <w:t>edited</w:t>
      </w:r>
      <w:proofErr w:type="gramEnd"/>
      <w:r w:rsidRPr="00453EDB">
        <w:rPr>
          <w:rFonts w:ascii="Proxima Nova" w:eastAsia="Proxima Nova" w:hAnsi="Proxima Nova" w:cs="Proxima Nova"/>
        </w:rPr>
        <w:t xml:space="preserve"> and printed service folders for biweekly church services.</w:t>
      </w:r>
    </w:p>
    <w:p w14:paraId="621739B7" w14:textId="77777777" w:rsidR="00C07F86" w:rsidRPr="00453EDB" w:rsidRDefault="00C07F86" w:rsidP="00C07F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Established professional and collaborative working relationships with pastors and members of the congregation.</w:t>
      </w:r>
    </w:p>
    <w:p w14:paraId="300E1792" w14:textId="77777777" w:rsidR="00C07F86" w:rsidRPr="00453EDB" w:rsidRDefault="00C07F86" w:rsidP="00C07F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Developed office administration skills and mastered phone etiquette.</w:t>
      </w:r>
    </w:p>
    <w:p w14:paraId="27AAF9B5" w14:textId="77777777" w:rsidR="00C07F86" w:rsidRDefault="00C07F86" w:rsidP="00C07F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14" w:right="-1797" w:hanging="357"/>
        <w:rPr>
          <w:rFonts w:ascii="Proxima Nova" w:eastAsia="Proxima Nova" w:hAnsi="Proxima Nova" w:cs="Proxima Nova"/>
        </w:rPr>
      </w:pPr>
      <w:r w:rsidRPr="00453EDB">
        <w:rPr>
          <w:rFonts w:ascii="Proxima Nova" w:eastAsia="Proxima Nova" w:hAnsi="Proxima Nova" w:cs="Proxima Nova"/>
        </w:rPr>
        <w:t>Coordinated church events and posted announcements (Bible studies, Youth Activities).</w:t>
      </w:r>
    </w:p>
    <w:p w14:paraId="653A5B09" w14:textId="77777777" w:rsidR="00C07F86" w:rsidRPr="00453EDB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-1797"/>
        <w:rPr>
          <w:rFonts w:ascii="Proxima Nova" w:eastAsia="Proxima Nova" w:hAnsi="Proxima Nova" w:cs="Proxima Nova"/>
        </w:rPr>
      </w:pPr>
    </w:p>
    <w:p w14:paraId="0AC350A6" w14:textId="77777777" w:rsidR="00C07F86" w:rsidRPr="00085BAF" w:rsidRDefault="00C07F86" w:rsidP="00C07F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outlineLv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353744"/>
          <w:sz w:val="24"/>
          <w:szCs w:val="24"/>
        </w:rPr>
        <w:t>Tim Hortons</w:t>
      </w:r>
      <w:r w:rsidRPr="00453EDB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b/>
          <w:color w:val="353744"/>
          <w:sz w:val="24"/>
          <w:szCs w:val="24"/>
        </w:rPr>
        <w:t>Gatineau QC</w:t>
      </w:r>
      <w:r w:rsidRPr="00453EDB">
        <w:rPr>
          <w:rFonts w:ascii="Proxima Nova" w:eastAsia="Proxima Nova" w:hAnsi="Proxima Nova" w:cs="Proxima Nova"/>
          <w:i/>
          <w:color w:val="666666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i/>
          <w:color w:val="666666"/>
          <w:sz w:val="24"/>
          <w:szCs w:val="24"/>
        </w:rPr>
        <w:t>–</w:t>
      </w:r>
      <w:r w:rsidRPr="00453EDB">
        <w:rPr>
          <w:rFonts w:ascii="Proxima Nova" w:eastAsia="Proxima Nova" w:hAnsi="Proxima Nova" w:cs="Proxima Nova"/>
          <w:i/>
          <w:color w:val="666666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t>Team Member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br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APR 2018 – NOV </w:t>
      </w:r>
      <w:r w:rsidRPr="00453EDB">
        <w:rPr>
          <w:rFonts w:ascii="Proxima Nova" w:eastAsia="Proxima Nova" w:hAnsi="Proxima Nova" w:cs="Proxima Nova"/>
          <w:color w:val="666666"/>
          <w:sz w:val="20"/>
          <w:szCs w:val="20"/>
        </w:rPr>
        <w:t>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18</w:t>
      </w:r>
    </w:p>
    <w:p w14:paraId="1FC00CC7" w14:textId="77777777" w:rsidR="00260B23" w:rsidRDefault="00260B23"/>
    <w:sectPr w:rsidR="00260B2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2CE4" w14:textId="77777777" w:rsidR="00887039" w:rsidRDefault="00887039">
      <w:pPr>
        <w:spacing w:line="240" w:lineRule="auto"/>
      </w:pPr>
      <w:r>
        <w:separator/>
      </w:r>
    </w:p>
  </w:endnote>
  <w:endnote w:type="continuationSeparator" w:id="0">
    <w:p w14:paraId="507175E0" w14:textId="77777777" w:rsidR="00887039" w:rsidRDefault="00887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4B97" w14:textId="77777777" w:rsidR="00887039" w:rsidRDefault="00887039">
      <w:pPr>
        <w:spacing w:line="240" w:lineRule="auto"/>
      </w:pPr>
      <w:r>
        <w:separator/>
      </w:r>
    </w:p>
  </w:footnote>
  <w:footnote w:type="continuationSeparator" w:id="0">
    <w:p w14:paraId="70A9DBAF" w14:textId="77777777" w:rsidR="00887039" w:rsidRDefault="00887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2D7C" w14:textId="77777777" w:rsidR="00085BAF" w:rsidRDefault="00000000">
    <w:pPr>
      <w:pBdr>
        <w:top w:val="nil"/>
        <w:left w:val="nil"/>
        <w:bottom w:val="nil"/>
        <w:right w:val="nil"/>
        <w:between w:val="nil"/>
      </w:pBdr>
      <w:spacing w:before="400"/>
    </w:pPr>
  </w:p>
  <w:p w14:paraId="70B9D825" w14:textId="77777777" w:rsidR="00085BAF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D775" w14:textId="77777777" w:rsidR="00211A68" w:rsidRPr="00085BAF" w:rsidRDefault="00000000" w:rsidP="00085BAF">
    <w:pPr>
      <w:pBdr>
        <w:top w:val="nil"/>
        <w:left w:val="nil"/>
        <w:bottom w:val="nil"/>
        <w:right w:val="nil"/>
        <w:between w:val="nil"/>
      </w:pBdr>
      <w:spacing w:before="100" w:beforeAutospacing="1"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C51E9"/>
    <w:multiLevelType w:val="multilevel"/>
    <w:tmpl w:val="CE3A0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574732"/>
    <w:multiLevelType w:val="multilevel"/>
    <w:tmpl w:val="1578DB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E7F9A"/>
    <w:multiLevelType w:val="multilevel"/>
    <w:tmpl w:val="101C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3075F"/>
    <w:multiLevelType w:val="multilevel"/>
    <w:tmpl w:val="E084A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3138153">
    <w:abstractNumId w:val="1"/>
  </w:num>
  <w:num w:numId="2" w16cid:durableId="948314892">
    <w:abstractNumId w:val="3"/>
  </w:num>
  <w:num w:numId="3" w16cid:durableId="809976804">
    <w:abstractNumId w:val="2"/>
  </w:num>
  <w:num w:numId="4" w16cid:durableId="94353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E"/>
    <w:rsid w:val="0003430A"/>
    <w:rsid w:val="00260B23"/>
    <w:rsid w:val="003074CF"/>
    <w:rsid w:val="004305E1"/>
    <w:rsid w:val="004E5629"/>
    <w:rsid w:val="005F26B9"/>
    <w:rsid w:val="00887039"/>
    <w:rsid w:val="00984AB8"/>
    <w:rsid w:val="009C32FE"/>
    <w:rsid w:val="009C7F4C"/>
    <w:rsid w:val="00B14728"/>
    <w:rsid w:val="00B6788E"/>
    <w:rsid w:val="00B86F00"/>
    <w:rsid w:val="00C07F86"/>
    <w:rsid w:val="00E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5337"/>
  <w15:chartTrackingRefBased/>
  <w15:docId w15:val="{FB75A3D1-D9F4-47CD-BCC3-DB0A448A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86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brina.tochko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Kosio i Eli</dc:creator>
  <cp:keywords/>
  <dc:description/>
  <cp:lastModifiedBy>Kosio i Eli</cp:lastModifiedBy>
  <cp:revision>12</cp:revision>
  <dcterms:created xsi:type="dcterms:W3CDTF">2023-02-02T17:56:00Z</dcterms:created>
  <dcterms:modified xsi:type="dcterms:W3CDTF">2023-03-31T20:47:00Z</dcterms:modified>
</cp:coreProperties>
</file>