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AI Bug Investigator</w:t>
      </w:r>
    </w:p>
    <w:p>
      <w:pPr>
        <w:spacing w:after="60"/>
      </w:pPr>
      <w:r>
        <w:rPr>
          <w:color w:val="5B5B5B"/>
          <w:sz w:val="28"/>
          <w:szCs w:val="28"/>
        </w:rPr>
        <w:t xml:space="preserve">Product Requirements Document — v1.0</w:t>
      </w:r>
    </w:p>
    <w:p>
      <w:pPr>
        <w:spacing w:after="60"/>
      </w:pPr>
      <w:r>
        <w:rPr>
          <w:i/>
          <w:iCs/>
          <w:color w:val="5B5B5B"/>
          <w:sz w:val="22"/>
          <w:szCs w:val="22"/>
        </w:rPr>
        <w:t xml:space="preserve">AB Talks 60-Day Claude AI Challenge — Capstone Project</w:t>
      </w:r>
    </w:p>
    <w:p>
      <w:pPr>
        <w:spacing w:after="400"/>
      </w:pPr>
      <w:r>
        <w:rPr>
          <w:color w:val="5B5B5B"/>
          <w:sz w:val="20"/>
          <w:szCs w:val="20"/>
        </w:rPr>
        <w:t xml:space="preserve">Prepared for a 10-day build cycle (Day 1 of 10) · Owner: Sabbu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20"/>
      </w:pPr>
      <w:r>
        <w:t xml:space="preserve">AI Bug Investigator is a web-based debugging assistant that helps developers understand and fix programming errors faster using AI. Users paste an error message or stack trace, optionally include a related code snippet, and select (or let the app auto-detect) the programming language. The application analyzes the input using the Groq API and returns a structured, IDE-inspired breakdown: root cause explanation, severity and confidence rating, step-by-step debugging guidance, a suggested fix with code examples, prevention tips, and relevant documentation links.</w:t>
      </w:r>
    </w:p>
    <w:p>
      <w:pPr>
        <w:spacing w:after="120"/>
      </w:pPr>
      <w:r>
        <w:t xml:space="preserve">The product differentiates itself from generic AI chatbots by being purpose-built for debugging: structured output, severity indicators, syntax-highlighted code, and a workspace that feels like a professional developer tool rather than a chat window.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20"/>
      </w:pPr>
      <w:r>
        <w:t xml:space="preserve">Developers, especially students and early-career engineers, frequently get stuck on cryptic error messages and stack traces. General-purpose AI chatbots can help, but require the user to craft a good prompt, and responses are unstructured, inconsistent in depth, and mixed in with conversational filler. There is no lightweight, purpose-built tool that takes a raw error as input and reliably returns a structured, actionable diagnosis with severity context, a concrete fix, and guidance to prevent recurrence.</w:t>
      </w:r>
    </w:p>
    <w:p>
      <w:pPr>
        <w:pStyle w:val="Heading1"/>
        <w:spacing w:after="160" w:before="360"/>
      </w:pPr>
      <w:r>
        <w:t xml:space="preserve">3. Goals &amp; Success Metrics</w:t>
      </w:r>
    </w:p>
    <w:p>
      <w:pPr>
        <w:pStyle w:val="Heading2"/>
        <w:spacing w:after="120" w:before="260"/>
      </w:pPr>
      <w:r>
        <w:t xml:space="preserve">3.1 Product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 the time it takes a developer to understand and resolve an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consistently structured, trustworthy AI analysis regardless of programming language.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 a polished, recruiter-ready portfolio piece that demonstrates full-stack AI engineering skill.</w:t>
      </w:r>
    </w:p>
    <w:p>
      <w:pPr>
        <w:pStyle w:val="Heading2"/>
        <w:spacing w:after="120" w:before="260"/>
      </w:pPr>
      <w:r>
        <w:t xml:space="preserve">3.2 Day-10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is live and publicly accessible via a deployed URL (Vercel frontend + Render backend).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flow works reliably: paste error → (optional code) → select/detect language → receive structured AI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Analysis includes root cause, severity + confidence score, debugging steps, fix with code example, prevention tips, and relevant documentation links.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is a polished, dark, IDE-inspired workspace with syntax highlighting and severity indicators.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Includes sample error library, one-click copy, shareable results, and responsive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critical bugs in the core flow across at least 5 tested languages.</w:t>
      </w:r>
    </w:p>
    <w:p>
      <w:pPr>
        <w:pStyle w:val="Heading1"/>
        <w:spacing w:after="160" w:before="360"/>
      </w:pPr>
      <w: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Student / Bootcamp Learner</w:t>
            </w:r>
          </w:p>
        </w:tc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Learning to code, frequently hits errors they don't understand.</w:t>
            </w:r>
          </w:p>
        </w:tc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Plain-language explanations and learning resources.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Early-Career Developer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1-3 years experience, debugging under time pressure.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Fast, structured root-cause + fix guidance.</w:t>
            </w:r>
          </w:p>
        </w:tc>
      </w:tr>
      <w:tr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Job-Seeking Developer</w:t>
            </w:r>
          </w:p>
        </w:tc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Building/reviewing a portfolio, wants to show AI+full-stack skill.</w:t>
            </w:r>
          </w:p>
        </w:tc>
        <w:tc>
          <w:tcPr>
            <w:tcW w:type="dxa" w:w="312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 tool that's also an impressive project to demo.</w:t>
            </w:r>
          </w:p>
        </w:tc>
      </w:tr>
    </w:tbl>
    <w:p>
      <w:pPr>
        <w:pStyle w:val="Heading1"/>
        <w:spacing w:after="160" w:before="360"/>
      </w:pPr>
      <w:r>
        <w:t xml:space="preserve">5. Scope — v1.0</w:t>
      </w:r>
    </w:p>
    <w:p>
      <w:pPr>
        <w:pStyle w:val="Heading2"/>
        <w:spacing w:after="120" w:before="260"/>
      </w:pPr>
      <w:r>
        <w:t xml:space="preserve">5.1 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message / stack trace input (required, multi-line text area).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related code snippet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Programming language selector with AI auto-detect option.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analysis via Groq API covering: root cause, severity (Critical/High/Medium/Low) with a confidence score, step-by-step debugging guidance, suggested fix with code example, prevention tips/best practices, and relevant official documentation or learning resource links.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Structured, IDE-inspired dark UI with analysis cards, severity badges, and syntax-highlighted code blocks.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error library for instant demoing.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One-click copy for AI-generated fixes.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Shareable analysis results (shareable link or exportable view).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Local, browser-based history (localStorage) — no login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design for desktop and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for multiple languages via general-purpose AI prompting (not language-specific parsers).</w:t>
      </w:r>
    </w:p>
    <w:p>
      <w:pPr>
        <w:pStyle w:val="Heading2"/>
        <w:spacing w:after="120" w:before="260"/>
      </w:pPr>
      <w:r>
        <w:t xml:space="preserve">5.2 Out of Scope (Explicitly Deferred to Future Versions)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accounts, authentication, and persistent server-side/database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repository-level analysis (e.g., connecting a GitHub repo).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Screenshot-based error detection (OCR from images).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IDE/editor plugin integrations (VS Code extension, JetBrains plugin,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Team/collaboration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Payment, billing, or subscription functionality.</w:t>
      </w:r>
    </w:p>
    <w:p>
      <w:pPr>
        <w:pStyle w:val="Heading1"/>
        <w:spacing w:after="160" w:before="360"/>
      </w:pPr>
      <w:r>
        <w:t xml:space="preserve">6. Core User Flow (v1.0)</w:t>
      </w:r>
    </w:p>
    <w:p>
      <w:pPr>
        <w:pStyle w:val="ListParagraph"/>
        <w:numPr>
          <w:ilvl w:val="0"/>
          <w:numId w:val="2"/>
        </w:numPr>
      </w:pPr>
      <w:r>
        <w:t xml:space="preserve">User lands on the AI Bug Investigator workspace.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pastes an error message or stack trace into the required input field.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optionally pastes a related code snippet into a secondary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selects a programming language from a dropdown, or leaves it on "Auto-detect."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clicks "Investigate" / "Analyze Error."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sends a structured prompt to the Groq API and receives a structured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renders the result as organized cards: Root Cause, Severity + Confidence, Debugging Steps, Suggested Fix (code block), Prevention Tips, Related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copy the fix, save the result to local history, or generate a shareable link.</w:t>
      </w:r>
    </w:p>
    <w:p>
      <w:pPr>
        <w:pStyle w:val="Heading1"/>
        <w:spacing w:after="160" w:before="360"/>
      </w:pPr>
      <w: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Accept required error/stack trace text input with basic validation (non-empty).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FR-2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Accept optional code snippet input.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FR-3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Provide a language dropdown plus an auto-detect option handled by the AI.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FR-4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Call Groq API with a structured prompt and parse a structured JSON response.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FR-5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root cause explanation in plain language.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FR-6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severity level (Critical/High/Medium/Low) with a numeric confidence score.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FR-7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step-by-step debugging guidance.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FR-8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a suggested fix with a syntax-highlighted code example.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FR-9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prevention tips / best practices.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FR-10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Display relevant official documentation or learning resource links when applicable.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FR-11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Provide a sample error library the user can click to instantly populate inputs.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FR-12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Provide one-click "Copy fix" functionality.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FR-13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Provide a shareable link or export for a given analysis result.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FR-14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Persist recent analyses locally in the browser (localStorage), with a way to clear history.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FR-15</w:t>
            </w:r>
          </w:p>
        </w:tc>
        <w:tc>
          <w:tcPr>
            <w:tcW w:type="dxa" w:w="746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Be fully responsive on mobile and desktop viewports.</w:t>
            </w:r>
          </w:p>
        </w:tc>
        <w:tc>
          <w:tcPr>
            <w:tcW w:type="dxa" w:w="1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FR-16</w:t>
            </w:r>
          </w:p>
        </w:tc>
        <w:tc>
          <w:tcPr>
            <w:tcW w:type="dxa" w:w="7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Handle and gracefully display API errors, timeouts, and invalid input.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1"/>
        <w:spacing w:after="160" w:before="360"/>
      </w:pPr>
      <w:r>
        <w:t xml:space="preserve">8.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Performance: AI analysis should typically return within 5-10 seconds for standard inputs.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Core flow must handle malformed or partial stack traces without crashing.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Groq API key stored only in backend environment variables, never exposed to the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No login or setup required to use the core product — zero-friction first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Accessibility: Sufficient color contrast in the dark theme; readable font sizes; keyboard-navigable 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Portability: Single-file-per-concern, clean Node.js/Express backend and static/vanilla frontend, easy to showcase and explain in an interview.</w:t>
      </w:r>
    </w:p>
    <w:p>
      <w:pPr>
        <w:pStyle w:val="Heading1"/>
        <w:spacing w:after="160" w:before="360"/>
      </w:pPr>
      <w:r>
        <w:t xml:space="preserve">9. Technical Approach (High-Level)</w:t>
      </w:r>
    </w:p>
    <w:p>
      <w:pPr>
        <w:spacing w:after="120"/>
      </w:pPr>
      <w:r>
        <w:t xml:space="preserve">Note: per the Day 1 scope, detailed architecture, folder structure, and code are intentionally deferred to Day 2 (Technical Design &amp; Setup). The following is the high-level direction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Vanilla HTML/CSS/JavaScript, IDE-inspired dark theme, deployed on Vercel.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Node.js + Express REST API, deployed on Render, responsible for calling the Groq API and shaping the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Provider: Groq API (LLM-based analysis, structured/JSON output).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Data: No database in v1.0; browser localStorage only for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Config: API keys and secrets managed via environment variables on Render; never committed to Git.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AI returns inconsistent or malformed structure.</w:t>
            </w:r>
          </w:p>
        </w:tc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Use a strict structured prompt (or JSON mode) with a defined schema; validate and fall back gracefully on parse failure.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Free-tier hosting cold starts / sleep (Render).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Set expectations in UI (loading state); document as a known limitation; keep backend lightweight.</w:t>
            </w:r>
          </w:p>
        </w:tc>
      </w:tr>
      <w:tr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Overly broad language support reduces analysis quality.</w:t>
            </w:r>
          </w:p>
        </w:tc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Rely on general-purpose LLM reasoning with strong prompt engineering rather than hardcoded per-language logic; test across a representative language set.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Scope creep across 9 remaining days.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Follow the fixed Implementation Blueprint; defer all new ideas to the documented Future Scope list.</w:t>
            </w:r>
          </w:p>
        </w:tc>
      </w:tr>
    </w:tbl>
    <w:p>
      <w:pPr>
        <w:pStyle w:val="Heading1"/>
        <w:spacing w:after="160" w:before="360"/>
      </w:pPr>
      <w:r>
        <w:t xml:space="preserve">11. Future Scope (Post-v1.0)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 with persistent, cross-device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repository analysis (connect a GitHub repo, scan for related files).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Screenshot-based error detection (upload a screenshot, OCR extraction).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 integrations (VS Code / JetBrains extensions).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workspaces and shared debugging knowledge 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 dashboard of most common error types over time.</w:t>
      </w:r>
    </w:p>
    <w:p>
      <w:pPr>
        <w:pStyle w:val="Heading1"/>
        <w:spacing w:after="160" w:before="360"/>
      </w:pPr>
      <w:r>
        <w:t xml:space="preserve">12.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Groq API</w:t>
            </w:r>
          </w:p>
        </w:tc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The AI provider used to power error analysis via a large language model.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 numeric indicator (e.g., 0-100%) of how confident the AI is in its root-cause diagnosis.</w:t>
            </w:r>
          </w:p>
        </w:tc>
      </w:tr>
      <w:tr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468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 categorical rating (Critical/High/Medium/Low) of how serious the error is.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Stateless Session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12121"/>
                <w:sz w:val="20"/>
                <w:szCs w:val="20"/>
              </w:rPr>
              <w:t xml:space="preserve">An analysis session that is not tied to a user account or backend database.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2026-07-25T07:40:50.315Z</dcterms:created>
  <dcterms:modified xsi:type="dcterms:W3CDTF">2026-07-25T07:40:50.332Z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