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37" w:rsidRPr="00345183" w:rsidRDefault="003B0937" w:rsidP="00345183">
      <w:pPr>
        <w:jc w:val="center"/>
      </w:pPr>
      <w:bookmarkStart w:id="0" w:name="_GoBack"/>
      <w:bookmarkEnd w:id="0"/>
      <w:r w:rsidRPr="00751EF8">
        <w:rPr>
          <w:b/>
        </w:rPr>
        <w:t xml:space="preserve">Relación </w:t>
      </w:r>
      <w:proofErr w:type="spellStart"/>
      <w:r w:rsidRPr="00751EF8">
        <w:rPr>
          <w:b/>
        </w:rPr>
        <w:t>biyectiva</w:t>
      </w:r>
      <w:proofErr w:type="spellEnd"/>
      <w:r w:rsidRPr="00751EF8">
        <w:rPr>
          <w:b/>
        </w:rPr>
        <w:t xml:space="preserve"> secuencias y árboles.</w:t>
      </w:r>
    </w:p>
    <w:p w:rsidR="00345183" w:rsidRDefault="00751EF8" w:rsidP="003B0937">
      <w:pPr>
        <w:rPr>
          <w:b/>
        </w:rPr>
      </w:pPr>
      <w:r w:rsidRPr="00751EF8">
        <w:rPr>
          <w:b/>
        </w:rPr>
        <w:t xml:space="preserve">Secuencia </w:t>
      </w:r>
      <w:r w:rsidR="00F64697" w:rsidRPr="00751EF8">
        <w:rPr>
          <w:b/>
        </w:rPr>
        <w:t>In –</w:t>
      </w:r>
      <w:r w:rsidR="00345183">
        <w:rPr>
          <w:b/>
        </w:rPr>
        <w:t xml:space="preserve"> orden</w:t>
      </w:r>
    </w:p>
    <w:p w:rsidR="003B0937" w:rsidRPr="00345183" w:rsidRDefault="003B0937" w:rsidP="003B0937">
      <w:pPr>
        <w:rPr>
          <w:b/>
        </w:rPr>
      </w:pPr>
      <w:r>
        <w:t>En esta s</w:t>
      </w:r>
      <w:r w:rsidR="00F64697">
        <w:t xml:space="preserve">ecuencia </w:t>
      </w:r>
      <w:r>
        <w:t>se p</w:t>
      </w:r>
      <w:r w:rsidR="000101AA">
        <w:t>ueden realizar varios árboles a partir de</w:t>
      </w:r>
      <w:r>
        <w:t xml:space="preserve"> una misma secuencia</w:t>
      </w:r>
      <w:r w:rsidR="00F64697">
        <w:t xml:space="preserve"> por lo que no hay una relación </w:t>
      </w:r>
      <w:proofErr w:type="spellStart"/>
      <w:r w:rsidR="00F64697">
        <w:t>biyectiva</w:t>
      </w:r>
      <w:proofErr w:type="spellEnd"/>
      <w:r w:rsidR="000101AA">
        <w:t xml:space="preserve"> secuencia - árbol</w:t>
      </w:r>
      <w:r>
        <w:t>, esto se debe a que no especifica la raíz dentro de la secuencia, por lo que se puede acomod</w:t>
      </w:r>
      <w:r w:rsidR="00F64697">
        <w:t xml:space="preserve">ar el árbol de distintas formas dependiendo de la raíz </w:t>
      </w:r>
      <w:r w:rsidR="00751EF8">
        <w:t xml:space="preserve">que se elija. Haremos la comprobación </w:t>
      </w:r>
      <w:r w:rsidR="000101AA">
        <w:t xml:space="preserve">mediante gráficas de los árboles con la misma secuencia. </w:t>
      </w:r>
      <w:r>
        <w:t xml:space="preserve">Con base en el código de clase, la secuencia es: </w:t>
      </w:r>
      <w:r w:rsidRPr="003B0937">
        <w:t>1 5 7 10 40 50</w:t>
      </w:r>
    </w:p>
    <w:p w:rsidR="000101AA" w:rsidRDefault="000101AA">
      <w:pPr>
        <w:sectPr w:rsidR="000101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64697" w:rsidRDefault="000101AA">
      <w:r>
        <w:rPr>
          <w:noProof/>
          <w:lang w:eastAsia="es-MX"/>
        </w:rPr>
        <w:lastRenderedPageBreak/>
        <w:drawing>
          <wp:inline distT="0" distB="0" distL="0" distR="0" wp14:anchorId="1244597F" wp14:editId="1C32AC24">
            <wp:extent cx="1961741" cy="2247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100"/>
                    <a:stretch/>
                  </pic:blipFill>
                  <pic:spPr bwMode="auto">
                    <a:xfrm>
                      <a:off x="0" y="0"/>
                      <a:ext cx="1969593" cy="225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82CDF87" wp14:editId="7A948CB0">
            <wp:extent cx="265747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631D356" wp14:editId="046C24AE">
            <wp:extent cx="1257300" cy="537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488" cy="5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AA" w:rsidRDefault="000101AA">
      <w:pPr>
        <w:sectPr w:rsidR="000101AA" w:rsidSect="000101A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101AA" w:rsidRDefault="000101AA"/>
    <w:p w:rsidR="003B0937" w:rsidRDefault="003B0937">
      <w:r>
        <w:rPr>
          <w:noProof/>
          <w:lang w:eastAsia="es-MX"/>
        </w:rPr>
        <w:drawing>
          <wp:inline distT="0" distB="0" distL="0" distR="0" wp14:anchorId="042319ED" wp14:editId="62216305">
            <wp:extent cx="2542751" cy="2028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321"/>
                    <a:stretch/>
                  </pic:blipFill>
                  <pic:spPr bwMode="auto">
                    <a:xfrm>
                      <a:off x="0" y="0"/>
                      <a:ext cx="2550794" cy="203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1AA">
        <w:rPr>
          <w:noProof/>
          <w:lang w:eastAsia="es-MX"/>
        </w:rPr>
        <w:drawing>
          <wp:inline distT="0" distB="0" distL="0" distR="0" wp14:anchorId="254AE654" wp14:editId="733F9D8A">
            <wp:extent cx="2638425" cy="1695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AA" w:rsidRDefault="000101AA">
      <w:r>
        <w:rPr>
          <w:noProof/>
          <w:lang w:eastAsia="es-MX"/>
        </w:rPr>
        <w:drawing>
          <wp:inline distT="0" distB="0" distL="0" distR="0" wp14:anchorId="7262229A" wp14:editId="1C887BF9">
            <wp:extent cx="1323975" cy="58977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833" cy="5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37" w:rsidRDefault="00F64697">
      <w:r>
        <w:rPr>
          <w:noProof/>
          <w:lang w:eastAsia="es-MX"/>
        </w:rPr>
        <w:lastRenderedPageBreak/>
        <w:drawing>
          <wp:inline distT="0" distB="0" distL="0" distR="0" wp14:anchorId="657024DA" wp14:editId="45EFEA24">
            <wp:extent cx="280987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1AA">
        <w:rPr>
          <w:noProof/>
          <w:lang w:eastAsia="es-MX"/>
        </w:rPr>
        <w:drawing>
          <wp:inline distT="0" distB="0" distL="0" distR="0" wp14:anchorId="0E3FFA75" wp14:editId="63782AF5">
            <wp:extent cx="2762250" cy="1790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AA" w:rsidRDefault="000101AA">
      <w:r>
        <w:rPr>
          <w:noProof/>
          <w:lang w:eastAsia="es-MX"/>
        </w:rPr>
        <w:drawing>
          <wp:inline distT="0" distB="0" distL="0" distR="0" wp14:anchorId="23C8F4A0" wp14:editId="6BDC3DEC">
            <wp:extent cx="1362075" cy="4288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7789" cy="4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37" w:rsidRDefault="003B0937"/>
    <w:p w:rsidR="003B0937" w:rsidRPr="000F6F76" w:rsidRDefault="000F6F76">
      <w:pPr>
        <w:rPr>
          <w:b/>
        </w:rPr>
      </w:pPr>
      <w:r w:rsidRPr="000F6F76">
        <w:rPr>
          <w:b/>
        </w:rPr>
        <w:t>Secuencia p</w:t>
      </w:r>
      <w:r w:rsidR="003F7465" w:rsidRPr="000F6F76">
        <w:rPr>
          <w:b/>
        </w:rPr>
        <w:t xml:space="preserve">re - orden </w:t>
      </w:r>
    </w:p>
    <w:p w:rsidR="003F7465" w:rsidRDefault="003F7465">
      <w:r>
        <w:t xml:space="preserve">Esta secuencia si tiene una relación </w:t>
      </w:r>
      <w:proofErr w:type="spellStart"/>
      <w:r>
        <w:t>biyectiva</w:t>
      </w:r>
      <w:proofErr w:type="spellEnd"/>
      <w:r>
        <w:t xml:space="preserve"> con un solo árbol ya que especifica la raíz</w:t>
      </w:r>
      <w:r w:rsidR="00B30FE9">
        <w:t xml:space="preserve"> al inicio</w:t>
      </w:r>
      <w:r>
        <w:t>, por lo que al dibujar el árbol siempre se va a colocar de raíz a menor por la izquierda y mayores en las derechas</w:t>
      </w:r>
      <w:r w:rsidR="000F6F76">
        <w:t xml:space="preserve"> d</w:t>
      </w:r>
      <w:r w:rsidR="007109EF">
        <w:t xml:space="preserve">onde corresponden, es decir, </w:t>
      </w:r>
      <w:r w:rsidR="0010768B">
        <w:t xml:space="preserve">el primer </w:t>
      </w:r>
      <w:r w:rsidR="007109EF">
        <w:t>número de la secuencia se refiere a la raíz y los siguientes n números de la secuencia corresponden</w:t>
      </w:r>
      <w:r w:rsidR="0010768B">
        <w:t xml:space="preserve"> a: el nodo dónde apunta la raíz</w:t>
      </w:r>
      <w:r w:rsidR="007109EF">
        <w:t>,</w:t>
      </w:r>
      <w:r w:rsidR="0010768B">
        <w:t xml:space="preserve"> el nodo</w:t>
      </w:r>
      <w:r w:rsidR="007109EF">
        <w:t xml:space="preserve"> </w:t>
      </w:r>
      <w:r w:rsidR="0010768B">
        <w:t>donde apunta el apuntador del nodo izquierdo de la raíz, el nodo donde apunta el apuntador del nodo izquierdo del apuntador del nodo izquierdo de la raíz</w:t>
      </w:r>
      <w:r w:rsidR="007109EF">
        <w:t>, así hasta que en la secuencia el último número de la izquierda es el menor y los números que continúan son mayores sucesivamente</w:t>
      </w:r>
      <w:r w:rsidR="0010768B">
        <w:t>, los cuales se acomodarán en los nodos de los apuntadores derechos</w:t>
      </w:r>
      <w:r w:rsidR="007109EF">
        <w:t>, por la misma razón no hay forma de cambiar el árbol y tener la misma secuencia, ya que cada nodo debe tener un menor a la izquierda y un mayor a la derecha</w:t>
      </w:r>
      <w:r w:rsidR="0010768B">
        <w:t xml:space="preserve"> que ya están especificados en la secuencia</w:t>
      </w:r>
      <w:r w:rsidR="007109EF">
        <w:t xml:space="preserve">, y si se modifica el árbol ya no se cumpliría con este requerimiento. </w:t>
      </w:r>
      <w:r>
        <w:t>La secuencia es: 10 5 1 7 40 50</w:t>
      </w:r>
    </w:p>
    <w:p w:rsidR="003F7465" w:rsidRDefault="00751EF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6FDAEE5" wp14:editId="7D2B8152">
            <wp:extent cx="2200275" cy="1914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98" cy="19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9EF" w:rsidRPr="007109EF">
        <w:rPr>
          <w:noProof/>
          <w:lang w:eastAsia="es-MX"/>
        </w:rPr>
        <w:t xml:space="preserve"> </w:t>
      </w:r>
      <w:r w:rsidR="007109EF">
        <w:rPr>
          <w:noProof/>
          <w:lang w:eastAsia="es-MX"/>
        </w:rPr>
        <w:drawing>
          <wp:inline distT="0" distB="0" distL="0" distR="0" wp14:anchorId="3A527FBF" wp14:editId="358666A7">
            <wp:extent cx="2600325" cy="1800901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0" cy="18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EF" w:rsidRDefault="007109EF">
      <w:r>
        <w:rPr>
          <w:noProof/>
          <w:lang w:eastAsia="es-MX"/>
        </w:rPr>
        <w:drawing>
          <wp:inline distT="0" distB="0" distL="0" distR="0" wp14:anchorId="1937C357" wp14:editId="2D3839E3">
            <wp:extent cx="1252129" cy="40957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268" cy="4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09EF" w:rsidRDefault="007109EF"/>
    <w:p w:rsidR="003F7465" w:rsidRPr="0010768B" w:rsidRDefault="0010768B">
      <w:pPr>
        <w:rPr>
          <w:b/>
        </w:rPr>
      </w:pPr>
      <w:r w:rsidRPr="0010768B">
        <w:rPr>
          <w:b/>
        </w:rPr>
        <w:lastRenderedPageBreak/>
        <w:t>Secuencia p</w:t>
      </w:r>
      <w:r w:rsidR="003F7465" w:rsidRPr="0010768B">
        <w:rPr>
          <w:b/>
        </w:rPr>
        <w:t xml:space="preserve">ost </w:t>
      </w:r>
      <w:r w:rsidR="00B30FE9" w:rsidRPr="0010768B">
        <w:rPr>
          <w:b/>
        </w:rPr>
        <w:t>–</w:t>
      </w:r>
      <w:r w:rsidR="003F7465" w:rsidRPr="0010768B">
        <w:rPr>
          <w:b/>
        </w:rPr>
        <w:t xml:space="preserve"> orden</w:t>
      </w:r>
    </w:p>
    <w:p w:rsidR="00B30FE9" w:rsidRDefault="00B30FE9" w:rsidP="00B30FE9">
      <w:r>
        <w:t xml:space="preserve">Esta secuencia también tiene una relación </w:t>
      </w:r>
      <w:proofErr w:type="spellStart"/>
      <w:r>
        <w:t>biyectiva</w:t>
      </w:r>
      <w:proofErr w:type="spellEnd"/>
      <w:r>
        <w:t xml:space="preserve"> con un solo árbol ya que de igual manera específica la raíz al final de la secuencia, por lo que al dibujar el árbol siempre se va a colocar de izquierda</w:t>
      </w:r>
      <w:r w:rsidR="0010768B">
        <w:t>,</w:t>
      </w:r>
      <w:r>
        <w:t xml:space="preserve"> con los valores menores</w:t>
      </w:r>
      <w:r w:rsidR="0010768B">
        <w:t>,</w:t>
      </w:r>
      <w:r>
        <w:t xml:space="preserve"> a derecha</w:t>
      </w:r>
      <w:r w:rsidR="0010768B">
        <w:t>,</w:t>
      </w:r>
      <w:r>
        <w:t xml:space="preserve"> con los valores mayores</w:t>
      </w:r>
      <w:r w:rsidR="0010768B">
        <w:t>,</w:t>
      </w:r>
      <w:r>
        <w:t xml:space="preserve"> hasta llegar a la raíz.</w:t>
      </w:r>
    </w:p>
    <w:p w:rsidR="00B30FE9" w:rsidRDefault="0010768B" w:rsidP="00B30FE9">
      <w:r>
        <w:t xml:space="preserve">En la secuencia se comienza con el número más pequeño, </w:t>
      </w:r>
      <w:r w:rsidR="00B53A52">
        <w:t xml:space="preserve">y se termina con la raíz, lo único que podríamos modificar para obtener un árbol diferente con la misma secuencia son los valores de en medio, los cuales van de mayor a menor con el fin de, a través del procedimiento de dicho recorrido, colocar los mayores en los apuntadores derechos y los menores en los apuntadores izquierdos, siendo imposible modificar el árbol, ya que si se modifica, no quedarían ordenados los apuntadores izquierdos a menores y derechos a mayores. </w:t>
      </w:r>
      <w:r w:rsidR="00B30FE9">
        <w:t>Con base en el código de clase, la secuencia es: 1 7 5 50 40 10</w:t>
      </w:r>
    </w:p>
    <w:p w:rsidR="00751EF8" w:rsidRDefault="00B53A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A038FDB" wp14:editId="62538B47">
            <wp:extent cx="2466975" cy="1946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590" cy="19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A52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AA325C0" wp14:editId="0A4A74D0">
            <wp:extent cx="2828925" cy="1866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52" w:rsidRDefault="00B53A52">
      <w:r>
        <w:rPr>
          <w:noProof/>
          <w:lang w:eastAsia="es-MX"/>
        </w:rPr>
        <w:drawing>
          <wp:inline distT="0" distB="0" distL="0" distR="0" wp14:anchorId="78F06495" wp14:editId="2887603F">
            <wp:extent cx="1333500" cy="543757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020" cy="5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F2" w:rsidRDefault="00831FF2"/>
    <w:p w:rsidR="00831FF2" w:rsidRDefault="00831FF2"/>
    <w:p w:rsidR="00831FF2" w:rsidRDefault="00831FF2"/>
    <w:p w:rsidR="003C3C5B" w:rsidRDefault="003C3C5B"/>
    <w:p w:rsidR="003C3C5B" w:rsidRDefault="003C3C5B"/>
    <w:p w:rsidR="003C3C5B" w:rsidRDefault="003C3C5B"/>
    <w:p w:rsidR="003C3C5B" w:rsidRDefault="003C3C5B"/>
    <w:p w:rsidR="003C3C5B" w:rsidRDefault="003C3C5B"/>
    <w:p w:rsidR="003C3C5B" w:rsidRDefault="003C3C5B"/>
    <w:p w:rsidR="00831FF2" w:rsidRDefault="00831FF2">
      <w:r>
        <w:sym w:font="Wingdings" w:char="F04A"/>
      </w:r>
    </w:p>
    <w:p w:rsidR="00751EF8" w:rsidRDefault="00751EF8"/>
    <w:sectPr w:rsidR="00751EF8" w:rsidSect="000101A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37"/>
    <w:rsid w:val="000101AA"/>
    <w:rsid w:val="000F6F76"/>
    <w:rsid w:val="0010768B"/>
    <w:rsid w:val="00345183"/>
    <w:rsid w:val="003B0937"/>
    <w:rsid w:val="003C3C5B"/>
    <w:rsid w:val="003F7465"/>
    <w:rsid w:val="00485D2C"/>
    <w:rsid w:val="007109EF"/>
    <w:rsid w:val="00751EF8"/>
    <w:rsid w:val="007A3AB3"/>
    <w:rsid w:val="00831FF2"/>
    <w:rsid w:val="00880019"/>
    <w:rsid w:val="00B30FE9"/>
    <w:rsid w:val="00B53A52"/>
    <w:rsid w:val="00F25821"/>
    <w:rsid w:val="00F6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660"/>
  <w15:chartTrackingRefBased/>
  <w15:docId w15:val="{7D6DC996-1744-480F-87F6-1BA9C594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Santana</dc:creator>
  <cp:keywords/>
  <dc:description/>
  <cp:lastModifiedBy>Sabrina Santana</cp:lastModifiedBy>
  <cp:revision>11</cp:revision>
  <dcterms:created xsi:type="dcterms:W3CDTF">2018-11-06T01:25:00Z</dcterms:created>
  <dcterms:modified xsi:type="dcterms:W3CDTF">2019-08-01T17:19:00Z</dcterms:modified>
</cp:coreProperties>
</file>