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4370" w14:textId="77777777" w:rsidR="00766475" w:rsidRPr="00766475" w:rsidRDefault="00766475">
      <w:pPr>
        <w:rPr>
          <w:b/>
          <w:bCs/>
          <w:sz w:val="28"/>
          <w:szCs w:val="28"/>
        </w:rPr>
      </w:pPr>
      <w:proofErr w:type="spellStart"/>
      <w:r w:rsidRPr="00766475">
        <w:rPr>
          <w:b/>
          <w:bCs/>
          <w:sz w:val="28"/>
          <w:szCs w:val="28"/>
        </w:rPr>
        <w:t>WiFi</w:t>
      </w:r>
      <w:proofErr w:type="spellEnd"/>
      <w:r w:rsidRPr="00766475">
        <w:rPr>
          <w:b/>
          <w:bCs/>
          <w:sz w:val="28"/>
          <w:szCs w:val="28"/>
        </w:rPr>
        <w:t xml:space="preserve"> Training Program</w:t>
      </w:r>
    </w:p>
    <w:p w14:paraId="7D12FBCF" w14:textId="3476530F" w:rsidR="00CE73F4" w:rsidRDefault="00766475">
      <w:pPr>
        <w:rPr>
          <w:b/>
          <w:bCs/>
          <w:sz w:val="28"/>
          <w:szCs w:val="28"/>
        </w:rPr>
      </w:pPr>
      <w:r w:rsidRPr="00766475">
        <w:rPr>
          <w:b/>
          <w:bCs/>
          <w:sz w:val="28"/>
          <w:szCs w:val="28"/>
        </w:rPr>
        <w:t xml:space="preserve"> Assignment Questions – Module 1</w:t>
      </w:r>
    </w:p>
    <w:p w14:paraId="7F155109" w14:textId="01DF4D81" w:rsidR="00766475" w:rsidRDefault="00766475" w:rsidP="0076647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66475">
        <w:rPr>
          <w:b/>
          <w:bCs/>
          <w:sz w:val="28"/>
          <w:szCs w:val="28"/>
        </w:rPr>
        <w:t>In which OSL layer the Wi-Fi standard/protocol fits.</w:t>
      </w:r>
    </w:p>
    <w:p w14:paraId="2BBB56B7" w14:textId="77777777" w:rsidR="00766475" w:rsidRDefault="00766475" w:rsidP="00766475">
      <w:pPr>
        <w:rPr>
          <w:sz w:val="28"/>
          <w:szCs w:val="28"/>
        </w:rPr>
      </w:pPr>
      <w:r w:rsidRPr="00766475">
        <w:rPr>
          <w:sz w:val="28"/>
          <w:szCs w:val="28"/>
        </w:rPr>
        <w:t xml:space="preserve">             </w:t>
      </w:r>
      <w:r w:rsidRPr="00766475">
        <w:rPr>
          <w:sz w:val="28"/>
          <w:szCs w:val="28"/>
        </w:rPr>
        <w:t>Wi-Fi (IEEE 802.11 standards) operates primarily across the lower two layers of the OSI model: Layer 1 (Physical Layer)</w:t>
      </w:r>
      <w:r>
        <w:rPr>
          <w:sz w:val="28"/>
          <w:szCs w:val="28"/>
        </w:rPr>
        <w:t>.</w:t>
      </w:r>
    </w:p>
    <w:p w14:paraId="3C827D24" w14:textId="039CA6E5" w:rsidR="00766475" w:rsidRPr="00766475" w:rsidRDefault="00766475" w:rsidP="00766475">
      <w:pPr>
        <w:rPr>
          <w:sz w:val="28"/>
          <w:szCs w:val="28"/>
        </w:rPr>
      </w:pPr>
      <w:r w:rsidRPr="00766475">
        <w:rPr>
          <w:sz w:val="28"/>
          <w:szCs w:val="28"/>
        </w:rPr>
        <w:t xml:space="preserve"> </w:t>
      </w:r>
      <w:r w:rsidRPr="00766475">
        <w:rPr>
          <w:b/>
          <w:bCs/>
          <w:sz w:val="28"/>
          <w:szCs w:val="28"/>
        </w:rPr>
        <w:t>Layer 1 - Physical Layer (PHY):</w:t>
      </w:r>
      <w:r w:rsidRPr="00766475">
        <w:rPr>
          <w:sz w:val="28"/>
          <w:szCs w:val="28"/>
        </w:rPr>
        <w:t xml:space="preserve"> Handles modulation, encoding, radio frequencies (2.4, 5, or 6 GHz), and transmission of raw bits over the wireless medium.</w:t>
      </w:r>
    </w:p>
    <w:p w14:paraId="01E2BF21" w14:textId="4B53073B" w:rsidR="00766475" w:rsidRDefault="00766475" w:rsidP="00766475">
      <w:pPr>
        <w:rPr>
          <w:sz w:val="28"/>
          <w:szCs w:val="28"/>
        </w:rPr>
      </w:pPr>
      <w:r w:rsidRPr="00766475">
        <w:rPr>
          <w:b/>
          <w:bCs/>
          <w:sz w:val="28"/>
          <w:szCs w:val="28"/>
        </w:rPr>
        <w:t>Layer 2 - Data Link Layer (DLL):</w:t>
      </w:r>
      <w:r w:rsidRPr="00766475">
        <w:rPr>
          <w:sz w:val="28"/>
          <w:szCs w:val="28"/>
        </w:rPr>
        <w:t xml:space="preserve"> </w:t>
      </w:r>
      <w:proofErr w:type="gramStart"/>
      <w:r w:rsidRPr="00766475">
        <w:rPr>
          <w:sz w:val="28"/>
          <w:szCs w:val="28"/>
        </w:rPr>
        <w:t>Specifically</w:t>
      </w:r>
      <w:proofErr w:type="gramEnd"/>
      <w:r w:rsidRPr="00766475">
        <w:rPr>
          <w:sz w:val="28"/>
          <w:szCs w:val="28"/>
        </w:rPr>
        <w:t xml:space="preserve"> the Media Access Control (MAC) sublayer, which handles frame formatting, addressing, medium arbitration, encryption (WPA2/WPA3), and error detection</w:t>
      </w:r>
      <w:r>
        <w:rPr>
          <w:sz w:val="28"/>
          <w:szCs w:val="28"/>
        </w:rPr>
        <w:t>.</w:t>
      </w:r>
    </w:p>
    <w:p w14:paraId="51809349" w14:textId="4B91F7D6" w:rsidR="00766475" w:rsidRDefault="00766475" w:rsidP="0076647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66475">
        <w:rPr>
          <w:b/>
          <w:bCs/>
          <w:sz w:val="28"/>
          <w:szCs w:val="28"/>
        </w:rPr>
        <w:t>Can you share the Wi-Fi devices that you are using day to day life, share that device's wireless capability/properties after connecting to network. Match your device to corresponding Wi-Fi Generations based on properties</w:t>
      </w:r>
      <w:r>
        <w:rPr>
          <w:b/>
          <w:bCs/>
          <w:sz w:val="28"/>
          <w:szCs w:val="28"/>
        </w:rPr>
        <w:t>.</w:t>
      </w:r>
    </w:p>
    <w:p w14:paraId="611AEC15" w14:textId="431D1FF3" w:rsidR="00331D7A" w:rsidRPr="00331D7A" w:rsidRDefault="00331D7A" w:rsidP="00331D7A">
      <w:pPr>
        <w:ind w:left="360"/>
        <w:rPr>
          <w:b/>
          <w:bCs/>
          <w:sz w:val="28"/>
          <w:szCs w:val="28"/>
        </w:rPr>
      </w:pPr>
      <w:r w:rsidRPr="00331D7A">
        <w:rPr>
          <w:b/>
          <w:bCs/>
          <w:sz w:val="28"/>
          <w:szCs w:val="28"/>
        </w:rPr>
        <w:drawing>
          <wp:inline distT="0" distB="0" distL="0" distR="0" wp14:anchorId="2C70330C" wp14:editId="7CAA2F92">
            <wp:extent cx="5731510" cy="4023995"/>
            <wp:effectExtent l="0" t="0" r="2540" b="0"/>
            <wp:docPr id="5912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29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DC09" w14:textId="77777777" w:rsidR="00331D7A" w:rsidRDefault="00331D7A" w:rsidP="00331D7A">
      <w:pPr>
        <w:ind w:left="360"/>
        <w:rPr>
          <w:b/>
          <w:bCs/>
          <w:sz w:val="28"/>
          <w:szCs w:val="28"/>
        </w:rPr>
      </w:pPr>
    </w:p>
    <w:p w14:paraId="524863B8" w14:textId="78295A21" w:rsidR="00331D7A" w:rsidRDefault="00331D7A" w:rsidP="00331D7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31D7A">
        <w:rPr>
          <w:b/>
          <w:bCs/>
          <w:sz w:val="28"/>
          <w:szCs w:val="28"/>
        </w:rPr>
        <w:lastRenderedPageBreak/>
        <w:t>what is BSS and ESS?</w:t>
      </w:r>
    </w:p>
    <w:p w14:paraId="7F0F9173" w14:textId="77777777" w:rsidR="00331D7A" w:rsidRPr="00331D7A" w:rsidRDefault="00331D7A" w:rsidP="00331D7A">
      <w:pPr>
        <w:pStyle w:val="ListParagraph"/>
        <w:rPr>
          <w:b/>
          <w:bCs/>
          <w:sz w:val="28"/>
          <w:szCs w:val="28"/>
        </w:rPr>
      </w:pPr>
    </w:p>
    <w:p w14:paraId="3AE5DEC8" w14:textId="63EC4628" w:rsidR="00331D7A" w:rsidRDefault="00331D7A" w:rsidP="00331D7A">
      <w:pPr>
        <w:pStyle w:val="ListParagraph"/>
        <w:rPr>
          <w:sz w:val="28"/>
          <w:szCs w:val="28"/>
        </w:rPr>
      </w:pPr>
      <w:hyperlink r:id="rId6" w:history="1">
        <w:r w:rsidRPr="00331D7A">
          <w:rPr>
            <w:rStyle w:val="Hyperlink"/>
            <w:b/>
            <w:bCs/>
            <w:color w:val="0D0D0D" w:themeColor="text1" w:themeTint="F2"/>
            <w:sz w:val="28"/>
            <w:szCs w:val="28"/>
            <w:u w:val="none"/>
          </w:rPr>
          <w:t>Basic Service Set (BSS)</w:t>
        </w:r>
      </w:hyperlink>
      <w:r w:rsidRPr="00331D7A">
        <w:rPr>
          <w:sz w:val="28"/>
          <w:szCs w:val="28"/>
        </w:rPr>
        <w:t xml:space="preserve"> is a single, centralized wireless access point (AP) providing short-range coverage, while </w:t>
      </w:r>
      <w:hyperlink r:id="rId7" w:history="1">
        <w:r w:rsidRPr="00331D7A">
          <w:rPr>
            <w:rStyle w:val="Hyperlink"/>
            <w:b/>
            <w:bCs/>
            <w:color w:val="0D0D0D" w:themeColor="text1" w:themeTint="F2"/>
            <w:sz w:val="28"/>
            <w:szCs w:val="28"/>
            <w:u w:val="none"/>
          </w:rPr>
          <w:t>Extended Service Set (ESS)</w:t>
        </w:r>
      </w:hyperlink>
      <w:r w:rsidRPr="00331D7A">
        <w:rPr>
          <w:sz w:val="28"/>
          <w:szCs w:val="28"/>
        </w:rPr>
        <w:t xml:space="preserve"> links multiple BSSs to extend coverage and support, creating a large, seamless network, commonly seen as multiple access points sharing the same </w:t>
      </w:r>
      <w:r w:rsidRPr="00331D7A">
        <w:rPr>
          <w:sz w:val="28"/>
          <w:szCs w:val="28"/>
        </w:rPr>
        <w:t>Service set identifier.</w:t>
      </w:r>
    </w:p>
    <w:p w14:paraId="47C70BCF" w14:textId="16FB339C" w:rsidR="00331D7A" w:rsidRDefault="00331D7A" w:rsidP="00331D7A">
      <w:pPr>
        <w:pStyle w:val="ListParagraph"/>
        <w:rPr>
          <w:sz w:val="28"/>
          <w:szCs w:val="28"/>
        </w:rPr>
      </w:pPr>
      <w:r w:rsidRPr="00331D7A">
        <w:rPr>
          <w:sz w:val="28"/>
          <w:szCs w:val="28"/>
        </w:rPr>
        <w:drawing>
          <wp:inline distT="0" distB="0" distL="0" distR="0" wp14:anchorId="3F98DD1A" wp14:editId="7DF2E714">
            <wp:extent cx="2247900" cy="2143125"/>
            <wp:effectExtent l="0" t="0" r="0" b="9525"/>
            <wp:docPr id="5486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7697" name=""/>
                    <pic:cNvPicPr/>
                  </pic:nvPicPr>
                  <pic:blipFill rotWithShape="1">
                    <a:blip r:embed="rId8"/>
                    <a:srcRect t="8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226" cy="2143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31D7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65E3877" wp14:editId="1B4AF049">
            <wp:extent cx="2990850" cy="2247900"/>
            <wp:effectExtent l="0" t="0" r="0" b="0"/>
            <wp:docPr id="31470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08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84" cy="224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AAE9" w14:textId="77777777" w:rsidR="00331D7A" w:rsidRDefault="00331D7A" w:rsidP="00331D7A">
      <w:pPr>
        <w:pStyle w:val="ListParagraph"/>
        <w:rPr>
          <w:sz w:val="28"/>
          <w:szCs w:val="28"/>
        </w:rPr>
      </w:pPr>
    </w:p>
    <w:p w14:paraId="2D881095" w14:textId="0A991F61" w:rsidR="00331D7A" w:rsidRDefault="00E07704" w:rsidP="00331D7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07704">
        <w:rPr>
          <w:b/>
          <w:bCs/>
          <w:sz w:val="28"/>
          <w:szCs w:val="28"/>
        </w:rPr>
        <w:t>Basic functionalities of Wi-Fi Access Point</w:t>
      </w:r>
    </w:p>
    <w:p w14:paraId="645D3E5F" w14:textId="4BA68FF2" w:rsidR="00E07704" w:rsidRDefault="00E07704" w:rsidP="00E07704">
      <w:pPr>
        <w:pStyle w:val="ListParagraph"/>
        <w:rPr>
          <w:sz w:val="28"/>
          <w:szCs w:val="28"/>
        </w:rPr>
      </w:pPr>
      <w:r w:rsidRPr="00E07704">
        <w:rPr>
          <w:sz w:val="28"/>
          <w:szCs w:val="28"/>
        </w:rPr>
        <w:t>A Wi-Fi Access Point (WAP) primarily acts as a bridge between wired Ethernet networks and wireless devices, converting wired data into wireless signals to create a Local Area Network (WLAN). Key functions include extending network coverage, allowing multiple devices to connect simultaneously, and enhancing security via encryption</w:t>
      </w:r>
      <w:r>
        <w:rPr>
          <w:sz w:val="28"/>
          <w:szCs w:val="28"/>
        </w:rPr>
        <w:t>.</w:t>
      </w:r>
    </w:p>
    <w:p w14:paraId="3B94F1B5" w14:textId="77777777" w:rsidR="00E07704" w:rsidRDefault="00E07704" w:rsidP="00E07704">
      <w:pPr>
        <w:pStyle w:val="ListParagraph"/>
        <w:rPr>
          <w:sz w:val="28"/>
          <w:szCs w:val="28"/>
        </w:rPr>
      </w:pPr>
    </w:p>
    <w:p w14:paraId="57B38ABD" w14:textId="79F24EBD" w:rsidR="00E07704" w:rsidRPr="00E07704" w:rsidRDefault="00E07704" w:rsidP="00E0770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07704">
        <w:rPr>
          <w:b/>
          <w:bCs/>
          <w:sz w:val="28"/>
          <w:szCs w:val="28"/>
        </w:rPr>
        <w:t>Difference between Bridge mode and Repeater mode</w:t>
      </w:r>
    </w:p>
    <w:p w14:paraId="0923DE98" w14:textId="0AF37FD7" w:rsidR="00766475" w:rsidRPr="00766475" w:rsidRDefault="00E26F9F" w:rsidP="00766475">
      <w:pPr>
        <w:ind w:left="360"/>
        <w:rPr>
          <w:b/>
          <w:bCs/>
          <w:sz w:val="28"/>
          <w:szCs w:val="28"/>
        </w:rPr>
      </w:pPr>
      <w:r w:rsidRPr="00E26F9F">
        <w:rPr>
          <w:b/>
          <w:bCs/>
          <w:sz w:val="28"/>
          <w:szCs w:val="28"/>
        </w:rPr>
        <w:drawing>
          <wp:inline distT="0" distB="0" distL="0" distR="0" wp14:anchorId="3DA12CF8" wp14:editId="4782A26A">
            <wp:extent cx="2903220" cy="1836420"/>
            <wp:effectExtent l="0" t="0" r="0" b="0"/>
            <wp:docPr id="10491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2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F9F">
        <w:rPr>
          <w:noProof/>
        </w:rPr>
        <w:t xml:space="preserve"> </w:t>
      </w:r>
      <w:r w:rsidRPr="00E26F9F">
        <w:rPr>
          <w:b/>
          <w:bCs/>
          <w:sz w:val="28"/>
          <w:szCs w:val="28"/>
        </w:rPr>
        <w:drawing>
          <wp:inline distT="0" distB="0" distL="0" distR="0" wp14:anchorId="2A88D8B8" wp14:editId="38A242F7">
            <wp:extent cx="2537460" cy="1706245"/>
            <wp:effectExtent l="0" t="0" r="0" b="8255"/>
            <wp:docPr id="70161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13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09" cy="17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D7C6" w14:textId="764FA257" w:rsidR="00E26F9F" w:rsidRDefault="00E26F9F" w:rsidP="00766475">
      <w:pPr>
        <w:rPr>
          <w:sz w:val="28"/>
          <w:szCs w:val="28"/>
        </w:rPr>
      </w:pPr>
      <w:r w:rsidRPr="00E26F9F">
        <w:rPr>
          <w:b/>
          <w:bCs/>
          <w:sz w:val="28"/>
          <w:szCs w:val="28"/>
        </w:rPr>
        <w:t>Bridge mode</w:t>
      </w:r>
      <w:r w:rsidRPr="00E26F9F">
        <w:rPr>
          <w:sz w:val="28"/>
          <w:szCs w:val="28"/>
        </w:rPr>
        <w:t xml:space="preserve"> connects two separate network segments</w:t>
      </w:r>
      <w:r>
        <w:rPr>
          <w:sz w:val="28"/>
          <w:szCs w:val="28"/>
        </w:rPr>
        <w:t xml:space="preserve"> </w:t>
      </w:r>
      <w:r w:rsidRPr="00E26F9F">
        <w:rPr>
          <w:sz w:val="28"/>
          <w:szCs w:val="28"/>
        </w:rPr>
        <w:t xml:space="preserve">to act as one, acting at the data link layer to manage traffic and maintain high speeds. </w:t>
      </w:r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eg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between two buildings).</w:t>
      </w:r>
    </w:p>
    <w:p w14:paraId="6F97B464" w14:textId="6EA3A5A5" w:rsidR="00766475" w:rsidRDefault="00E26F9F" w:rsidP="00766475">
      <w:pPr>
        <w:rPr>
          <w:sz w:val="28"/>
          <w:szCs w:val="28"/>
        </w:rPr>
      </w:pPr>
      <w:r w:rsidRPr="00E26F9F">
        <w:rPr>
          <w:b/>
          <w:bCs/>
          <w:sz w:val="28"/>
          <w:szCs w:val="28"/>
        </w:rPr>
        <w:lastRenderedPageBreak/>
        <w:t>Repeater mode</w:t>
      </w:r>
      <w:r w:rsidRPr="00E26F9F">
        <w:rPr>
          <w:sz w:val="28"/>
          <w:szCs w:val="28"/>
        </w:rPr>
        <w:t xml:space="preserve"> amplifies an existing wireless signal to extend coverage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eg</w:t>
      </w:r>
      <w:proofErr w:type="spellEnd"/>
      <w:r>
        <w:rPr>
          <w:sz w:val="28"/>
          <w:szCs w:val="28"/>
        </w:rPr>
        <w:t>: within the same building).</w:t>
      </w:r>
    </w:p>
    <w:p w14:paraId="5C34B63D" w14:textId="06F7ADBE" w:rsidR="00E26F9F" w:rsidRDefault="00E26F9F" w:rsidP="00E26F9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26F9F">
        <w:rPr>
          <w:b/>
          <w:bCs/>
          <w:sz w:val="28"/>
          <w:szCs w:val="28"/>
        </w:rPr>
        <w:t>what are the differences between 802.11a and 802.11b.</w:t>
      </w:r>
    </w:p>
    <w:p w14:paraId="07A1BC42" w14:textId="58FA6224" w:rsidR="00E26F9F" w:rsidRDefault="00E26F9F" w:rsidP="00E26F9F">
      <w:pPr>
        <w:pStyle w:val="ListParagraph"/>
        <w:rPr>
          <w:b/>
          <w:bCs/>
          <w:sz w:val="28"/>
          <w:szCs w:val="28"/>
        </w:rPr>
      </w:pPr>
      <w:r w:rsidRPr="00E26F9F">
        <w:rPr>
          <w:b/>
          <w:bCs/>
          <w:sz w:val="28"/>
          <w:szCs w:val="28"/>
        </w:rPr>
        <w:drawing>
          <wp:inline distT="0" distB="0" distL="0" distR="0" wp14:anchorId="1893F338" wp14:editId="7615588B">
            <wp:extent cx="5699760" cy="321945"/>
            <wp:effectExtent l="0" t="0" r="0" b="1905"/>
            <wp:docPr id="62104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8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BA92" w14:textId="77777777" w:rsidR="00E26F9F" w:rsidRDefault="00E26F9F" w:rsidP="00E26F9F">
      <w:pPr>
        <w:pStyle w:val="ListParagraph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Ind w:w="89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481"/>
        <w:gridCol w:w="2486"/>
      </w:tblGrid>
      <w:tr w:rsidR="00E26F9F" w:rsidRPr="00E26F9F" w14:paraId="1DC5B830" w14:textId="77777777" w:rsidTr="00E26F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83416" w14:textId="77777777" w:rsidR="00E26F9F" w:rsidRPr="00E26F9F" w:rsidRDefault="00E26F9F" w:rsidP="00E26F9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E26F9F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52FED1" w14:textId="77777777" w:rsidR="00E26F9F" w:rsidRPr="00E26F9F" w:rsidRDefault="00E26F9F" w:rsidP="00E26F9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E26F9F">
              <w:rPr>
                <w:b/>
                <w:bCs/>
                <w:sz w:val="28"/>
                <w:szCs w:val="28"/>
              </w:rPr>
              <w:t>802.11a</w:t>
            </w:r>
          </w:p>
        </w:tc>
        <w:tc>
          <w:tcPr>
            <w:tcW w:w="0" w:type="auto"/>
            <w:vAlign w:val="center"/>
            <w:hideMark/>
          </w:tcPr>
          <w:p w14:paraId="07067511" w14:textId="77777777" w:rsidR="00E26F9F" w:rsidRPr="00E26F9F" w:rsidRDefault="00E26F9F" w:rsidP="00E26F9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E26F9F">
              <w:rPr>
                <w:b/>
                <w:bCs/>
                <w:sz w:val="28"/>
                <w:szCs w:val="28"/>
              </w:rPr>
              <w:t>802.11b</w:t>
            </w:r>
          </w:p>
        </w:tc>
      </w:tr>
      <w:tr w:rsidR="00E26F9F" w:rsidRPr="00E26F9F" w14:paraId="22AAB758" w14:textId="77777777" w:rsidTr="00E26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C6F4" w14:textId="77777777" w:rsidR="00E26F9F" w:rsidRPr="00E26F9F" w:rsidRDefault="00E26F9F" w:rsidP="00E26F9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E26F9F">
              <w:rPr>
                <w:b/>
                <w:bCs/>
                <w:sz w:val="28"/>
                <w:szCs w:val="28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7D85D5B" w14:textId="77777777" w:rsidR="00E26F9F" w:rsidRPr="00E26F9F" w:rsidRDefault="00E26F9F" w:rsidP="00E26F9F">
            <w:pPr>
              <w:pStyle w:val="ListParagraph"/>
              <w:rPr>
                <w:sz w:val="28"/>
                <w:szCs w:val="28"/>
              </w:rPr>
            </w:pPr>
            <w:r w:rsidRPr="00E26F9F">
              <w:rPr>
                <w:sz w:val="28"/>
                <w:szCs w:val="28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14:paraId="12820FF4" w14:textId="77777777" w:rsidR="00E26F9F" w:rsidRPr="00E26F9F" w:rsidRDefault="00E26F9F" w:rsidP="00E26F9F">
            <w:pPr>
              <w:pStyle w:val="ListParagraph"/>
              <w:rPr>
                <w:sz w:val="28"/>
                <w:szCs w:val="28"/>
              </w:rPr>
            </w:pPr>
            <w:r w:rsidRPr="00E26F9F">
              <w:rPr>
                <w:sz w:val="28"/>
                <w:szCs w:val="28"/>
              </w:rPr>
              <w:t>2.4 GHz</w:t>
            </w:r>
          </w:p>
        </w:tc>
      </w:tr>
      <w:tr w:rsidR="00E26F9F" w:rsidRPr="00E26F9F" w14:paraId="7403664B" w14:textId="77777777" w:rsidTr="00E26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6B30" w14:textId="77777777" w:rsidR="00E26F9F" w:rsidRPr="00E26F9F" w:rsidRDefault="00E26F9F" w:rsidP="00E26F9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E26F9F">
              <w:rPr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744B71A" w14:textId="77777777" w:rsidR="00E26F9F" w:rsidRPr="00E26F9F" w:rsidRDefault="00E26F9F" w:rsidP="00E26F9F">
            <w:pPr>
              <w:pStyle w:val="ListParagraph"/>
              <w:rPr>
                <w:sz w:val="28"/>
                <w:szCs w:val="28"/>
              </w:rPr>
            </w:pPr>
            <w:r w:rsidRPr="00E26F9F">
              <w:rPr>
                <w:sz w:val="28"/>
                <w:szCs w:val="28"/>
              </w:rPr>
              <w:t>Up to 54 Mbps</w:t>
            </w:r>
          </w:p>
        </w:tc>
        <w:tc>
          <w:tcPr>
            <w:tcW w:w="0" w:type="auto"/>
            <w:vAlign w:val="center"/>
            <w:hideMark/>
          </w:tcPr>
          <w:p w14:paraId="42312FCB" w14:textId="77777777" w:rsidR="00E26F9F" w:rsidRPr="00E26F9F" w:rsidRDefault="00E26F9F" w:rsidP="00E26F9F">
            <w:pPr>
              <w:pStyle w:val="ListParagraph"/>
              <w:rPr>
                <w:sz w:val="28"/>
                <w:szCs w:val="28"/>
              </w:rPr>
            </w:pPr>
            <w:r w:rsidRPr="00E26F9F">
              <w:rPr>
                <w:sz w:val="28"/>
                <w:szCs w:val="28"/>
              </w:rPr>
              <w:t>Up to 11 Mbps</w:t>
            </w:r>
          </w:p>
        </w:tc>
      </w:tr>
      <w:tr w:rsidR="00E26F9F" w:rsidRPr="00E26F9F" w14:paraId="48B45993" w14:textId="77777777" w:rsidTr="00E26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4C7F" w14:textId="77777777" w:rsidR="00E26F9F" w:rsidRPr="00E26F9F" w:rsidRDefault="00E26F9F" w:rsidP="00E26F9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E26F9F">
              <w:rPr>
                <w:b/>
                <w:bCs/>
                <w:sz w:val="28"/>
                <w:szCs w:val="28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3F1B8AB7" w14:textId="77777777" w:rsidR="00E26F9F" w:rsidRPr="00E26F9F" w:rsidRDefault="00E26F9F" w:rsidP="00E26F9F">
            <w:pPr>
              <w:pStyle w:val="ListParagraph"/>
              <w:rPr>
                <w:sz w:val="28"/>
                <w:szCs w:val="28"/>
              </w:rPr>
            </w:pPr>
            <w:r w:rsidRPr="00E26F9F">
              <w:rPr>
                <w:sz w:val="28"/>
                <w:szCs w:val="28"/>
              </w:rPr>
              <w:t>Shorter</w:t>
            </w:r>
          </w:p>
        </w:tc>
        <w:tc>
          <w:tcPr>
            <w:tcW w:w="0" w:type="auto"/>
            <w:vAlign w:val="center"/>
            <w:hideMark/>
          </w:tcPr>
          <w:p w14:paraId="1EA55B82" w14:textId="77777777" w:rsidR="00E26F9F" w:rsidRPr="00E26F9F" w:rsidRDefault="00E26F9F" w:rsidP="00E26F9F">
            <w:pPr>
              <w:pStyle w:val="ListParagraph"/>
              <w:rPr>
                <w:sz w:val="28"/>
                <w:szCs w:val="28"/>
              </w:rPr>
            </w:pPr>
            <w:r w:rsidRPr="00E26F9F">
              <w:rPr>
                <w:sz w:val="28"/>
                <w:szCs w:val="28"/>
              </w:rPr>
              <w:t>Longer</w:t>
            </w:r>
          </w:p>
        </w:tc>
      </w:tr>
      <w:tr w:rsidR="00E26F9F" w:rsidRPr="00E26F9F" w14:paraId="12870FEC" w14:textId="77777777" w:rsidTr="00E26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43F4" w14:textId="77777777" w:rsidR="00E26F9F" w:rsidRPr="00E26F9F" w:rsidRDefault="00E26F9F" w:rsidP="00E26F9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E26F9F">
              <w:rPr>
                <w:b/>
                <w:bCs/>
                <w:sz w:val="28"/>
                <w:szCs w:val="28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4884C287" w14:textId="77777777" w:rsidR="00E26F9F" w:rsidRPr="00E26F9F" w:rsidRDefault="00E26F9F" w:rsidP="00E26F9F">
            <w:pPr>
              <w:pStyle w:val="ListParagraph"/>
              <w:rPr>
                <w:sz w:val="28"/>
                <w:szCs w:val="28"/>
              </w:rPr>
            </w:pPr>
            <w:r w:rsidRPr="00E26F9F">
              <w:rPr>
                <w:sz w:val="28"/>
                <w:szCs w:val="28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28279B8C" w14:textId="77777777" w:rsidR="00E26F9F" w:rsidRPr="00E26F9F" w:rsidRDefault="00E26F9F" w:rsidP="00E26F9F">
            <w:pPr>
              <w:pStyle w:val="ListParagraph"/>
              <w:rPr>
                <w:sz w:val="28"/>
                <w:szCs w:val="28"/>
              </w:rPr>
            </w:pPr>
            <w:r w:rsidRPr="00E26F9F">
              <w:rPr>
                <w:sz w:val="28"/>
                <w:szCs w:val="28"/>
              </w:rPr>
              <w:t>More</w:t>
            </w:r>
          </w:p>
        </w:tc>
      </w:tr>
      <w:tr w:rsidR="00E26F9F" w:rsidRPr="00E26F9F" w14:paraId="62075F6B" w14:textId="77777777" w:rsidTr="00E26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7DD7" w14:textId="77777777" w:rsidR="00E26F9F" w:rsidRPr="00E26F9F" w:rsidRDefault="00E26F9F" w:rsidP="00E26F9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E26F9F">
              <w:rPr>
                <w:b/>
                <w:bCs/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03A8849" w14:textId="77777777" w:rsidR="00E26F9F" w:rsidRPr="00E26F9F" w:rsidRDefault="00E26F9F" w:rsidP="00E26F9F">
            <w:pPr>
              <w:pStyle w:val="ListParagraph"/>
              <w:rPr>
                <w:sz w:val="28"/>
                <w:szCs w:val="28"/>
              </w:rPr>
            </w:pPr>
            <w:r w:rsidRPr="00E26F9F">
              <w:rPr>
                <w:sz w:val="28"/>
                <w:szCs w:val="28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308B1091" w14:textId="77777777" w:rsidR="00E26F9F" w:rsidRPr="00E26F9F" w:rsidRDefault="00E26F9F" w:rsidP="00E26F9F">
            <w:pPr>
              <w:pStyle w:val="ListParagraph"/>
              <w:rPr>
                <w:sz w:val="28"/>
                <w:szCs w:val="28"/>
              </w:rPr>
            </w:pPr>
            <w:r w:rsidRPr="00E26F9F">
              <w:rPr>
                <w:sz w:val="28"/>
                <w:szCs w:val="28"/>
              </w:rPr>
              <w:t>Lower</w:t>
            </w:r>
          </w:p>
        </w:tc>
      </w:tr>
    </w:tbl>
    <w:p w14:paraId="00FF95B2" w14:textId="77777777" w:rsidR="00E26F9F" w:rsidRDefault="00E26F9F" w:rsidP="00E26F9F">
      <w:pPr>
        <w:pStyle w:val="ListParagraph"/>
        <w:rPr>
          <w:b/>
          <w:bCs/>
          <w:sz w:val="28"/>
          <w:szCs w:val="28"/>
        </w:rPr>
      </w:pPr>
    </w:p>
    <w:p w14:paraId="4E9F3EA2" w14:textId="146CC588" w:rsidR="00E26F9F" w:rsidRDefault="00E26F9F" w:rsidP="00E26F9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26F9F">
        <w:rPr>
          <w:b/>
          <w:bCs/>
          <w:sz w:val="28"/>
          <w:szCs w:val="28"/>
        </w:rPr>
        <w:t xml:space="preserve">Configure your modem/hotspot to operate only in 2.4Ghz and connect your laptop/Wi-Fi </w:t>
      </w:r>
      <w:proofErr w:type="gramStart"/>
      <w:r w:rsidRPr="00E26F9F">
        <w:rPr>
          <w:b/>
          <w:bCs/>
          <w:sz w:val="28"/>
          <w:szCs w:val="28"/>
        </w:rPr>
        <w:t>device ,</w:t>
      </w:r>
      <w:proofErr w:type="gramEnd"/>
      <w:r w:rsidRPr="00E26F9F">
        <w:rPr>
          <w:b/>
          <w:bCs/>
          <w:sz w:val="28"/>
          <w:szCs w:val="28"/>
        </w:rPr>
        <w:t xml:space="preserve"> and capture the capability/properties in your Wi-Fi device. Repeat the same in 5Ghz and tabulate all the differences you observed during this</w:t>
      </w:r>
    </w:p>
    <w:tbl>
      <w:tblPr>
        <w:tblW w:w="0" w:type="auto"/>
        <w:tblCellSpacing w:w="15" w:type="dxa"/>
        <w:tblInd w:w="47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2166"/>
        <w:gridCol w:w="3050"/>
      </w:tblGrid>
      <w:tr w:rsidR="0076326F" w:rsidRPr="0076326F" w14:paraId="7657528E" w14:textId="77777777" w:rsidTr="007632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51BA9" w14:textId="77777777" w:rsidR="0076326F" w:rsidRPr="0076326F" w:rsidRDefault="0076326F" w:rsidP="0076326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76326F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52F39F" w14:textId="77777777" w:rsidR="0076326F" w:rsidRPr="0076326F" w:rsidRDefault="0076326F" w:rsidP="0076326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76326F">
              <w:rPr>
                <w:b/>
                <w:bCs/>
                <w:sz w:val="28"/>
                <w:szCs w:val="28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7158CA57" w14:textId="77777777" w:rsidR="0076326F" w:rsidRPr="0076326F" w:rsidRDefault="0076326F" w:rsidP="0076326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76326F">
              <w:rPr>
                <w:b/>
                <w:bCs/>
                <w:sz w:val="28"/>
                <w:szCs w:val="28"/>
              </w:rPr>
              <w:t>5 GHz</w:t>
            </w:r>
          </w:p>
        </w:tc>
      </w:tr>
      <w:tr w:rsidR="0076326F" w:rsidRPr="0076326F" w14:paraId="6E9722A3" w14:textId="77777777" w:rsidTr="007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019B" w14:textId="77777777" w:rsidR="0076326F" w:rsidRPr="0076326F" w:rsidRDefault="0076326F" w:rsidP="0076326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76326F">
              <w:rPr>
                <w:b/>
                <w:bCs/>
                <w:sz w:val="28"/>
                <w:szCs w:val="28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AD56011" w14:textId="77777777" w:rsidR="0076326F" w:rsidRPr="0076326F" w:rsidRDefault="0076326F" w:rsidP="0076326F">
            <w:pPr>
              <w:pStyle w:val="ListParagraph"/>
              <w:rPr>
                <w:sz w:val="28"/>
                <w:szCs w:val="28"/>
              </w:rPr>
            </w:pPr>
            <w:r w:rsidRPr="0076326F">
              <w:rPr>
                <w:sz w:val="28"/>
                <w:szCs w:val="28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06D32DF7" w14:textId="77777777" w:rsidR="0076326F" w:rsidRPr="0076326F" w:rsidRDefault="0076326F" w:rsidP="0076326F">
            <w:pPr>
              <w:pStyle w:val="ListParagraph"/>
              <w:rPr>
                <w:sz w:val="28"/>
                <w:szCs w:val="28"/>
              </w:rPr>
            </w:pPr>
            <w:r w:rsidRPr="0076326F">
              <w:rPr>
                <w:sz w:val="28"/>
                <w:szCs w:val="28"/>
              </w:rPr>
              <w:t>Short</w:t>
            </w:r>
          </w:p>
        </w:tc>
      </w:tr>
      <w:tr w:rsidR="0076326F" w:rsidRPr="0076326F" w14:paraId="28DCD1BE" w14:textId="77777777" w:rsidTr="007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B31D" w14:textId="77777777" w:rsidR="0076326F" w:rsidRPr="0076326F" w:rsidRDefault="0076326F" w:rsidP="0076326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76326F">
              <w:rPr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99C2897" w14:textId="77777777" w:rsidR="0076326F" w:rsidRPr="0076326F" w:rsidRDefault="0076326F" w:rsidP="0076326F">
            <w:pPr>
              <w:pStyle w:val="ListParagraph"/>
              <w:rPr>
                <w:sz w:val="28"/>
                <w:szCs w:val="28"/>
              </w:rPr>
            </w:pPr>
            <w:r w:rsidRPr="0076326F">
              <w:rPr>
                <w:sz w:val="28"/>
                <w:szCs w:val="28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6CE0685" w14:textId="77777777" w:rsidR="0076326F" w:rsidRPr="0076326F" w:rsidRDefault="0076326F" w:rsidP="0076326F">
            <w:pPr>
              <w:pStyle w:val="ListParagraph"/>
              <w:rPr>
                <w:sz w:val="28"/>
                <w:szCs w:val="28"/>
              </w:rPr>
            </w:pPr>
            <w:r w:rsidRPr="0076326F">
              <w:rPr>
                <w:sz w:val="28"/>
                <w:szCs w:val="28"/>
              </w:rPr>
              <w:t>Higher</w:t>
            </w:r>
          </w:p>
        </w:tc>
      </w:tr>
      <w:tr w:rsidR="0076326F" w:rsidRPr="0076326F" w14:paraId="676A8005" w14:textId="77777777" w:rsidTr="007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2D0E" w14:textId="77777777" w:rsidR="0076326F" w:rsidRPr="0076326F" w:rsidRDefault="0076326F" w:rsidP="0076326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76326F">
              <w:rPr>
                <w:b/>
                <w:bCs/>
                <w:sz w:val="28"/>
                <w:szCs w:val="28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2338536B" w14:textId="77777777" w:rsidR="0076326F" w:rsidRPr="0076326F" w:rsidRDefault="0076326F" w:rsidP="0076326F">
            <w:pPr>
              <w:pStyle w:val="ListParagraph"/>
              <w:rPr>
                <w:sz w:val="28"/>
                <w:szCs w:val="28"/>
              </w:rPr>
            </w:pPr>
            <w:r w:rsidRPr="0076326F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E507D6" w14:textId="77777777" w:rsidR="0076326F" w:rsidRPr="0076326F" w:rsidRDefault="0076326F" w:rsidP="0076326F">
            <w:pPr>
              <w:pStyle w:val="ListParagraph"/>
              <w:rPr>
                <w:sz w:val="28"/>
                <w:szCs w:val="28"/>
              </w:rPr>
            </w:pPr>
            <w:r w:rsidRPr="0076326F">
              <w:rPr>
                <w:sz w:val="28"/>
                <w:szCs w:val="28"/>
              </w:rPr>
              <w:t>Low</w:t>
            </w:r>
          </w:p>
        </w:tc>
      </w:tr>
      <w:tr w:rsidR="0076326F" w:rsidRPr="0076326F" w14:paraId="3C41F1B5" w14:textId="77777777" w:rsidTr="007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3381" w14:textId="77777777" w:rsidR="0076326F" w:rsidRPr="0076326F" w:rsidRDefault="0076326F" w:rsidP="0076326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76326F">
              <w:rPr>
                <w:b/>
                <w:bCs/>
                <w:sz w:val="28"/>
                <w:szCs w:val="28"/>
              </w:rPr>
              <w:t>Walls penetration</w:t>
            </w:r>
          </w:p>
        </w:tc>
        <w:tc>
          <w:tcPr>
            <w:tcW w:w="0" w:type="auto"/>
            <w:vAlign w:val="center"/>
            <w:hideMark/>
          </w:tcPr>
          <w:p w14:paraId="4ACAC716" w14:textId="77777777" w:rsidR="0076326F" w:rsidRPr="0076326F" w:rsidRDefault="0076326F" w:rsidP="0076326F">
            <w:pPr>
              <w:pStyle w:val="ListParagraph"/>
              <w:rPr>
                <w:sz w:val="28"/>
                <w:szCs w:val="28"/>
              </w:rPr>
            </w:pPr>
            <w:r w:rsidRPr="0076326F">
              <w:rPr>
                <w:sz w:val="28"/>
                <w:szCs w:val="28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60446E22" w14:textId="77777777" w:rsidR="0076326F" w:rsidRPr="0076326F" w:rsidRDefault="0076326F" w:rsidP="0076326F">
            <w:pPr>
              <w:pStyle w:val="ListParagraph"/>
              <w:rPr>
                <w:sz w:val="28"/>
                <w:szCs w:val="28"/>
              </w:rPr>
            </w:pPr>
            <w:r w:rsidRPr="0076326F">
              <w:rPr>
                <w:sz w:val="28"/>
                <w:szCs w:val="28"/>
              </w:rPr>
              <w:t>Poor</w:t>
            </w:r>
          </w:p>
        </w:tc>
      </w:tr>
      <w:tr w:rsidR="0076326F" w:rsidRPr="0076326F" w14:paraId="56F96D90" w14:textId="77777777" w:rsidTr="007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810C" w14:textId="77777777" w:rsidR="0076326F" w:rsidRPr="0076326F" w:rsidRDefault="0076326F" w:rsidP="0076326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76326F">
              <w:rPr>
                <w:b/>
                <w:bCs/>
                <w:sz w:val="28"/>
                <w:szCs w:val="28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347D9076" w14:textId="77777777" w:rsidR="0076326F" w:rsidRPr="0076326F" w:rsidRDefault="0076326F" w:rsidP="0076326F">
            <w:pPr>
              <w:pStyle w:val="ListParagraph"/>
              <w:rPr>
                <w:sz w:val="28"/>
                <w:szCs w:val="28"/>
              </w:rPr>
            </w:pPr>
            <w:r w:rsidRPr="0076326F">
              <w:rPr>
                <w:sz w:val="28"/>
                <w:szCs w:val="28"/>
              </w:rPr>
              <w:t>More stable</w:t>
            </w:r>
          </w:p>
        </w:tc>
        <w:tc>
          <w:tcPr>
            <w:tcW w:w="0" w:type="auto"/>
            <w:vAlign w:val="center"/>
            <w:hideMark/>
          </w:tcPr>
          <w:p w14:paraId="501BD64F" w14:textId="77777777" w:rsidR="0076326F" w:rsidRPr="0076326F" w:rsidRDefault="0076326F" w:rsidP="0076326F">
            <w:pPr>
              <w:pStyle w:val="ListParagraph"/>
              <w:rPr>
                <w:sz w:val="28"/>
                <w:szCs w:val="28"/>
              </w:rPr>
            </w:pPr>
            <w:r w:rsidRPr="0076326F">
              <w:rPr>
                <w:sz w:val="28"/>
                <w:szCs w:val="28"/>
              </w:rPr>
              <w:t>Less stable far away</w:t>
            </w:r>
          </w:p>
        </w:tc>
      </w:tr>
    </w:tbl>
    <w:p w14:paraId="3BD4F772" w14:textId="77777777" w:rsidR="0076326F" w:rsidRDefault="0076326F" w:rsidP="0076326F">
      <w:pPr>
        <w:pStyle w:val="ListParagraph"/>
        <w:rPr>
          <w:b/>
          <w:bCs/>
          <w:sz w:val="28"/>
          <w:szCs w:val="28"/>
        </w:rPr>
      </w:pPr>
    </w:p>
    <w:p w14:paraId="5CFA54BD" w14:textId="4267BBD6" w:rsidR="0076326F" w:rsidRDefault="0076326F" w:rsidP="0076326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6326F">
        <w:rPr>
          <w:b/>
          <w:bCs/>
          <w:sz w:val="28"/>
          <w:szCs w:val="28"/>
        </w:rPr>
        <w:t>What is the difference between IEEE and WFA</w:t>
      </w:r>
    </w:p>
    <w:p w14:paraId="2FBC7C70" w14:textId="77777777" w:rsidR="0076326F" w:rsidRDefault="0076326F" w:rsidP="0076326F">
      <w:pPr>
        <w:pStyle w:val="ListParagraph"/>
        <w:rPr>
          <w:sz w:val="28"/>
          <w:szCs w:val="28"/>
        </w:rPr>
      </w:pPr>
      <w:r w:rsidRPr="0076326F">
        <w:rPr>
          <w:sz w:val="28"/>
          <w:szCs w:val="28"/>
        </w:rPr>
        <w:t>The primary difference is that IEEE (Institute of Electrical and Electronics Engineers) sets the technical, engineering standards (e.g., 802.11ax) for wireless technology, while the WFA (Wi-Fi Alliance) is a trade organization that certifies products for interoperability and markets them using user-friendly generation name</w:t>
      </w:r>
      <w:r>
        <w:rPr>
          <w:sz w:val="28"/>
          <w:szCs w:val="28"/>
        </w:rPr>
        <w:t>.</w:t>
      </w:r>
    </w:p>
    <w:p w14:paraId="11738F77" w14:textId="35A55DB7" w:rsidR="00B8035A" w:rsidRPr="00B8035A" w:rsidRDefault="00B8035A" w:rsidP="00B8035A">
      <w:pPr>
        <w:rPr>
          <w:sz w:val="28"/>
          <w:szCs w:val="28"/>
        </w:rPr>
      </w:pPr>
    </w:p>
    <w:p w14:paraId="1D6B4A25" w14:textId="5452A2F6" w:rsidR="00B8035A" w:rsidRPr="00B8035A" w:rsidRDefault="00B8035A" w:rsidP="00B8035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035A">
        <w:rPr>
          <w:b/>
          <w:bCs/>
          <w:sz w:val="28"/>
          <w:szCs w:val="28"/>
        </w:rPr>
        <w:t>List down the type of Wi-Fi internet connectivity backhaul, share your home/college's wireless internet connectivity backhaul name and its properties</w:t>
      </w:r>
    </w:p>
    <w:p w14:paraId="6C51192E" w14:textId="77777777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>Wi-Fi Backhaul:</w:t>
      </w:r>
    </w:p>
    <w:p w14:paraId="72DFCBBE" w14:textId="50525B88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>Backhaul refers to the connection between the internet service provider and the Wi-Fi router.</w:t>
      </w:r>
    </w:p>
    <w:p w14:paraId="0E981F81" w14:textId="77777777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>Types of Backhaul:</w:t>
      </w:r>
    </w:p>
    <w:p w14:paraId="7CFD457E" w14:textId="77777777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>- Fiber (FTTH)</w:t>
      </w:r>
    </w:p>
    <w:p w14:paraId="1B5FE45E" w14:textId="77777777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>- DSL</w:t>
      </w:r>
    </w:p>
    <w:p w14:paraId="48C8ABB6" w14:textId="77777777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>- Cable</w:t>
      </w:r>
    </w:p>
    <w:p w14:paraId="55703C7C" w14:textId="77777777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>- Cellular (4G/5G)</w:t>
      </w:r>
    </w:p>
    <w:p w14:paraId="542835D8" w14:textId="028E5D5B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>- Satellite</w:t>
      </w:r>
    </w:p>
    <w:p w14:paraId="25A687B2" w14:textId="77777777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>My Home Backhaul:</w:t>
      </w:r>
    </w:p>
    <w:p w14:paraId="0ED989E9" w14:textId="2AA02395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 xml:space="preserve">The Wi-Fi network used at my home is </w:t>
      </w:r>
      <w:proofErr w:type="spellStart"/>
      <w:r w:rsidRPr="00B8035A">
        <w:rPr>
          <w:sz w:val="28"/>
          <w:szCs w:val="28"/>
        </w:rPr>
        <w:t>JioFiber</w:t>
      </w:r>
      <w:proofErr w:type="spellEnd"/>
      <w:r w:rsidRPr="00B8035A">
        <w:rPr>
          <w:sz w:val="28"/>
          <w:szCs w:val="28"/>
        </w:rPr>
        <w:t>, which uses Fiber (FTTH) backhaul.</w:t>
      </w:r>
    </w:p>
    <w:p w14:paraId="4A8C7913" w14:textId="77777777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>Properties:</w:t>
      </w:r>
    </w:p>
    <w:p w14:paraId="0A0DB38C" w14:textId="77777777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>- High speed (up to 100 Mbps – 1 Gbps)</w:t>
      </w:r>
    </w:p>
    <w:p w14:paraId="4AADB15D" w14:textId="77777777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>- Low latency</w:t>
      </w:r>
    </w:p>
    <w:p w14:paraId="047A1CC6" w14:textId="77777777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>- High reliability</w:t>
      </w:r>
    </w:p>
    <w:p w14:paraId="7153953A" w14:textId="5BAE7F31" w:rsidR="00B8035A" w:rsidRPr="00B8035A" w:rsidRDefault="00B8035A" w:rsidP="00B8035A">
      <w:pPr>
        <w:spacing w:line="240" w:lineRule="auto"/>
        <w:ind w:left="360"/>
        <w:rPr>
          <w:sz w:val="28"/>
          <w:szCs w:val="28"/>
        </w:rPr>
      </w:pPr>
      <w:r w:rsidRPr="00B8035A">
        <w:rPr>
          <w:sz w:val="28"/>
          <w:szCs w:val="28"/>
        </w:rPr>
        <w:t xml:space="preserve">- Uses optical </w:t>
      </w:r>
      <w:proofErr w:type="spellStart"/>
      <w:r w:rsidRPr="00B8035A">
        <w:rPr>
          <w:sz w:val="28"/>
          <w:szCs w:val="28"/>
        </w:rPr>
        <w:t>fiber</w:t>
      </w:r>
      <w:proofErr w:type="spellEnd"/>
      <w:r w:rsidRPr="00B8035A">
        <w:rPr>
          <w:sz w:val="28"/>
          <w:szCs w:val="28"/>
        </w:rPr>
        <w:t xml:space="preserve"> cable</w:t>
      </w:r>
    </w:p>
    <w:p w14:paraId="39263B35" w14:textId="7BE1C4C5" w:rsidR="00B8035A" w:rsidRDefault="00B8035A" w:rsidP="00B8035A">
      <w:pPr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576735">
        <w:rPr>
          <w:b/>
          <w:bCs/>
          <w:sz w:val="28"/>
          <w:szCs w:val="28"/>
        </w:rPr>
        <w:t>List down the Wi-Fi topologies and use cases of each one</w:t>
      </w:r>
      <w:r w:rsidRPr="00B8035A">
        <w:rPr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3302"/>
        <w:gridCol w:w="2337"/>
      </w:tblGrid>
      <w:tr w:rsidR="00576735" w:rsidRPr="00576735" w14:paraId="7FE919FD" w14:textId="77777777" w:rsidTr="005767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054DB" w14:textId="77777777" w:rsidR="00576735" w:rsidRPr="00576735" w:rsidRDefault="00576735" w:rsidP="00576735">
            <w:pPr>
              <w:rPr>
                <w:b/>
                <w:bCs/>
                <w:sz w:val="28"/>
                <w:szCs w:val="28"/>
              </w:rPr>
            </w:pPr>
            <w:r w:rsidRPr="00576735">
              <w:rPr>
                <w:b/>
                <w:bCs/>
                <w:sz w:val="28"/>
                <w:szCs w:val="28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110451A5" w14:textId="77777777" w:rsidR="00576735" w:rsidRPr="00576735" w:rsidRDefault="00576735" w:rsidP="00576735">
            <w:pPr>
              <w:rPr>
                <w:b/>
                <w:bCs/>
                <w:sz w:val="28"/>
                <w:szCs w:val="28"/>
              </w:rPr>
            </w:pPr>
            <w:r w:rsidRPr="00576735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BCD29F" w14:textId="77777777" w:rsidR="00576735" w:rsidRPr="00576735" w:rsidRDefault="00576735" w:rsidP="00576735">
            <w:pPr>
              <w:rPr>
                <w:b/>
                <w:bCs/>
                <w:sz w:val="28"/>
                <w:szCs w:val="28"/>
              </w:rPr>
            </w:pPr>
            <w:r w:rsidRPr="00576735">
              <w:rPr>
                <w:b/>
                <w:bCs/>
                <w:sz w:val="28"/>
                <w:szCs w:val="28"/>
              </w:rPr>
              <w:t>Use Case</w:t>
            </w:r>
          </w:p>
        </w:tc>
      </w:tr>
      <w:tr w:rsidR="00576735" w:rsidRPr="00576735" w14:paraId="50A69A17" w14:textId="77777777" w:rsidTr="00576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0568" w14:textId="6FB25780" w:rsidR="00576735" w:rsidRPr="00576735" w:rsidRDefault="00576735" w:rsidP="00576735">
            <w:pPr>
              <w:rPr>
                <w:sz w:val="28"/>
                <w:szCs w:val="28"/>
              </w:rPr>
            </w:pPr>
            <w:r w:rsidRPr="00576735">
              <w:rPr>
                <w:sz w:val="28"/>
                <w:szCs w:val="28"/>
              </w:rPr>
              <w:t>Infrastructure</w:t>
            </w:r>
            <w:r>
              <w:rPr>
                <w:sz w:val="28"/>
                <w:szCs w:val="28"/>
              </w:rPr>
              <w:t xml:space="preserve"> mode </w:t>
            </w:r>
          </w:p>
        </w:tc>
        <w:tc>
          <w:tcPr>
            <w:tcW w:w="0" w:type="auto"/>
            <w:vAlign w:val="center"/>
            <w:hideMark/>
          </w:tcPr>
          <w:p w14:paraId="38B7426B" w14:textId="77777777" w:rsidR="00576735" w:rsidRPr="00576735" w:rsidRDefault="00576735" w:rsidP="00576735">
            <w:pPr>
              <w:rPr>
                <w:sz w:val="28"/>
                <w:szCs w:val="28"/>
              </w:rPr>
            </w:pPr>
            <w:r w:rsidRPr="00576735">
              <w:rPr>
                <w:sz w:val="28"/>
                <w:szCs w:val="28"/>
              </w:rPr>
              <w:t>AP-based network</w:t>
            </w:r>
          </w:p>
        </w:tc>
        <w:tc>
          <w:tcPr>
            <w:tcW w:w="0" w:type="auto"/>
            <w:vAlign w:val="center"/>
            <w:hideMark/>
          </w:tcPr>
          <w:p w14:paraId="697BE254" w14:textId="77777777" w:rsidR="00576735" w:rsidRPr="00576735" w:rsidRDefault="00576735" w:rsidP="00576735">
            <w:pPr>
              <w:rPr>
                <w:sz w:val="28"/>
                <w:szCs w:val="28"/>
              </w:rPr>
            </w:pPr>
            <w:r w:rsidRPr="00576735">
              <w:rPr>
                <w:sz w:val="28"/>
                <w:szCs w:val="28"/>
              </w:rPr>
              <w:t>Home, office</w:t>
            </w:r>
          </w:p>
        </w:tc>
      </w:tr>
      <w:tr w:rsidR="00576735" w:rsidRPr="00576735" w14:paraId="6AC68B7A" w14:textId="77777777" w:rsidTr="00576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3B93" w14:textId="77777777" w:rsidR="00576735" w:rsidRPr="00576735" w:rsidRDefault="00576735" w:rsidP="00576735">
            <w:pPr>
              <w:rPr>
                <w:sz w:val="28"/>
                <w:szCs w:val="28"/>
              </w:rPr>
            </w:pPr>
            <w:r w:rsidRPr="00576735">
              <w:rPr>
                <w:sz w:val="28"/>
                <w:szCs w:val="28"/>
              </w:rPr>
              <w:t>Ad-hoc</w:t>
            </w:r>
          </w:p>
        </w:tc>
        <w:tc>
          <w:tcPr>
            <w:tcW w:w="0" w:type="auto"/>
            <w:vAlign w:val="center"/>
            <w:hideMark/>
          </w:tcPr>
          <w:p w14:paraId="13643A5E" w14:textId="77777777" w:rsidR="00576735" w:rsidRPr="00576735" w:rsidRDefault="00576735" w:rsidP="00576735">
            <w:pPr>
              <w:rPr>
                <w:sz w:val="28"/>
                <w:szCs w:val="28"/>
              </w:rPr>
            </w:pPr>
            <w:r w:rsidRPr="00576735">
              <w:rPr>
                <w:sz w:val="28"/>
                <w:szCs w:val="28"/>
              </w:rPr>
              <w:t>Device-to-device</w:t>
            </w:r>
          </w:p>
        </w:tc>
        <w:tc>
          <w:tcPr>
            <w:tcW w:w="0" w:type="auto"/>
            <w:vAlign w:val="center"/>
            <w:hideMark/>
          </w:tcPr>
          <w:p w14:paraId="071FD1F6" w14:textId="77777777" w:rsidR="00576735" w:rsidRPr="00576735" w:rsidRDefault="00576735" w:rsidP="00576735">
            <w:pPr>
              <w:rPr>
                <w:sz w:val="28"/>
                <w:szCs w:val="28"/>
              </w:rPr>
            </w:pPr>
            <w:r w:rsidRPr="00576735">
              <w:rPr>
                <w:sz w:val="28"/>
                <w:szCs w:val="28"/>
              </w:rPr>
              <w:t>File sharing</w:t>
            </w:r>
          </w:p>
        </w:tc>
      </w:tr>
      <w:tr w:rsidR="00576735" w:rsidRPr="00576735" w14:paraId="465C1133" w14:textId="77777777" w:rsidTr="00576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C19A" w14:textId="77777777" w:rsidR="00576735" w:rsidRPr="00576735" w:rsidRDefault="00576735" w:rsidP="00576735">
            <w:pPr>
              <w:rPr>
                <w:sz w:val="28"/>
                <w:szCs w:val="28"/>
              </w:rPr>
            </w:pPr>
            <w:r w:rsidRPr="00576735">
              <w:rPr>
                <w:sz w:val="28"/>
                <w:szCs w:val="28"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14:paraId="38CD1B92" w14:textId="77777777" w:rsidR="00576735" w:rsidRPr="00576735" w:rsidRDefault="00576735" w:rsidP="00576735">
            <w:pPr>
              <w:rPr>
                <w:sz w:val="28"/>
                <w:szCs w:val="28"/>
              </w:rPr>
            </w:pPr>
            <w:r w:rsidRPr="00576735">
              <w:rPr>
                <w:sz w:val="28"/>
                <w:szCs w:val="28"/>
              </w:rPr>
              <w:t>Multiple APs interconnected</w:t>
            </w:r>
          </w:p>
        </w:tc>
        <w:tc>
          <w:tcPr>
            <w:tcW w:w="0" w:type="auto"/>
            <w:vAlign w:val="center"/>
            <w:hideMark/>
          </w:tcPr>
          <w:p w14:paraId="2FA775B9" w14:textId="77777777" w:rsidR="00576735" w:rsidRPr="00576735" w:rsidRDefault="00576735" w:rsidP="00576735">
            <w:pPr>
              <w:rPr>
                <w:sz w:val="28"/>
                <w:szCs w:val="28"/>
              </w:rPr>
            </w:pPr>
            <w:r w:rsidRPr="00576735">
              <w:rPr>
                <w:sz w:val="28"/>
                <w:szCs w:val="28"/>
              </w:rPr>
              <w:t>Large campus</w:t>
            </w:r>
          </w:p>
        </w:tc>
      </w:tr>
      <w:tr w:rsidR="00576735" w:rsidRPr="00576735" w14:paraId="49318879" w14:textId="77777777" w:rsidTr="00576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A6F2" w14:textId="77777777" w:rsidR="00576735" w:rsidRPr="00576735" w:rsidRDefault="00576735" w:rsidP="00576735">
            <w:pPr>
              <w:rPr>
                <w:sz w:val="28"/>
                <w:szCs w:val="28"/>
              </w:rPr>
            </w:pPr>
            <w:r w:rsidRPr="00576735">
              <w:rPr>
                <w:sz w:val="28"/>
                <w:szCs w:val="28"/>
              </w:rPr>
              <w:t>Point-to-Point</w:t>
            </w:r>
          </w:p>
        </w:tc>
        <w:tc>
          <w:tcPr>
            <w:tcW w:w="0" w:type="auto"/>
            <w:vAlign w:val="center"/>
            <w:hideMark/>
          </w:tcPr>
          <w:p w14:paraId="616D6E73" w14:textId="77777777" w:rsidR="00576735" w:rsidRPr="00576735" w:rsidRDefault="00576735" w:rsidP="00576735">
            <w:pPr>
              <w:rPr>
                <w:sz w:val="28"/>
                <w:szCs w:val="28"/>
              </w:rPr>
            </w:pPr>
            <w:r w:rsidRPr="00576735">
              <w:rPr>
                <w:sz w:val="28"/>
                <w:szCs w:val="28"/>
              </w:rPr>
              <w:t>Direct link between 2 nodes</w:t>
            </w:r>
          </w:p>
        </w:tc>
        <w:tc>
          <w:tcPr>
            <w:tcW w:w="0" w:type="auto"/>
            <w:vAlign w:val="center"/>
            <w:hideMark/>
          </w:tcPr>
          <w:p w14:paraId="3E331821" w14:textId="77777777" w:rsidR="00576735" w:rsidRPr="00576735" w:rsidRDefault="00576735" w:rsidP="00576735">
            <w:pPr>
              <w:rPr>
                <w:sz w:val="28"/>
                <w:szCs w:val="28"/>
              </w:rPr>
            </w:pPr>
            <w:r w:rsidRPr="00576735">
              <w:rPr>
                <w:sz w:val="28"/>
                <w:szCs w:val="28"/>
              </w:rPr>
              <w:t>Building-to-building</w:t>
            </w:r>
          </w:p>
        </w:tc>
      </w:tr>
    </w:tbl>
    <w:p w14:paraId="55E30809" w14:textId="77777777" w:rsidR="00576735" w:rsidRPr="00B8035A" w:rsidRDefault="00576735" w:rsidP="00B8035A">
      <w:pPr>
        <w:rPr>
          <w:sz w:val="28"/>
          <w:szCs w:val="28"/>
        </w:rPr>
      </w:pPr>
    </w:p>
    <w:p w14:paraId="44ADDED7" w14:textId="77777777" w:rsidR="0076326F" w:rsidRPr="0076326F" w:rsidRDefault="0076326F" w:rsidP="0076326F">
      <w:pPr>
        <w:pStyle w:val="ListParagraph"/>
        <w:rPr>
          <w:vanish/>
          <w:sz w:val="28"/>
          <w:szCs w:val="28"/>
        </w:rPr>
      </w:pPr>
    </w:p>
    <w:p w14:paraId="72D8D629" w14:textId="6A539FE0" w:rsidR="0076326F" w:rsidRPr="0076326F" w:rsidRDefault="0076326F" w:rsidP="0076326F">
      <w:pPr>
        <w:pStyle w:val="ListParagraph"/>
        <w:rPr>
          <w:sz w:val="28"/>
          <w:szCs w:val="28"/>
        </w:rPr>
      </w:pPr>
    </w:p>
    <w:sectPr w:rsidR="0076326F" w:rsidRPr="00763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478FD"/>
    <w:multiLevelType w:val="hybridMultilevel"/>
    <w:tmpl w:val="54C0B5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90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75"/>
    <w:rsid w:val="00331D7A"/>
    <w:rsid w:val="00576735"/>
    <w:rsid w:val="005B470A"/>
    <w:rsid w:val="0076326F"/>
    <w:rsid w:val="00766475"/>
    <w:rsid w:val="00B8035A"/>
    <w:rsid w:val="00CE73F4"/>
    <w:rsid w:val="00E07704"/>
    <w:rsid w:val="00E26F9F"/>
    <w:rsid w:val="00F1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2025"/>
  <w15:chartTrackingRefBased/>
  <w15:docId w15:val="{A992D76F-CA89-445C-8E1C-6C53AD13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4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D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D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88008e3b459640d9&amp;sxsrf=ANbL-n79yKAsGT6DDljdoHiSGjy9tAA6AA%3A1777784480444&amp;q=Extended+Service+Set+%28ESS%29&amp;source=lnms&amp;fbs=ADc_l-ajujlsrOKO2EsmftOhDheF38bL1a08aEicpYYMvib8Cm-KJfqwj60AGhvtDgiCWm-xZzBROE63bUXJGqfnr5IHIfBRJ9z3KDuhMzp68_YJ7EOQjMyy9eDvYZEy8f321ONvA9p2K1UjgnzWrzJT0-w0cH-pyp-U-5SWo0shid4WahX48ltwotJNqEhi7QLjDo-aaTEh-hkJsLTcs2DcwhMKGvG-a6caYEXH_X5GsN2bLyzYYZg&amp;sa=X&amp;ved=2ahUKEwiE1JSmq5yUAxXw3jgGHfOUKeUQgK4QegQIARAD&amp;biw=1528&amp;bih=732&amp;dpr=1.25&amp;mstk=AUtExfB2_VDa9IvmHHuAR6nD4aJCyIdthfTnsq6PU9M3sHxEvRlveiv6NyzGK1f6SYcGFdb-YSHntLSuPYgkRxIQgLeNQRG4xra999MOgSg3gAAgdrZPrde6sQzhK7FYDWly4D8fHId1kO49yk72U-5GqldCG3kX_GsIT0nCXd0QkqJIw0dhh6XvjRRha2f-U00qfTV_llU7FpO6Wh4bZkgo2K23VrrtI_0DHUeGiTVenMSATAoixAZXz_5lN09eZ2xHO3x5-lWcqj8mpuB8oKAfK_nEM6_FapAj377BJ1rSUL8Q1Q&amp;csui=3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88008e3b459640d9&amp;sxsrf=ANbL-n79yKAsGT6DDljdoHiSGjy9tAA6AA%3A1777784480444&amp;q=Basic+Service+Set+%28BSS%29&amp;source=lnms&amp;fbs=ADc_l-ajujlsrOKO2EsmftOhDheF38bL1a08aEicpYYMvib8Cm-KJfqwj60AGhvtDgiCWm-xZzBROE63bUXJGqfnr5IHIfBRJ9z3KDuhMzp68_YJ7EOQjMyy9eDvYZEy8f321ONvA9p2K1UjgnzWrzJT0-w0cH-pyp-U-5SWo0shid4WahX48ltwotJNqEhi7QLjDo-aaTEh-hkJsLTcs2DcwhMKGvG-a6caYEXH_X5GsN2bLyzYYZg&amp;sa=X&amp;ved=2ahUKEwiE1JSmq5yUAxXw3jgGHfOUKeUQgK4QegQIARAC&amp;biw=1528&amp;bih=732&amp;dpr=1.25&amp;mstk=AUtExfB2_VDa9IvmHHuAR6nD4aJCyIdthfTnsq6PU9M3sHxEvRlveiv6NyzGK1f6SYcGFdb-YSHntLSuPYgkRxIQgLeNQRG4xra999MOgSg3gAAgdrZPrde6sQzhK7FYDWly4D8fHId1kO49yk72U-5GqldCG3kX_GsIT0nCXd0QkqJIw0dhh6XvjRRha2f-U00qfTV_llU7FpO6Wh4bZkgo2K23VrrtI_0DHUeGiTVenMSATAoixAZXz_5lN09eZ2xHO3x5-lWcqj8mpuB8oKAfK_nEM6_FapAj377BJ1rSUL8Q1Q&amp;csui=3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GPS Family</dc:creator>
  <cp:keywords/>
  <dc:description/>
  <cp:lastModifiedBy>GPS Family</cp:lastModifiedBy>
  <cp:revision>1</cp:revision>
  <dcterms:created xsi:type="dcterms:W3CDTF">2026-05-03T04:48:00Z</dcterms:created>
  <dcterms:modified xsi:type="dcterms:W3CDTF">2026-05-03T05:59:00Z</dcterms:modified>
</cp:coreProperties>
</file>