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4.jpg" ContentType="image/jpeg"/>
  <Override PartName="/word/media/rId78.jpg" ContentType="image/jpeg"/>
  <Override PartName="/word/media/rId81.jpg" ContentType="image/jpeg"/>
  <Override PartName="/word/media/rId8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Буриева</w:t>
      </w:r>
      <w:r>
        <w:t xml:space="preserve"> </w:t>
      </w:r>
      <w:r>
        <w:t xml:space="preserve">Шахзода</w:t>
      </w:r>
      <w:r>
        <w:t xml:space="preserve"> </w:t>
      </w:r>
      <w:r>
        <w:t xml:space="preserve">Акмаловна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Выполнила все примеры, приведённые в первой части описания лабораторной работы,а именно:</w:t>
      </w:r>
    </w:p>
    <w:p>
      <w:pPr>
        <w:pStyle w:val="Compact"/>
        <w:numPr>
          <w:ilvl w:val="0"/>
          <w:numId w:val="1001"/>
        </w:numPr>
      </w:pPr>
      <w:r>
        <w:t xml:space="preserve">Скопировала файл ~/abc1 в файл april и в файл may.</w:t>
      </w:r>
    </w:p>
    <w:p>
      <w:pPr>
        <w:pStyle w:val="CaptionedFigure"/>
      </w:pPr>
      <w:r>
        <w:drawing>
          <wp:inline>
            <wp:extent cx="3733800" cy="797006"/>
            <wp:effectExtent b="0" l="0" r="0" t="0"/>
            <wp:docPr descr="Копирование файла в текущем каталоге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в текущем каталоге</w:t>
      </w:r>
    </w:p>
    <w:p>
      <w:pPr>
        <w:pStyle w:val="Compact"/>
        <w:numPr>
          <w:ilvl w:val="0"/>
          <w:numId w:val="1002"/>
        </w:numPr>
      </w:pPr>
      <w:r>
        <w:t xml:space="preserve">Скопировала файлы april и may в каталог monthly.</w:t>
      </w:r>
    </w:p>
    <w:p>
      <w:pPr>
        <w:pStyle w:val="CaptionedFigure"/>
      </w:pPr>
      <w:r>
        <w:drawing>
          <wp:inline>
            <wp:extent cx="3733800" cy="343337"/>
            <wp:effectExtent b="0" l="0" r="0" t="0"/>
            <wp:docPr descr="Копирование нескольких файлов в каталог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нескольких файлов в каталог</w:t>
      </w:r>
    </w:p>
    <w:p>
      <w:pPr>
        <w:pStyle w:val="Compact"/>
        <w:numPr>
          <w:ilvl w:val="0"/>
          <w:numId w:val="1003"/>
        </w:numPr>
      </w:pPr>
      <w:r>
        <w:t xml:space="preserve">Скопировала файл monthly/may в файл с именем june.</w:t>
      </w:r>
    </w:p>
    <w:p>
      <w:pPr>
        <w:pStyle w:val="CaptionedFigure"/>
      </w:pPr>
      <w:r>
        <w:drawing>
          <wp:inline>
            <wp:extent cx="3733800" cy="986158"/>
            <wp:effectExtent b="0" l="0" r="0" t="0"/>
            <wp:docPr descr="Копирование файлов в произвольном каталоге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произвольном каталоге</w:t>
      </w:r>
    </w:p>
    <w:p>
      <w:pPr>
        <w:pStyle w:val="Compact"/>
        <w:numPr>
          <w:ilvl w:val="0"/>
          <w:numId w:val="1004"/>
        </w:numPr>
      </w:pPr>
      <w:r>
        <w:t xml:space="preserve">Скопировала каталог monthly в каталог monthly.00.</w:t>
      </w:r>
    </w:p>
    <w:p>
      <w:pPr>
        <w:pStyle w:val="CaptionedFigure"/>
      </w:pPr>
      <w:r>
        <w:drawing>
          <wp:inline>
            <wp:extent cx="3733800" cy="986158"/>
            <wp:effectExtent b="0" l="0" r="0" t="0"/>
            <wp:docPr descr="Копирование каталогов в текущем каталоге" title="fig: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каталогов в текущем каталоге</w:t>
      </w:r>
    </w:p>
    <w:p>
      <w:pPr>
        <w:pStyle w:val="Compact"/>
        <w:numPr>
          <w:ilvl w:val="0"/>
          <w:numId w:val="1005"/>
        </w:numPr>
      </w:pPr>
      <w:r>
        <w:t xml:space="preserve">Скопировала каталог monthly.00 в каталог /tmp.</w:t>
      </w:r>
    </w:p>
    <w:p>
      <w:pPr>
        <w:pStyle w:val="CaptionedFigure"/>
      </w:pPr>
      <w:r>
        <w:drawing>
          <wp:inline>
            <wp:extent cx="3733800" cy="986158"/>
            <wp:effectExtent b="0" l="0" r="0" t="0"/>
            <wp:docPr descr="Копирование каталогов в произвольном каталоге" title="fig: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каталогов в произвольном каталоге</w:t>
      </w:r>
    </w:p>
    <w:p>
      <w:pPr>
        <w:pStyle w:val="Compact"/>
        <w:numPr>
          <w:ilvl w:val="0"/>
          <w:numId w:val="1006"/>
        </w:numPr>
      </w:pPr>
      <w:r>
        <w:t xml:space="preserve">Изменила название файла april на july в домашнем каталоге.</w:t>
      </w:r>
    </w:p>
    <w:p>
      <w:pPr>
        <w:pStyle w:val="CaptionedFigure"/>
      </w:pPr>
      <w:r>
        <w:drawing>
          <wp:inline>
            <wp:extent cx="3733800" cy="986158"/>
            <wp:effectExtent b="0" l="0" r="0" t="0"/>
            <wp:docPr descr="Переименование файлов в текущем каталоге" title="fig: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файлов в текущем каталоге</w:t>
      </w:r>
    </w:p>
    <w:p>
      <w:pPr>
        <w:pStyle w:val="Compact"/>
        <w:numPr>
          <w:ilvl w:val="0"/>
          <w:numId w:val="1007"/>
        </w:numPr>
      </w:pPr>
      <w:r>
        <w:t xml:space="preserve">Переместила файл july в каталог monthly.00.</w:t>
      </w:r>
    </w:p>
    <w:p>
      <w:pPr>
        <w:pStyle w:val="CaptionedFigure"/>
      </w:pPr>
      <w:r>
        <w:drawing>
          <wp:inline>
            <wp:extent cx="3733800" cy="986158"/>
            <wp:effectExtent b="0" l="0" r="0" t="0"/>
            <wp:docPr descr="Перемещение файлов в другой каталог" title="fig: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файлов в другой каталог</w:t>
      </w:r>
    </w:p>
    <w:p>
      <w:pPr>
        <w:pStyle w:val="Compact"/>
        <w:numPr>
          <w:ilvl w:val="0"/>
          <w:numId w:val="1008"/>
        </w:numPr>
      </w:pPr>
      <w:r>
        <w:t xml:space="preserve">Переименовала каталог monthly.00 в monthly.01.</w:t>
      </w:r>
    </w:p>
    <w:p>
      <w:pPr>
        <w:pStyle w:val="CaptionedFigure"/>
      </w:pPr>
      <w:r>
        <w:drawing>
          <wp:inline>
            <wp:extent cx="3733800" cy="986158"/>
            <wp:effectExtent b="0" l="0" r="0" t="0"/>
            <wp:docPr descr="Переименование каталогов в текущем каталоге" title="fig: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каталогов в текущем каталоге</w:t>
      </w:r>
    </w:p>
    <w:p>
      <w:pPr>
        <w:pStyle w:val="Compact"/>
        <w:numPr>
          <w:ilvl w:val="0"/>
          <w:numId w:val="1009"/>
        </w:numPr>
      </w:pPr>
      <w:r>
        <w:t xml:space="preserve">Переместила каталог monthly.01в каталог reports.</w:t>
      </w:r>
    </w:p>
    <w:p>
      <w:pPr>
        <w:pStyle w:val="CaptionedFigure"/>
      </w:pPr>
      <w:r>
        <w:drawing>
          <wp:inline>
            <wp:extent cx="3733800" cy="986158"/>
            <wp:effectExtent b="0" l="0" r="0" t="0"/>
            <wp:docPr descr="Перемещение каталога в другой каталог" title="fig: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каталога в другой каталог</w:t>
      </w:r>
    </w:p>
    <w:p>
      <w:pPr>
        <w:pStyle w:val="Compact"/>
        <w:numPr>
          <w:ilvl w:val="0"/>
          <w:numId w:val="1010"/>
        </w:numPr>
      </w:pPr>
      <w:r>
        <w:t xml:space="preserve">Переименовала каталог reports/monthly.01 в reports/monthly.</w:t>
      </w:r>
    </w:p>
    <w:p>
      <w:pPr>
        <w:pStyle w:val="CaptionedFigure"/>
      </w:pPr>
      <w:r>
        <w:drawing>
          <wp:inline>
            <wp:extent cx="3733800" cy="986158"/>
            <wp:effectExtent b="0" l="0" r="0" t="0"/>
            <wp:docPr descr="Переименование каталога, не являющегося текущим" title="fig: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каталога, не являющегося текущим</w:t>
      </w:r>
    </w:p>
    <w:p>
      <w:pPr>
        <w:pStyle w:val="Compact"/>
        <w:numPr>
          <w:ilvl w:val="0"/>
          <w:numId w:val="1011"/>
        </w:numPr>
      </w:pPr>
      <w:r>
        <w:t xml:space="preserve">Изменила права доступа.</w:t>
      </w:r>
    </w:p>
    <w:p>
      <w:pPr>
        <w:pStyle w:val="CaptionedFigure"/>
      </w:pPr>
      <w:r>
        <w:drawing>
          <wp:inline>
            <wp:extent cx="3733800" cy="634246"/>
            <wp:effectExtent b="0" l="0" r="0" t="0"/>
            <wp:docPr descr="Изменение прав доступа" title="fig: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Далее выполнила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pStyle w:val="Compact"/>
        <w:numPr>
          <w:ilvl w:val="0"/>
          <w:numId w:val="1012"/>
        </w:numPr>
      </w:pPr>
      <w:r>
        <w:t xml:space="preserve">Скопировала файл /usr/include/sys/io.h в домашний каталог и назвала его</w:t>
      </w:r>
      <w:r>
        <w:t xml:space="preserve"> </w:t>
      </w:r>
      <w:r>
        <w:t xml:space="preserve">equipment.Файла io.h нет, поэтому использовала любой другой файл в каталоге</w:t>
      </w:r>
      <w:r>
        <w:t xml:space="preserve"> </w:t>
      </w:r>
      <w:r>
        <w:t xml:space="preserve">/usr/include/sys/ вместо него.</w:t>
      </w:r>
    </w:p>
    <w:p>
      <w:pPr>
        <w:pStyle w:val="CaptionedFigure"/>
      </w:pPr>
      <w:r>
        <w:drawing>
          <wp:inline>
            <wp:extent cx="3733800" cy="591270"/>
            <wp:effectExtent b="0" l="0" r="0" t="0"/>
            <wp:docPr descr="Копирование файла и придумывание названия ему" title="fig: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и придумывание названия ему</w:t>
      </w:r>
    </w:p>
    <w:p>
      <w:pPr>
        <w:pStyle w:val="Compact"/>
        <w:numPr>
          <w:ilvl w:val="0"/>
          <w:numId w:val="1013"/>
        </w:numPr>
      </w:pPr>
      <w:r>
        <w:t xml:space="preserve">В домашнем каталоге создала директорию ~/ski.places.</w:t>
      </w:r>
    </w:p>
    <w:p>
      <w:pPr>
        <w:pStyle w:val="CaptionedFigure"/>
      </w:pPr>
      <w:r>
        <w:drawing>
          <wp:inline>
            <wp:extent cx="3733800" cy="220490"/>
            <wp:effectExtent b="0" l="0" r="0" t="0"/>
            <wp:docPr descr="Создание директории" title="fig: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Compact"/>
        <w:numPr>
          <w:ilvl w:val="0"/>
          <w:numId w:val="1014"/>
        </w:numPr>
      </w:pPr>
      <w:r>
        <w:t xml:space="preserve">Переместила файл equipment в каталог ~/ski.places.</w:t>
      </w:r>
    </w:p>
    <w:p>
      <w:pPr>
        <w:pStyle w:val="CaptionedFigure"/>
      </w:pPr>
      <w:r>
        <w:drawing>
          <wp:inline>
            <wp:extent cx="3733800" cy="220490"/>
            <wp:effectExtent b="0" l="0" r="0" t="0"/>
            <wp:docPr descr="Перемещение файла" title="fig: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</w:p>
    <w:p>
      <w:pPr>
        <w:pStyle w:val="Compact"/>
        <w:numPr>
          <w:ilvl w:val="0"/>
          <w:numId w:val="1015"/>
        </w:numPr>
      </w:pPr>
      <w:r>
        <w:t xml:space="preserve">Переименовала файл ~/ski.places/equipment в ~/ski.places/equiplist.</w:t>
      </w:r>
    </w:p>
    <w:p>
      <w:pPr>
        <w:pStyle w:val="CaptionedFigure"/>
      </w:pPr>
      <w:r>
        <w:drawing>
          <wp:inline>
            <wp:extent cx="3733800" cy="220490"/>
            <wp:effectExtent b="0" l="0" r="0" t="0"/>
            <wp:docPr descr="Переименование файла" title="fig: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файла</w:t>
      </w:r>
    </w:p>
    <w:p>
      <w:pPr>
        <w:pStyle w:val="Compact"/>
        <w:numPr>
          <w:ilvl w:val="0"/>
          <w:numId w:val="1016"/>
        </w:numPr>
      </w:pPr>
      <w:r>
        <w:t xml:space="preserve">Создала в домашнем каталоге файл abc1 и скопировала его в каталог</w:t>
      </w:r>
      <w:r>
        <w:t xml:space="preserve"> </w:t>
      </w:r>
      <w:r>
        <w:t xml:space="preserve">~/ski.places, назовите его equiplist2.</w:t>
      </w:r>
    </w:p>
    <w:p>
      <w:pPr>
        <w:pStyle w:val="CaptionedFigure"/>
      </w:pPr>
      <w:r>
        <w:drawing>
          <wp:inline>
            <wp:extent cx="3733800" cy="220490"/>
            <wp:effectExtent b="0" l="0" r="0" t="0"/>
            <wp:docPr descr="Создание,копирование файла и придумывание имени ему" title="fig:" id="67" name="Picture"/>
            <a:graphic>
              <a:graphicData uri="http://schemas.openxmlformats.org/drawingml/2006/picture">
                <pic:pic>
                  <pic:nvPicPr>
                    <pic:cNvPr descr="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Создание,копирование файла и придумывание имени ему</w:t>
      </w:r>
    </w:p>
    <w:p>
      <w:pPr>
        <w:pStyle w:val="Compact"/>
        <w:numPr>
          <w:ilvl w:val="0"/>
          <w:numId w:val="1017"/>
        </w:numPr>
      </w:pPr>
      <w:r>
        <w:t xml:space="preserve">Создала каталог с именем equipment в каталоге ~/ski.places.</w:t>
      </w:r>
    </w:p>
    <w:p>
      <w:pPr>
        <w:pStyle w:val="CaptionedFigure"/>
      </w:pPr>
      <w:r>
        <w:drawing>
          <wp:inline>
            <wp:extent cx="3733800" cy="140851"/>
            <wp:effectExtent b="0" l="0" r="0" t="0"/>
            <wp:docPr descr="Создание каталога" title="fig:" id="70" name="Picture"/>
            <a:graphic>
              <a:graphicData uri="http://schemas.openxmlformats.org/drawingml/2006/picture">
                <pic:pic>
                  <pic:nvPicPr>
                    <pic:cNvPr descr="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Compact"/>
        <w:numPr>
          <w:ilvl w:val="0"/>
          <w:numId w:val="1018"/>
        </w:numPr>
      </w:pPr>
      <w:r>
        <w:t xml:space="preserve">Переместила файлы ~/ski.places/equiplist и equiplist2 в каталог</w:t>
      </w:r>
      <w:r>
        <w:t xml:space="preserve"> </w:t>
      </w:r>
      <w:r>
        <w:t xml:space="preserve">~/ski.plases/equipment.</w:t>
      </w:r>
    </w:p>
    <w:p>
      <w:pPr>
        <w:pStyle w:val="CaptionedFigure"/>
      </w:pPr>
      <w:r>
        <w:drawing>
          <wp:inline>
            <wp:extent cx="3733800" cy="266700"/>
            <wp:effectExtent b="0" l="0" r="0" t="0"/>
            <wp:docPr descr="Перемещение файлов в каталог" title="fig:" id="73" name="Picture"/>
            <a:graphic>
              <a:graphicData uri="http://schemas.openxmlformats.org/drawingml/2006/picture">
                <pic:pic>
                  <pic:nvPicPr>
                    <pic:cNvPr descr="image/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файлов в каталог</w:t>
      </w:r>
    </w:p>
    <w:p>
      <w:pPr>
        <w:pStyle w:val="BodyText"/>
      </w:pPr>
      <w:r>
        <w:t xml:space="preserve">Далее определила опции команды chmod, необходимые для того, чтобы присвоить перечисленным ниже файлам выделенные права доступа. При необходимости создала нужные файлы.</w:t>
      </w:r>
    </w:p>
    <w:p>
      <w:pPr>
        <w:pStyle w:val="CaptionedFigure"/>
      </w:pPr>
      <w:r>
        <w:drawing>
          <wp:inline>
            <wp:extent cx="3733800" cy="2265671"/>
            <wp:effectExtent b="0" l="0" r="0" t="0"/>
            <wp:docPr descr="Определние опции команды chmod" title="fig:" id="76" name="Picture"/>
            <a:graphic>
              <a:graphicData uri="http://schemas.openxmlformats.org/drawingml/2006/picture">
                <pic:pic>
                  <pic:nvPicPr>
                    <pic:cNvPr descr="image/19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Определние опции команды chmod</w:t>
      </w:r>
    </w:p>
    <w:p>
      <w:pPr>
        <w:pStyle w:val="BodyText"/>
      </w:pPr>
      <w:r>
        <w:t xml:space="preserve">Проделала приведённые ниже упражнения, записывая в отчёт по лабораторной работе используемые при этом команды:</w:t>
      </w:r>
    </w:p>
    <w:p>
      <w:pPr>
        <w:pStyle w:val="Compact"/>
        <w:numPr>
          <w:ilvl w:val="0"/>
          <w:numId w:val="1019"/>
        </w:numPr>
      </w:pPr>
      <w:r>
        <w:t xml:space="preserve">Просмотрела содержимое файла /etc/password.</w:t>
      </w:r>
    </w:p>
    <w:p>
      <w:pPr>
        <w:pStyle w:val="CaptionedFigure"/>
      </w:pPr>
      <w:r>
        <w:drawing>
          <wp:inline>
            <wp:extent cx="3733800" cy="2265671"/>
            <wp:effectExtent b="0" l="0" r="0" t="0"/>
            <wp:docPr descr="Просмотр содержимого файла" title="fig:" id="79" name="Picture"/>
            <a:graphic>
              <a:graphicData uri="http://schemas.openxmlformats.org/drawingml/2006/picture">
                <pic:pic>
                  <pic:nvPicPr>
                    <pic:cNvPr descr="image/20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 файла</w:t>
      </w:r>
    </w:p>
    <w:p>
      <w:pPr>
        <w:pStyle w:val="Compact"/>
        <w:numPr>
          <w:ilvl w:val="0"/>
          <w:numId w:val="1020"/>
        </w:numPr>
      </w:pPr>
      <w:r>
        <w:t xml:space="preserve">Скопировала файл ~/feathers в файл ~/file.old.</w:t>
      </w:r>
    </w:p>
    <w:p>
      <w:pPr>
        <w:pStyle w:val="CaptionedFigure"/>
      </w:pPr>
      <w:r>
        <w:drawing>
          <wp:inline>
            <wp:extent cx="3733800" cy="118910"/>
            <wp:effectExtent b="0" l="0" r="0" t="0"/>
            <wp:docPr descr="Копирование файла в файл" title="fig:" id="82" name="Picture"/>
            <a:graphic>
              <a:graphicData uri="http://schemas.openxmlformats.org/drawingml/2006/picture">
                <pic:pic>
                  <pic:nvPicPr>
                    <pic:cNvPr descr="image/21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в файл</w:t>
      </w:r>
    </w:p>
    <w:p>
      <w:pPr>
        <w:pStyle w:val="Compact"/>
        <w:numPr>
          <w:ilvl w:val="0"/>
          <w:numId w:val="1021"/>
        </w:numPr>
      </w:pPr>
      <w:r>
        <w:t xml:space="preserve">Переместила каталог ~/fun в каталог ~/play.</w:t>
      </w:r>
    </w:p>
    <w:p>
      <w:pPr>
        <w:pStyle w:val="CaptionedFigure"/>
      </w:pPr>
      <w:r>
        <w:drawing>
          <wp:inline>
            <wp:extent cx="3733800" cy="160306"/>
            <wp:effectExtent b="0" l="0" r="0" t="0"/>
            <wp:docPr descr="Перемещение каталога в каталог" title="fig:" id="85" name="Picture"/>
            <a:graphic>
              <a:graphicData uri="http://schemas.openxmlformats.org/drawingml/2006/picture">
                <pic:pic>
                  <pic:nvPicPr>
                    <pic:cNvPr descr="image/22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каталога в каталог</w:t>
      </w:r>
    </w:p>
    <w:p>
      <w:pPr>
        <w:pStyle w:val="BodyText"/>
      </w:pPr>
      <w:r>
        <w:t xml:space="preserve">Прочтем мануалы по mount, fsck, mkfs, kill</w:t>
      </w:r>
    </w:p>
    <w:p>
      <w:pPr>
        <w:pStyle w:val="Compact"/>
        <w:numPr>
          <w:ilvl w:val="0"/>
          <w:numId w:val="1022"/>
        </w:numPr>
      </w:pPr>
      <w:r>
        <w:t xml:space="preserve">mount для подключения дисков</w:t>
      </w:r>
    </w:p>
    <w:p>
      <w:pPr>
        <w:pStyle w:val="Compact"/>
        <w:numPr>
          <w:ilvl w:val="0"/>
          <w:numId w:val="1022"/>
        </w:numPr>
      </w:pPr>
      <w:r>
        <w:t xml:space="preserve">fsck для восстановления файловой системы</w:t>
      </w:r>
    </w:p>
    <w:p>
      <w:pPr>
        <w:pStyle w:val="Compact"/>
        <w:numPr>
          <w:ilvl w:val="0"/>
          <w:numId w:val="1022"/>
        </w:numPr>
      </w:pPr>
      <w:r>
        <w:t xml:space="preserve">mkfs для создания файловой системы</w:t>
      </w:r>
    </w:p>
    <w:p>
      <w:pPr>
        <w:pStyle w:val="Compact"/>
        <w:numPr>
          <w:ilvl w:val="0"/>
          <w:numId w:val="1022"/>
        </w:numPr>
      </w:pPr>
      <w:r>
        <w:t xml:space="preserve">kill для отправки сигнала на процесс</w:t>
      </w:r>
    </w:p>
    <w:bookmarkEnd w:id="87"/>
    <w:bookmarkStart w:id="88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1)На жестком диске компьютера, на котором я выполняла лабораторную работу, были установлены следующие файловые системы: ext4, swap и vfat. ext4 - это распространенная файловая система для Linux, vfat - файловая система для устройств с файловыми системами FAT32 и FAT16.</w:t>
      </w:r>
    </w:p>
    <w:p>
      <w:pPr>
        <w:pStyle w:val="BodyText"/>
      </w:pPr>
      <w:r>
        <w:t xml:space="preserve">2)Общая структура файловой системы Linux: корневой каталог (/), каталоги исполняемых файлов (/bin), конфигурационные файлы (/etc), домашние каталоги пользователей (/home), временные файлы (/tmp), системные файлы (/sys) и устройства (/dev).</w:t>
      </w:r>
    </w:p>
    <w:p>
      <w:pPr>
        <w:pStyle w:val="BodyText"/>
      </w:pPr>
      <w:r>
        <w:t xml:space="preserve">3)Необходимо произвести монтирование файловой системы.</w:t>
      </w:r>
    </w:p>
    <w:p>
      <w:pPr>
        <w:pStyle w:val="Compact"/>
        <w:numPr>
          <w:ilvl w:val="0"/>
          <w:numId w:val="1023"/>
        </w:numPr>
      </w:pPr>
      <w:r>
        <w:t xml:space="preserve">Основные причины нарушения целостности файловой системы: сбои в питании, неправильное завершение работы, ошибки в работе программного обеспечения. Повреждения файловой системы могут быть устранены с помощью специализированных инструментов, таких как fsck.</w:t>
      </w:r>
    </w:p>
    <w:p>
      <w:pPr>
        <w:pStyle w:val="FirstParagraph"/>
      </w:pPr>
      <w:r>
        <w:t xml:space="preserve">5)Файловая система создается с помощью утилиты mkfs, которая форматирует блочное устройство, подготавливая его для использования.</w:t>
      </w:r>
    </w:p>
    <w:p>
      <w:pPr>
        <w:pStyle w:val="BodyText"/>
      </w:pPr>
      <w:r>
        <w:t xml:space="preserve">6)Основные команды для просмотра текстовых файлов: cat (вывод содержимого файла в терминал), less (постраничный просмотр содержимого файла), head (вывод первых строк файла), tail (вывод последних строк файла).</w:t>
      </w:r>
    </w:p>
    <w:p>
      <w:pPr>
        <w:pStyle w:val="BodyText"/>
      </w:pPr>
      <w:r>
        <w:t xml:space="preserve">7)Основные возможности команды cp в Linux: копирование файлов и директорий, рекурсивное копирование содержимого директории, переименование файлов и директорий, установка разрешений на файлы и директории при копировании.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файловой системой Linux, её структурой, именами и содержанием каталогов. 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89"/>
    <w:bookmarkStart w:id="90" w:name="список-литературы"/>
    <w:p>
      <w:pPr>
        <w:pStyle w:val="Heading1"/>
      </w:pPr>
      <w:r>
        <w:t xml:space="preserve">Список литературы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4" Target="media/rId24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Буриева Шахзода Акмаловна</dc:creator>
  <dc:language>ru-RU</dc:language>
  <cp:keywords/>
  <dcterms:created xsi:type="dcterms:W3CDTF">2024-03-21T06:50:16Z</dcterms:created>
  <dcterms:modified xsi:type="dcterms:W3CDTF">2024-03-21T06:50:16Z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