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footer4.xml" ContentType="application/vnd.openxmlformats-officedocument.wordprocessingml.footer+xml"/>
  <Override PartName="/docprops/core.xml" ContentType="application/vnd.openxmlformats-package.core-properties+xml"/>
  <Override PartName="/word/numbering.xml" ContentType="application/vnd.openxmlformats-officedocument.wordprocessingml.numbering+xml"/>
  <Override PartName="/word/header5.xml" ContentType="application/vnd.openxmlformats-officedocument.wordprocessingml.header+xml"/>
  <Override PartName="/word/theme/theme1.xml" ContentType="application/vnd.openxmlformats-officedocument.theme+xml"/>
  <Override PartName="/word/footer3.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pPr>
    </w:p>
    <w:p>
      <w:pPr>
        <w:pStyle w:val="style0"/>
        <w:rPr/>
      </w:pPr>
      <w:r>
        <w:t xml:space="preserve">  </w:t>
      </w:r>
      <w:r>
        <w:t xml:space="preserve">       </w:t>
      </w:r>
      <w:r>
        <w:t xml:space="preserve">                     </w:t>
      </w:r>
      <w:r>
        <w:t xml:space="preserve"> </w:t>
      </w:r>
      <w:r>
        <w:t xml:space="preserve">                                  </w:t>
      </w:r>
    </w:p>
    <w:p>
      <w:pPr>
        <w:pStyle w:val="style0"/>
        <w:rPr/>
      </w:pPr>
      <w:r>
        <w:rPr>
          <w:highlight w:val="none"/>
        </w:rPr>
        <w:t xml:space="preserve">                           </w:t>
      </w:r>
      <w:r>
        <w:rPr>
          <w:rStyle w:val="style4102"/>
        </w:rPr>
        <w:t xml:space="preserve"> </w:t>
      </w:r>
      <w:r>
        <w:rPr>
          <w:rStyle w:val="style4102"/>
          <w:b/>
          <w:bCs/>
          <w:i w:val="false"/>
          <w:iCs w:val="false"/>
          <w:color w:val="cc0066"/>
        </w:rPr>
        <w:t xml:space="preserve">  </w:t>
      </w:r>
      <w:r>
        <w:rPr>
          <w:rStyle w:val="style4102"/>
          <w:b/>
          <w:bCs/>
          <w:i w:val="false"/>
          <w:iCs w:val="false"/>
          <w:color w:val="cc0066"/>
        </w:rPr>
        <w:t xml:space="preserve"> </w:t>
      </w:r>
      <w:r>
        <w:rPr>
          <w:rStyle w:val="style4102"/>
          <w:b/>
          <w:bCs/>
          <w:i w:val="false"/>
          <w:iCs w:val="false"/>
          <w:color w:val="cc0066"/>
        </w:rPr>
        <w:t xml:space="preserve"> </w:t>
      </w:r>
      <w:r>
        <w:rPr>
          <w:rStyle w:val="style4102"/>
          <w:b/>
          <w:bCs/>
          <w:i w:val="false"/>
          <w:iCs w:val="false"/>
          <w:color w:val="cc0066"/>
        </w:rPr>
        <w:t xml:space="preserve"> GNU operating system</w:t>
      </w:r>
      <w:r>
        <w:rPr>
          <w:b/>
          <w:bCs/>
          <w:i w:val="false"/>
          <w:iCs w:val="false"/>
          <w:color w:val="cc0066"/>
          <w:highlight w:val="yellow"/>
        </w:rPr>
        <w:t xml:space="preserve">  </w:t>
      </w:r>
      <w:r>
        <w:t xml:space="preserve">         </w:t>
      </w:r>
    </w:p>
    <w:p>
      <w:pPr>
        <w:pStyle w:val="style0"/>
        <w:rPr>
          <w:color w:val="ff6600"/>
        </w:rPr>
      </w:pPr>
      <w:r>
        <w:rPr>
          <w:color w:val="ff6600"/>
        </w:rPr>
        <w:t xml:space="preserve">                                                             </w:t>
      </w:r>
      <w:r>
        <w:rPr>
          <w:color w:val="ff6600"/>
        </w:rPr>
        <w:t xml:space="preserve">                                                      </w:t>
      </w:r>
      <w:r>
        <w:rPr>
          <w:color w:val="ff6600"/>
        </w:rPr>
        <w:t xml:space="preserve">        </w:t>
      </w:r>
    </w:p>
    <w:p>
      <w:pPr>
        <w:pStyle w:val="style0"/>
        <w:rPr>
          <w:color w:val="ff6600"/>
        </w:rPr>
      </w:pPr>
      <w:r>
        <w:rPr>
          <w:color w:val="ff6600"/>
        </w:rPr>
        <w:t xml:space="preserve">GNU is an </w:t>
      </w:r>
      <w:r>
        <w:rPr>
          <w:color w:val="ff6600"/>
        </w:rPr>
        <w:fldChar w:fldCharType="begin"/>
      </w:r>
      <w:r>
        <w:rPr>
          <w:color w:val="ff6600"/>
        </w:rPr>
        <w:instrText xml:space="preserve"> HYPERLINK "file:/wiki/Operating_system" \o "Operating system" </w:instrText>
      </w:r>
      <w:r>
        <w:rPr>
          <w:color w:val="ff6600"/>
        </w:rPr>
        <w:fldChar w:fldCharType="separate"/>
      </w:r>
      <w:r>
        <w:rPr>
          <w:rStyle w:val="style85"/>
          <w:color w:val="ff6600"/>
        </w:rPr>
        <w:t>operating system</w:t>
      </w:r>
      <w:r>
        <w:rPr>
          <w:color w:val="ff6600"/>
        </w:rPr>
        <w:fldChar w:fldCharType="end"/>
      </w:r>
      <w:r>
        <w:rPr>
          <w:rStyle w:val="style85"/>
          <w:color w:val="ff6600"/>
        </w:rPr>
        <w:t xml:space="preserve"> </w:t>
      </w:r>
      <w:r>
        <w:rPr>
          <w:color w:val="ff6600"/>
        </w:rPr>
        <w:t>and an extensive collection of computer software. GNU is composed wholly of</w:t>
      </w:r>
      <w:r>
        <w:rPr>
          <w:rStyle w:val="style4097"/>
          <w:color w:val="ff6600"/>
        </w:rPr>
        <w:t> </w:t>
      </w:r>
      <w:r>
        <w:rPr>
          <w:color w:val="ff6600"/>
        </w:rPr>
        <w:fldChar w:fldCharType="begin"/>
      </w:r>
      <w:r>
        <w:rPr>
          <w:color w:val="ff6600"/>
        </w:rPr>
        <w:instrText xml:space="preserve"> HYPERLINK "file:/wiki/Free_software" \o "Free software" </w:instrText>
      </w:r>
      <w:r>
        <w:rPr>
          <w:color w:val="ff6600"/>
        </w:rPr>
        <w:fldChar w:fldCharType="separate"/>
      </w:r>
      <w:r>
        <w:rPr>
          <w:rStyle w:val="style85"/>
          <w:color w:val="ff6600"/>
        </w:rPr>
        <w:t>free software</w:t>
      </w:r>
      <w:r>
        <w:rPr>
          <w:color w:val="ff6600"/>
        </w:rPr>
        <w:fldChar w:fldCharType="end"/>
      </w:r>
      <w:r>
        <w:rPr>
          <w:color w:val="ff6600"/>
        </w:rPr>
        <w:t>,</w:t>
      </w:r>
      <w:r>
        <w:rPr>
          <w:rStyle w:val="style4097"/>
          <w:color w:val="ff6600"/>
        </w:rPr>
        <w:t> </w:t>
      </w:r>
      <w:r>
        <w:rPr>
          <w:color w:val="ff6600"/>
        </w:rPr>
        <w:t xml:space="preserve">most of which is </w:t>
      </w:r>
      <w:r>
        <w:rPr>
          <w:color w:val="ff6600"/>
        </w:rPr>
        <w:t>licensed under the</w:t>
      </w:r>
      <w:r>
        <w:rPr>
          <w:rStyle w:val="style4097"/>
          <w:color w:val="ff6600"/>
        </w:rPr>
        <w:t> </w:t>
      </w:r>
      <w:r>
        <w:rPr>
          <w:color w:val="ff6600"/>
        </w:rPr>
        <w:fldChar w:fldCharType="begin"/>
      </w:r>
      <w:r>
        <w:rPr>
          <w:color w:val="ff6600"/>
        </w:rPr>
        <w:instrText xml:space="preserve"> HYPERLINK "file:/wiki/GNU_Project" \o "GNU Project" </w:instrText>
      </w:r>
      <w:r>
        <w:rPr>
          <w:color w:val="ff6600"/>
        </w:rPr>
        <w:fldChar w:fldCharType="separate"/>
      </w:r>
      <w:r>
        <w:rPr>
          <w:rStyle w:val="style85"/>
          <w:color w:val="ff6600"/>
        </w:rPr>
        <w:t>GNU Project</w:t>
      </w:r>
      <w:r>
        <w:rPr>
          <w:color w:val="ff6600"/>
        </w:rPr>
        <w:fldChar w:fldCharType="end"/>
      </w:r>
      <w:r>
        <w:rPr>
          <w:color w:val="ff6600"/>
        </w:rPr>
        <w:t>'s own</w:t>
      </w:r>
      <w:r>
        <w:rPr>
          <w:rStyle w:val="style4097"/>
          <w:color w:val="ff6600"/>
        </w:rPr>
        <w:t> </w:t>
      </w:r>
      <w:r>
        <w:rPr>
          <w:color w:val="ff6600"/>
        </w:rPr>
        <w:fldChar w:fldCharType="begin"/>
      </w:r>
      <w:r>
        <w:rPr>
          <w:color w:val="ff6600"/>
        </w:rPr>
        <w:instrText xml:space="preserve"> HYPERLINK "file:/wiki/GNU_General_Public_License" \o "GNU General Public License" </w:instrText>
      </w:r>
      <w:r>
        <w:rPr>
          <w:color w:val="ff6600"/>
        </w:rPr>
        <w:fldChar w:fldCharType="separate"/>
      </w:r>
      <w:r>
        <w:rPr>
          <w:rStyle w:val="style85"/>
          <w:color w:val="ff6600"/>
        </w:rPr>
        <w:t>GPL</w:t>
      </w:r>
      <w:r>
        <w:rPr>
          <w:color w:val="ff6600"/>
        </w:rPr>
        <w:fldChar w:fldCharType="end"/>
      </w:r>
      <w:r>
        <w:rPr>
          <w:color w:val="ff6600"/>
        </w:rPr>
        <w:t>.</w:t>
      </w:r>
    </w:p>
    <w:p>
      <w:pPr>
        <w:pStyle w:val="style94"/>
        <w:shd w:val="clear" w:color="auto" w:fill="ffffff"/>
        <w:spacing w:before="0" w:beforeAutospacing="false" w:after="0" w:afterAutospacing="false"/>
        <w:textAlignment w:val="baseline"/>
        <w:rPr>
          <w:rFonts w:ascii="Helvetica" w:hAnsi="Helvetica"/>
          <w:color w:val="ff6600"/>
        </w:rPr>
      </w:pPr>
      <w:r>
        <w:rPr>
          <w:rFonts w:ascii="inherit" w:hAnsi="inherit"/>
          <w:i/>
          <w:iCs/>
          <w:color w:val="ff6600"/>
          <w:bdr w:val="none" w:sz="0" w:space="0" w:color="auto" w:frame="true"/>
        </w:rPr>
        <w:t>GNU</w:t>
      </w:r>
      <w:r>
        <w:rPr>
          <w:rStyle w:val="style4097"/>
          <w:rFonts w:ascii="Helvetica" w:hAnsi="Helvetica"/>
          <w:color w:val="ff6600"/>
        </w:rPr>
        <w:t> </w:t>
      </w:r>
      <w:r>
        <w:rPr>
          <w:rFonts w:ascii="Helvetica" w:hAnsi="Helvetica"/>
          <w:color w:val="ff6600"/>
        </w:rPr>
        <w:t>is a</w:t>
      </w:r>
      <w:r>
        <w:rPr>
          <w:rStyle w:val="style4097"/>
          <w:rFonts w:ascii="Helvetica" w:hAnsi="Helvetica"/>
          <w:color w:val="ff6600"/>
        </w:rPr>
        <w:t> </w:t>
      </w:r>
      <w:r>
        <w:rPr>
          <w:color w:val="ff6600"/>
        </w:rPr>
        <w:fldChar w:fldCharType="begin"/>
      </w:r>
      <w:r>
        <w:rPr>
          <w:color w:val="ff6600"/>
        </w:rPr>
        <w:instrText xml:space="preserve"> HYPERLINK "file:/wiki/Recursive_acronym" \o "Recursive acronym" </w:instrText>
      </w:r>
      <w:r>
        <w:rPr>
          <w:color w:val="ff6600"/>
        </w:rPr>
        <w:fldChar w:fldCharType="separate"/>
      </w:r>
      <w:r>
        <w:rPr>
          <w:rStyle w:val="style85"/>
          <w:rFonts w:ascii="inherit" w:hAnsi="inherit"/>
          <w:color w:val="ff6600"/>
          <w:bdr w:val="none" w:sz="0" w:space="0" w:color="auto" w:frame="true"/>
        </w:rPr>
        <w:t>recursive acronym</w:t>
      </w:r>
      <w:r>
        <w:rPr>
          <w:color w:val="ff6600"/>
        </w:rPr>
        <w:fldChar w:fldCharType="end"/>
      </w:r>
      <w:r>
        <w:rPr>
          <w:rStyle w:val="style4097"/>
          <w:rFonts w:ascii="Helvetica" w:hAnsi="Helvetica"/>
          <w:color w:val="ff6600"/>
        </w:rPr>
        <w:t> </w:t>
      </w:r>
      <w:r>
        <w:rPr>
          <w:rFonts w:ascii="Helvetica" w:hAnsi="Helvetica"/>
          <w:color w:val="ff6600"/>
        </w:rPr>
        <w:t>for</w:t>
      </w:r>
      <w:r>
        <w:rPr>
          <w:rStyle w:val="style4097"/>
          <w:rFonts w:ascii="Helvetica" w:hAnsi="Helvetica"/>
          <w:color w:val="ff6600"/>
        </w:rPr>
        <w:t> </w:t>
      </w:r>
      <w:r>
        <w:rPr>
          <w:rFonts w:ascii="inherit" w:hAnsi="inherit"/>
          <w:i/>
          <w:iCs/>
          <w:color w:val="ff6600"/>
          <w:bdr w:val="none" w:sz="0" w:space="0" w:color="auto" w:frame="true"/>
        </w:rPr>
        <w:t>"GNU's Not Unix!"</w:t>
      </w:r>
      <w:r>
        <w:rPr>
          <w:rFonts w:ascii="Helvetica" w:hAnsi="Helvetica"/>
          <w:color w:val="ff6600"/>
        </w:rPr>
        <w:t>,</w:t>
      </w:r>
      <w:r>
        <w:rPr>
          <w:rStyle w:val="style4097"/>
          <w:rFonts w:ascii="Helvetica" w:hAnsi="Helvetica"/>
          <w:color w:val="ff6600"/>
        </w:rPr>
        <w:t> </w:t>
      </w:r>
      <w:r>
        <w:rPr>
          <w:rFonts w:ascii="Helvetica" w:hAnsi="Helvetica"/>
          <w:color w:val="ff6600"/>
        </w:rPr>
        <w:t>chosen because GNU's design is</w:t>
      </w:r>
      <w:r>
        <w:rPr>
          <w:rStyle w:val="style4097"/>
          <w:rFonts w:ascii="Helvetica" w:hAnsi="Helvetica"/>
          <w:color w:val="ff6600"/>
        </w:rPr>
        <w:t> </w:t>
      </w:r>
      <w:r>
        <w:rPr>
          <w:color w:val="ff6600"/>
        </w:rPr>
        <w:fldChar w:fldCharType="begin"/>
      </w:r>
      <w:r>
        <w:rPr>
          <w:color w:val="ff6600"/>
        </w:rPr>
        <w:instrText xml:space="preserve"> HYPERLINK "file:/wiki/Unix-like" \o "Unix-like" </w:instrText>
      </w:r>
      <w:r>
        <w:rPr>
          <w:color w:val="ff6600"/>
        </w:rPr>
        <w:fldChar w:fldCharType="separate"/>
      </w:r>
      <w:r>
        <w:rPr>
          <w:rStyle w:val="style85"/>
          <w:rFonts w:ascii="inherit" w:hAnsi="inherit"/>
          <w:color w:val="ff6600"/>
          <w:bdr w:val="none" w:sz="0" w:space="0" w:color="auto" w:frame="true"/>
        </w:rPr>
        <w:t>Unix-like</w:t>
      </w:r>
      <w:r>
        <w:rPr>
          <w:color w:val="ff6600"/>
        </w:rPr>
        <w:fldChar w:fldCharType="end"/>
      </w:r>
      <w:r>
        <w:rPr>
          <w:rFonts w:ascii="Helvetica" w:hAnsi="Helvetica"/>
          <w:color w:val="ff6600"/>
        </w:rPr>
        <w:t>, but differs from Unix by being free software and containing no</w:t>
      </w:r>
      <w:r>
        <w:rPr>
          <w:rStyle w:val="style4097"/>
          <w:rFonts w:ascii="Helvetica" w:hAnsi="Helvetica"/>
          <w:color w:val="ff6600"/>
        </w:rPr>
        <w:t> </w:t>
      </w:r>
      <w:r>
        <w:rPr>
          <w:color w:val="ff6600"/>
        </w:rPr>
        <w:fldChar w:fldCharType="begin"/>
      </w:r>
      <w:r>
        <w:rPr>
          <w:color w:val="ff6600"/>
        </w:rPr>
        <w:instrText xml:space="preserve"> HYPERLINK "file:/wiki/Unix" \o "Unix" </w:instrText>
      </w:r>
      <w:r>
        <w:rPr>
          <w:color w:val="ff6600"/>
        </w:rPr>
        <w:fldChar w:fldCharType="separate"/>
      </w:r>
      <w:r>
        <w:rPr>
          <w:rStyle w:val="style85"/>
          <w:rFonts w:ascii="inherit" w:hAnsi="inherit"/>
          <w:color w:val="ff6600"/>
          <w:bdr w:val="none" w:sz="0" w:space="0" w:color="auto" w:frame="true"/>
        </w:rPr>
        <w:t>Unix</w:t>
      </w:r>
      <w:r>
        <w:rPr>
          <w:color w:val="ff6600"/>
        </w:rPr>
        <w:fldChar w:fldCharType="end"/>
      </w:r>
      <w:r>
        <w:rPr>
          <w:rStyle w:val="style4097"/>
          <w:rFonts w:ascii="Helvetica" w:hAnsi="Helvetica"/>
          <w:color w:val="ff6600"/>
        </w:rPr>
        <w:t> </w:t>
      </w:r>
      <w:r>
        <w:rPr>
          <w:rFonts w:ascii="Helvetica" w:hAnsi="Helvetica"/>
          <w:color w:val="ff6600"/>
        </w:rPr>
        <w:t>code.</w:t>
      </w:r>
      <w:r>
        <w:rPr>
          <w:rStyle w:val="style4097"/>
          <w:rFonts w:ascii="Helvetica" w:hAnsi="Helvetica"/>
          <w:color w:val="ff6600"/>
        </w:rPr>
        <w:t> </w:t>
      </w:r>
      <w:r>
        <w:rPr>
          <w:rFonts w:ascii="Helvetica" w:hAnsi="Helvetica"/>
          <w:color w:val="ff6600"/>
        </w:rPr>
        <w:t>The GNU project includes an</w:t>
      </w:r>
      <w:r>
        <w:rPr>
          <w:rStyle w:val="style4097"/>
          <w:rFonts w:ascii="Helvetica" w:hAnsi="Helvetica"/>
          <w:color w:val="ff6600"/>
        </w:rPr>
        <w:t> </w:t>
      </w:r>
      <w:r>
        <w:rPr>
          <w:color w:val="ff6600"/>
        </w:rPr>
        <w:fldChar w:fldCharType="begin"/>
      </w:r>
      <w:r>
        <w:rPr>
          <w:color w:val="ff6600"/>
        </w:rPr>
        <w:instrText xml:space="preserve"> HYPERLINK "file:/wiki/Operating_system_kernel" \o "Operating system kernel" </w:instrText>
      </w:r>
      <w:r>
        <w:rPr>
          <w:color w:val="ff6600"/>
        </w:rPr>
        <w:fldChar w:fldCharType="separate"/>
      </w:r>
      <w:r>
        <w:rPr>
          <w:rStyle w:val="style85"/>
          <w:rFonts w:ascii="inherit" w:hAnsi="inherit"/>
          <w:color w:val="ff6600"/>
          <w:bdr w:val="none" w:sz="0" w:space="0" w:color="auto" w:frame="true"/>
        </w:rPr>
        <w:t>operating system kernel</w:t>
      </w:r>
      <w:r>
        <w:rPr>
          <w:color w:val="ff6600"/>
        </w:rPr>
        <w:fldChar w:fldCharType="end"/>
      </w:r>
      <w:r>
        <w:rPr>
          <w:rFonts w:ascii="Helvetica" w:hAnsi="Helvetica"/>
          <w:color w:val="ff6600"/>
        </w:rPr>
        <w:t>,</w:t>
      </w:r>
      <w:r>
        <w:rPr>
          <w:rStyle w:val="style4097"/>
          <w:rFonts w:ascii="Helvetica" w:hAnsi="Helvetica"/>
          <w:color w:val="ff6600"/>
        </w:rPr>
        <w:t> </w:t>
      </w:r>
      <w:r>
        <w:rPr>
          <w:color w:val="ff6600"/>
        </w:rPr>
        <w:fldChar w:fldCharType="begin"/>
      </w:r>
      <w:r>
        <w:rPr>
          <w:color w:val="ff6600"/>
        </w:rPr>
        <w:instrText xml:space="preserve"> HYPERLINK "file:/wiki/GNU_HURD" \o "GNU HURD" </w:instrText>
      </w:r>
      <w:r>
        <w:rPr>
          <w:color w:val="ff6600"/>
        </w:rPr>
        <w:fldChar w:fldCharType="separate"/>
      </w:r>
      <w:r>
        <w:rPr>
          <w:rStyle w:val="style85"/>
          <w:rFonts w:ascii="inherit" w:hAnsi="inherit"/>
          <w:color w:val="ff6600"/>
          <w:bdr w:val="none" w:sz="0" w:space="0" w:color="auto" w:frame="true"/>
        </w:rPr>
        <w:t>GNU HURD</w:t>
      </w:r>
      <w:r>
        <w:rPr>
          <w:color w:val="ff6600"/>
        </w:rPr>
        <w:fldChar w:fldCharType="end"/>
      </w:r>
      <w:r>
        <w:rPr>
          <w:rFonts w:ascii="Helvetica" w:hAnsi="Helvetica"/>
          <w:color w:val="ff6600"/>
        </w:rPr>
        <w:t>, which was the original focus of the</w:t>
      </w:r>
      <w:r>
        <w:rPr>
          <w:rStyle w:val="style4097"/>
          <w:rFonts w:ascii="Helvetica" w:hAnsi="Helvetica"/>
          <w:color w:val="ff6600"/>
        </w:rPr>
        <w:t> </w:t>
      </w:r>
      <w:r>
        <w:rPr>
          <w:color w:val="ff6600"/>
        </w:rPr>
        <w:fldChar w:fldCharType="begin"/>
      </w:r>
      <w:r>
        <w:rPr>
          <w:color w:val="ff6600"/>
        </w:rPr>
        <w:instrText xml:space="preserve"> HYPERLINK "file:/wiki/Free_Software_Foundation" \o "Free Software Foundation" </w:instrText>
      </w:r>
      <w:r>
        <w:rPr>
          <w:color w:val="ff6600"/>
        </w:rPr>
        <w:fldChar w:fldCharType="separate"/>
      </w:r>
      <w:r>
        <w:rPr>
          <w:rStyle w:val="style85"/>
          <w:rFonts w:ascii="inherit" w:hAnsi="inherit"/>
          <w:color w:val="ff6600"/>
          <w:bdr w:val="none" w:sz="0" w:space="0" w:color="auto" w:frame="true"/>
        </w:rPr>
        <w:t>Free Software Foundation</w:t>
      </w:r>
      <w:r>
        <w:rPr>
          <w:color w:val="ff6600"/>
        </w:rPr>
        <w:fldChar w:fldCharType="end"/>
      </w:r>
      <w:r>
        <w:rPr>
          <w:rStyle w:val="style4097"/>
          <w:rFonts w:ascii="Helvetica" w:hAnsi="Helvetica"/>
          <w:color w:val="ff6600"/>
        </w:rPr>
        <w:t> </w:t>
      </w:r>
      <w:r>
        <w:rPr>
          <w:rFonts w:ascii="Helvetica" w:hAnsi="Helvetica"/>
          <w:color w:val="ff6600"/>
        </w:rPr>
        <w:t>(FSF).</w:t>
      </w:r>
      <w:r>
        <w:rPr>
          <w:rStyle w:val="style4097"/>
          <w:rFonts w:ascii="Helvetica" w:hAnsi="Helvetica"/>
          <w:color w:val="ff6600"/>
        </w:rPr>
        <w:t> </w:t>
      </w:r>
      <w:r>
        <w:rPr>
          <w:rFonts w:ascii="Helvetica" w:hAnsi="Helvetica"/>
          <w:color w:val="ff6600"/>
        </w:rPr>
        <w:t>However, non-GNU kernels, most famously</w:t>
      </w:r>
      <w:r>
        <w:rPr>
          <w:rStyle w:val="style4097"/>
          <w:rFonts w:ascii="Helvetica" w:hAnsi="Helvetica"/>
          <w:color w:val="ff6600"/>
        </w:rPr>
        <w:t> </w:t>
      </w:r>
      <w:r>
        <w:rPr>
          <w:color w:val="ff6600"/>
        </w:rPr>
        <w:fldChar w:fldCharType="begin"/>
      </w:r>
      <w:r>
        <w:rPr>
          <w:color w:val="ff6600"/>
        </w:rPr>
        <w:instrText xml:space="preserve"> HYPERLINK "file:/wiki/Linux_kernel" \o "Linux kernel" </w:instrText>
      </w:r>
      <w:r>
        <w:rPr>
          <w:color w:val="ff6600"/>
        </w:rPr>
        <w:fldChar w:fldCharType="separate"/>
      </w:r>
      <w:r>
        <w:rPr>
          <w:rStyle w:val="style85"/>
          <w:rFonts w:ascii="inherit" w:hAnsi="inherit"/>
          <w:color w:val="ff6600"/>
          <w:bdr w:val="none" w:sz="0" w:space="0" w:color="auto" w:frame="true"/>
        </w:rPr>
        <w:t>Linux</w:t>
      </w:r>
      <w:r>
        <w:rPr>
          <w:color w:val="ff6600"/>
        </w:rPr>
        <w:fldChar w:fldCharType="end"/>
      </w:r>
      <w:r>
        <w:rPr>
          <w:rFonts w:ascii="Helvetica" w:hAnsi="Helvetica"/>
          <w:color w:val="ff6600"/>
        </w:rPr>
        <w:t>, can also be used with GNU software; as the Hurd kernel is not yet production-ready,</w:t>
      </w:r>
      <w:r>
        <w:rPr>
          <w:rStyle w:val="style4097"/>
          <w:rFonts w:ascii="Helvetica" w:hAnsi="Helvetica"/>
          <w:color w:val="ff6600"/>
        </w:rPr>
        <w:t> </w:t>
      </w:r>
      <w:r>
        <w:rPr>
          <w:rFonts w:ascii="Helvetica" w:hAnsi="Helvetica"/>
          <w:color w:val="ff6600"/>
        </w:rPr>
        <w:t>this is how the GNU system is usually used.</w:t>
      </w:r>
    </w:p>
    <w:p>
      <w:pPr>
        <w:pStyle w:val="style94"/>
        <w:shd w:val="clear" w:color="auto" w:fill="ffffff"/>
        <w:spacing w:before="0" w:beforeAutospacing="false" w:after="0" w:afterAutospacing="false"/>
        <w:textAlignment w:val="baseline"/>
        <w:rPr>
          <w:b/>
          <w:bCs/>
          <w:i/>
          <w:iCs/>
          <w:color w:val="660066"/>
        </w:rPr>
      </w:pPr>
      <w:r>
        <w:rPr/>
        <w:drawing>
          <wp:anchor distT="0" distB="0" distL="114300" distR="114300" simplePos="false" relativeHeight="2" behindDoc="false" locked="false" layoutInCell="true" allowOverlap="true">
            <wp:simplePos x="0" y="0"/>
            <wp:positionH relativeFrom="page">
              <wp:posOffset>2858503</wp:posOffset>
            </wp:positionH>
            <wp:positionV relativeFrom="page">
              <wp:posOffset>3568922</wp:posOffset>
            </wp:positionV>
            <wp:extent cx="2180386" cy="2477162"/>
            <wp:effectExtent l="0" t="0" r="0" b="0"/>
            <wp:wrapSquare wrapText="bothSides"/>
            <wp:docPr id="1026" name="Image1"/>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2180386" cy="2477162"/>
                    </a:xfrm>
                    <a:prstGeom prst="rect">
                      <a:avLst/>
                    </a:prstGeom>
                  </pic:spPr>
                </pic:pic>
              </a:graphicData>
            </a:graphic>
          </wp:anchor>
        </w:drawing>
      </w:r>
    </w:p>
    <w:p>
      <w:pPr>
        <w:pStyle w:val="style94"/>
        <w:shd w:val="clear" w:color="auto" w:fill="ffffff"/>
        <w:spacing w:before="0" w:beforeAutospacing="false" w:after="0" w:afterAutospacing="false"/>
        <w:textAlignment w:val="baseline"/>
        <w:rPr>
          <w:b/>
          <w:bCs/>
          <w:i/>
          <w:iCs/>
          <w:color w:val="660066"/>
        </w:rPr>
      </w:pPr>
    </w:p>
    <w:p>
      <w:pPr>
        <w:pStyle w:val="style62"/>
        <w:rPr>
          <w:b/>
          <w:bCs/>
          <w:i/>
          <w:iCs/>
          <w:color w:val="660066"/>
        </w:rPr>
      </w:pPr>
      <w:r>
        <w:rPr>
          <w:b/>
          <w:bCs/>
          <w:i/>
          <w:iCs/>
          <w:color w:val="660066"/>
        </w:rPr>
        <w:t>Idea</w:t>
      </w:r>
    </w:p>
    <w:p>
      <w:pPr>
        <w:pStyle w:val="style94"/>
        <w:shd w:val="clear" w:color="auto" w:fill="ffffff"/>
        <w:spacing w:before="240" w:beforeAutospacing="false" w:after="240" w:afterAutospacing="false" w:lineRule="atLeast" w:line="360"/>
        <w:rPr>
          <w:color w:val="800000"/>
        </w:rPr>
      </w:pPr>
      <w:r>
        <w:rPr>
          <w:color w:val="800000"/>
        </w:rPr>
        <w:t>GNU</w:t>
      </w:r>
      <w:r>
        <w:rPr>
          <w:rStyle w:val="style4097"/>
          <w:color w:val="800000"/>
        </w:rPr>
        <w:t> </w:t>
      </w:r>
      <w:r>
        <w:rPr>
          <w:color w:val="800000"/>
        </w:rPr>
        <w:t>is a Unix-like operating system. That means it is a collection of many programs: applications, libraries, developer tools, even games. The development of GNU, started in January 1984, is known as the GNU Project. Many of the programs in GNU are released under the auspices of the GNU Project; those we call</w:t>
      </w:r>
      <w:r>
        <w:rPr>
          <w:rStyle w:val="style4097"/>
          <w:color w:val="800000"/>
        </w:rPr>
        <w:t> </w:t>
      </w:r>
      <w:r>
        <w:rPr>
          <w:color w:val="800000"/>
        </w:rPr>
        <w:fldChar w:fldCharType="begin"/>
      </w:r>
      <w:r>
        <w:rPr>
          <w:color w:val="800000"/>
        </w:rPr>
        <w:instrText xml:space="preserve"> HYPERLINK "https://www.gnu.org/software/" </w:instrText>
      </w:r>
      <w:r>
        <w:rPr>
          <w:color w:val="800000"/>
        </w:rPr>
        <w:fldChar w:fldCharType="separate"/>
      </w:r>
      <w:r>
        <w:rPr>
          <w:rStyle w:val="style85"/>
          <w:color w:val="800000"/>
        </w:rPr>
        <w:t>GNU packages</w:t>
      </w:r>
      <w:r>
        <w:rPr>
          <w:color w:val="800000"/>
        </w:rPr>
        <w:fldChar w:fldCharType="end"/>
      </w:r>
      <w:r>
        <w:rPr>
          <w:color w:val="800000"/>
        </w:rPr>
        <w:t>.</w:t>
      </w:r>
    </w:p>
    <w:p>
      <w:pPr>
        <w:pStyle w:val="style94"/>
        <w:shd w:val="clear" w:color="auto" w:fill="ffffff"/>
        <w:spacing w:before="240" w:beforeAutospacing="false" w:after="240" w:afterAutospacing="false" w:lineRule="atLeast" w:line="360"/>
        <w:rPr>
          <w:color w:val="800000"/>
        </w:rPr>
      </w:pPr>
      <w:r>
        <w:rPr>
          <w:color w:val="800000"/>
        </w:rPr>
        <w:t>The name “GNU” is a recursive acronym for “GNU's Not Unix.”</w:t>
      </w:r>
      <w:r>
        <w:rPr>
          <w:rStyle w:val="style4097"/>
          <w:color w:val="800000"/>
        </w:rPr>
        <w:t> </w:t>
      </w:r>
      <w:r>
        <w:rPr>
          <w:color w:val="800000"/>
        </w:rPr>
        <w:fldChar w:fldCharType="begin"/>
      </w:r>
      <w:r>
        <w:rPr>
          <w:color w:val="800000"/>
        </w:rPr>
        <w:instrText xml:space="preserve"> HYPERLINK "https://www.gnu.org/pronunciation/pronunciation.html" </w:instrText>
      </w:r>
      <w:r>
        <w:rPr>
          <w:color w:val="800000"/>
        </w:rPr>
        <w:fldChar w:fldCharType="separate"/>
      </w:r>
      <w:r>
        <w:rPr>
          <w:rStyle w:val="style85"/>
          <w:color w:val="800000"/>
        </w:rPr>
        <w:t>“GNU” is pronounced</w:t>
      </w:r>
      <w:r>
        <w:rPr>
          <w:rStyle w:val="style4097"/>
          <w:color w:val="800000"/>
          <w:u w:val="single"/>
        </w:rPr>
        <w:t> </w:t>
      </w:r>
      <w:r>
        <w:rPr>
          <w:rStyle w:val="style88"/>
          <w:color w:val="800000"/>
          <w:u w:val="single"/>
        </w:rPr>
        <w:t>g'noo</w:t>
      </w:r>
      <w:r>
        <w:rPr>
          <w:color w:val="800000"/>
        </w:rPr>
        <w:fldChar w:fldCharType="end"/>
      </w:r>
      <w:r>
        <w:rPr>
          <w:color w:val="800000"/>
        </w:rPr>
        <w:t>, as one syllable, like saying “grew” but replacing the</w:t>
      </w:r>
      <w:r>
        <w:rPr>
          <w:rStyle w:val="style4097"/>
          <w:color w:val="800000"/>
        </w:rPr>
        <w:t> </w:t>
      </w:r>
      <w:r>
        <w:rPr>
          <w:rStyle w:val="style88"/>
          <w:color w:val="800000"/>
        </w:rPr>
        <w:t>r</w:t>
      </w:r>
      <w:r>
        <w:rPr>
          <w:rStyle w:val="style4097"/>
          <w:color w:val="800000"/>
        </w:rPr>
        <w:t> </w:t>
      </w:r>
      <w:r>
        <w:rPr>
          <w:color w:val="800000"/>
        </w:rPr>
        <w:t>with</w:t>
      </w:r>
      <w:r>
        <w:rPr>
          <w:rStyle w:val="style4097"/>
          <w:color w:val="800000"/>
        </w:rPr>
        <w:t> </w:t>
      </w:r>
      <w:r>
        <w:rPr>
          <w:rStyle w:val="style88"/>
          <w:color w:val="800000"/>
        </w:rPr>
        <w:t>n</w:t>
      </w:r>
      <w:r>
        <w:rPr>
          <w:color w:val="800000"/>
        </w:rPr>
        <w:t>.</w:t>
      </w:r>
    </w:p>
    <w:p>
      <w:pPr>
        <w:pStyle w:val="style94"/>
        <w:shd w:val="clear" w:color="auto" w:fill="ffffff"/>
        <w:spacing w:before="240" w:beforeAutospacing="false" w:after="240" w:afterAutospacing="false" w:lineRule="atLeast" w:line="360"/>
        <w:rPr>
          <w:color w:val="800000"/>
        </w:rPr>
      </w:pPr>
      <w:r>
        <w:rPr>
          <w:color w:val="800000"/>
        </w:rPr>
        <w:t>The program in a Unix-like system that allocates machine resources and talks to the hardware is called the “kernel”. GNU is typically used with a kernel called Linux. This combination is the</w:t>
      </w:r>
      <w:r>
        <w:rPr>
          <w:rStyle w:val="style4097"/>
          <w:color w:val="800000"/>
        </w:rPr>
        <w:t> </w:t>
      </w:r>
      <w:r>
        <w:rPr>
          <w:color w:val="800000"/>
        </w:rPr>
        <w:fldChar w:fldCharType="begin"/>
      </w:r>
      <w:r>
        <w:rPr>
          <w:color w:val="800000"/>
        </w:rPr>
        <w:instrText xml:space="preserve"> HYPERLINK "https://www.gnu.org/gnu/linux-and-gnu.html" </w:instrText>
      </w:r>
      <w:r>
        <w:rPr>
          <w:color w:val="800000"/>
        </w:rPr>
        <w:fldChar w:fldCharType="separate"/>
      </w:r>
      <w:r>
        <w:rPr>
          <w:rStyle w:val="style87"/>
          <w:color w:val="800000"/>
          <w:u w:val="single"/>
        </w:rPr>
        <w:t>GNU/Linux operating system</w:t>
      </w:r>
      <w:r>
        <w:rPr>
          <w:color w:val="800000"/>
        </w:rPr>
        <w:fldChar w:fldCharType="end"/>
      </w:r>
      <w:r>
        <w:rPr>
          <w:color w:val="800000"/>
        </w:rPr>
        <w:t>. GNU/Linux is used by millions, though many</w:t>
      </w:r>
      <w:r>
        <w:rPr>
          <w:rStyle w:val="style4097"/>
          <w:color w:val="800000"/>
        </w:rPr>
        <w:t> </w:t>
      </w:r>
      <w:r>
        <w:rPr>
          <w:color w:val="800000"/>
        </w:rPr>
        <w:fldChar w:fldCharType="begin"/>
      </w:r>
      <w:r>
        <w:rPr>
          <w:color w:val="800000"/>
        </w:rPr>
        <w:instrText xml:space="preserve"> HYPERLINK "https://www.gnu.org/gnu/gnu-linux-faq.html" </w:instrText>
      </w:r>
      <w:r>
        <w:rPr>
          <w:color w:val="800000"/>
        </w:rPr>
        <w:fldChar w:fldCharType="separate"/>
      </w:r>
      <w:r>
        <w:rPr>
          <w:rStyle w:val="style85"/>
          <w:color w:val="800000"/>
        </w:rPr>
        <w:t>call it “Linux” by mistake</w:t>
      </w:r>
      <w:r>
        <w:rPr>
          <w:color w:val="800000"/>
        </w:rPr>
        <w:fldChar w:fldCharType="end"/>
      </w:r>
      <w:r>
        <w:rPr>
          <w:color w:val="800000"/>
        </w:rPr>
        <w:t>.</w:t>
      </w:r>
    </w:p>
    <w:p>
      <w:pPr>
        <w:pStyle w:val="style94"/>
        <w:shd w:val="clear" w:color="auto" w:fill="ffffff"/>
        <w:spacing w:before="240" w:beforeAutospacing="false" w:after="240" w:afterAutospacing="false" w:lineRule="atLeast" w:line="360"/>
        <w:rPr>
          <w:color w:val="800000"/>
        </w:rPr>
      </w:pPr>
      <w:r>
        <w:rPr>
          <w:color w:val="800000"/>
        </w:rPr>
        <w:t>GNU's own kernel,</w:t>
      </w:r>
      <w:r>
        <w:rPr>
          <w:rStyle w:val="style4097"/>
          <w:color w:val="800000"/>
        </w:rPr>
        <w:t> </w:t>
      </w:r>
      <w:r>
        <w:rPr>
          <w:color w:val="800000"/>
        </w:rPr>
        <w:fldChar w:fldCharType="begin"/>
      </w:r>
      <w:r>
        <w:rPr>
          <w:color w:val="800000"/>
        </w:rPr>
        <w:instrText xml:space="preserve"> HYPERLINK "https://www.gnu.org/software/hurd/hurd.html" </w:instrText>
      </w:r>
      <w:r>
        <w:rPr>
          <w:color w:val="800000"/>
        </w:rPr>
        <w:fldChar w:fldCharType="separate"/>
      </w:r>
      <w:r>
        <w:rPr>
          <w:rStyle w:val="style85"/>
          <w:color w:val="800000"/>
        </w:rPr>
        <w:t>The Hurd</w:t>
      </w:r>
      <w:r>
        <w:rPr>
          <w:color w:val="800000"/>
        </w:rPr>
        <w:fldChar w:fldCharType="end"/>
      </w:r>
      <w:r>
        <w:rPr>
          <w:color w:val="800000"/>
        </w:rPr>
        <w:t>, was started in 1990 (before Linux was started). Volunteers continue developing the Hurd because it is an interesting technical project.</w:t>
      </w:r>
    </w:p>
    <w:p>
      <w:pPr>
        <w:pStyle w:val="style0"/>
        <w:rPr/>
      </w:pPr>
    </w:p>
    <w:p>
      <w:pPr>
        <w:pStyle w:val="style0"/>
        <w:rPr/>
      </w:pPr>
    </w:p>
    <w:p>
      <w:pPr>
        <w:pStyle w:val="style62"/>
        <w:rPr>
          <w:b/>
          <w:bCs/>
          <w:i/>
          <w:iCs/>
          <w:color w:val="ff3399"/>
        </w:rPr>
      </w:pPr>
      <w:r>
        <w:rPr>
          <w:b/>
          <w:bCs/>
          <w:i/>
          <w:iCs/>
          <w:color w:val="ff3399"/>
        </w:rPr>
        <w:t>What problem does solve</w:t>
      </w:r>
    </w:p>
    <w:p>
      <w:pPr>
        <w:pStyle w:val="style94"/>
        <w:shd w:val="clear" w:color="auto" w:fill="ffffff"/>
        <w:spacing w:before="240" w:beforeAutospacing="false" w:after="240" w:afterAutospacing="false" w:lineRule="atLeast" w:line="360"/>
        <w:rPr>
          <w:color w:val="660066"/>
        </w:rPr>
      </w:pPr>
      <w:r>
        <w:rPr>
          <w:color w:val="660066"/>
        </w:rPr>
        <w:t>He presents serious security problems as an intolerable crisis, but I'm not convinced. Then he forecasts that users will panic in response and stampede toward restricted computers (which he calls “appliances”), but there is no sign of this happening.</w:t>
      </w:r>
    </w:p>
    <w:p>
      <w:pPr>
        <w:pStyle w:val="style94"/>
        <w:shd w:val="clear" w:color="auto" w:fill="ffffff"/>
        <w:spacing w:before="240" w:beforeAutospacing="false" w:after="240" w:afterAutospacing="false" w:lineRule="atLeast" w:line="360"/>
        <w:rPr>
          <w:color w:val="660066"/>
        </w:rPr>
      </w:pPr>
      <w:r>
        <w:rPr>
          <w:color w:val="660066"/>
        </w:rPr>
        <w:t>Zombie machines are a problem, but not a catastrophe. Moreover, far from panicking, most users ignore the issue. Today, people are indeed concerned about the danger of phishing (mail and web pages that solicit personal information for fraud), but using a browsing-only device instead of a general computer won't protect you from that.</w:t>
      </w:r>
    </w:p>
    <w:p>
      <w:pPr>
        <w:pStyle w:val="style0"/>
        <w:rPr>
          <w:rFonts w:eastAsia="Times New Roman"/>
          <w:color w:val="660066"/>
          <w:shd w:val="clear" w:color="auto" w:fill="ffffff"/>
        </w:rPr>
      </w:pPr>
      <w:r>
        <w:rPr>
          <w:rFonts w:eastAsia="Times New Roman"/>
          <w:color w:val="660066"/>
          <w:shd w:val="clear" w:color="auto" w:fill="ffffff"/>
        </w:rPr>
        <w:t>With a general computer you can escape by rejecting such programs. You don't have to have KaZaA, RealPlayer, Adobe Flash, Windows Media Player, Microsoft Windows or MacOS on your computer (I don't)</w:t>
      </w:r>
    </w:p>
    <w:p>
      <w:pPr>
        <w:pStyle w:val="style0"/>
        <w:rPr>
          <w:rFonts w:eastAsia="Times New Roman"/>
          <w:color w:val="660066"/>
          <w:shd w:val="clear" w:color="auto" w:fill="ffffff"/>
        </w:rPr>
      </w:pPr>
    </w:p>
    <w:p>
      <w:pPr>
        <w:pStyle w:val="style62"/>
        <w:rPr>
          <w:b/>
          <w:bCs/>
          <w:i/>
          <w:iCs/>
          <w:color w:val="666699"/>
        </w:rPr>
      </w:pPr>
      <w:r>
        <w:rPr>
          <w:b/>
          <w:bCs/>
          <w:i/>
          <w:iCs/>
          <w:color w:val="666699"/>
        </w:rPr>
        <w:t>GNU general public licence</w:t>
      </w:r>
    </w:p>
    <w:p>
      <w:pPr>
        <w:pStyle w:val="style0"/>
        <w:shd w:val="clear" w:color="auto" w:fill="ffffff"/>
        <w:spacing w:before="240" w:after="240" w:lineRule="atLeast" w:line="360"/>
        <w:rPr>
          <w:color w:val="ff99cc"/>
          <w:sz w:val="24"/>
          <w:szCs w:val="24"/>
        </w:rPr>
      </w:pPr>
      <w:r>
        <w:rPr>
          <w:color w:val="ff99cc"/>
        </w:rPr>
        <w:t>The GNU General Public License is often called the GNU GPL for short; it is used by most GNU programs, and by more than half of all free software packages. The latest version is version 3.</w:t>
      </w:r>
    </w:p>
    <w:p>
      <w:pPr>
        <w:pStyle w:val="style0"/>
        <w:numPr>
          <w:ilvl w:val="0"/>
          <w:numId w:val="2"/>
        </w:numPr>
        <w:shd w:val="clear" w:color="auto" w:fill="ffffff"/>
        <w:spacing w:before="120" w:lineRule="atLeast" w:line="360"/>
        <w:ind w:left="316" w:right="76"/>
        <w:rPr>
          <w:rFonts w:eastAsia="Times New Roman"/>
          <w:color w:val="ff99cc"/>
        </w:rPr>
      </w:pPr>
      <w:r>
        <w:rPr>
          <w:rFonts w:eastAsia="Times New Roman"/>
          <w:color w:val="ff99cc"/>
        </w:rPr>
        <w:t>The GNU General Public License is available in these formats: </w:t>
      </w:r>
      <w:r>
        <w:rPr>
          <w:color w:val="ff99cc"/>
        </w:rPr>
        <w:fldChar w:fldCharType="begin"/>
      </w:r>
      <w:r>
        <w:rPr>
          <w:color w:val="ff99cc"/>
        </w:rPr>
        <w:instrText xml:space="preserve"> HYPERLINK "https://www.gnu.org/licenses/gpl.html" </w:instrText>
      </w:r>
      <w:r>
        <w:rPr>
          <w:color w:val="ff99cc"/>
        </w:rPr>
        <w:fldChar w:fldCharType="separate"/>
      </w:r>
      <w:r>
        <w:rPr>
          <w:rStyle w:val="style4098"/>
          <w:rFonts w:eastAsia="Times New Roman"/>
          <w:color w:val="ff99cc"/>
        </w:rPr>
        <w:t>HTML</w:t>
      </w:r>
      <w:r>
        <w:rPr>
          <w:color w:val="ff99cc"/>
        </w:rPr>
        <w:fldChar w:fldCharType="end"/>
      </w:r>
      <w:r>
        <w:rPr>
          <w:rFonts w:eastAsia="Times New Roman"/>
          <w:color w:val="ff99cc"/>
        </w:rPr>
        <w:t>, </w:t>
      </w:r>
      <w:r>
        <w:rPr>
          <w:color w:val="ff99cc"/>
        </w:rPr>
        <w:fldChar w:fldCharType="begin"/>
      </w:r>
      <w:r>
        <w:rPr>
          <w:color w:val="ff99cc"/>
        </w:rPr>
        <w:instrText xml:space="preserve"> HYPERLINK "https://www.gnu.org/licenses/gpl.txt" </w:instrText>
      </w:r>
      <w:r>
        <w:rPr>
          <w:color w:val="ff99cc"/>
        </w:rPr>
        <w:fldChar w:fldCharType="separate"/>
      </w:r>
      <w:r>
        <w:rPr>
          <w:rStyle w:val="style4098"/>
          <w:rFonts w:eastAsia="Times New Roman"/>
          <w:color w:val="ff99cc"/>
        </w:rPr>
        <w:t>plain text</w:t>
      </w:r>
      <w:r>
        <w:rPr>
          <w:color w:val="ff99cc"/>
        </w:rPr>
        <w:fldChar w:fldCharType="end"/>
      </w:r>
      <w:r>
        <w:rPr>
          <w:rFonts w:eastAsia="Times New Roman"/>
          <w:color w:val="ff99cc"/>
        </w:rPr>
        <w:t>, </w:t>
      </w:r>
      <w:r>
        <w:rPr>
          <w:color w:val="ff99cc"/>
        </w:rPr>
        <w:fldChar w:fldCharType="begin"/>
      </w:r>
      <w:r>
        <w:rPr>
          <w:color w:val="ff99cc"/>
        </w:rPr>
        <w:instrText xml:space="preserve"> HYPERLINK "https://www.gnu.org/licenses/gpl.odt" </w:instrText>
      </w:r>
      <w:r>
        <w:rPr>
          <w:color w:val="ff99cc"/>
        </w:rPr>
        <w:fldChar w:fldCharType="separate"/>
      </w:r>
      <w:r>
        <w:rPr>
          <w:rStyle w:val="style4098"/>
          <w:rFonts w:eastAsia="Times New Roman"/>
          <w:color w:val="ff99cc"/>
        </w:rPr>
        <w:t>ODF</w:t>
      </w:r>
      <w:r>
        <w:rPr>
          <w:color w:val="ff99cc"/>
        </w:rPr>
        <w:fldChar w:fldCharType="end"/>
      </w:r>
      <w:r>
        <w:rPr>
          <w:rFonts w:eastAsia="Times New Roman"/>
          <w:color w:val="ff99cc"/>
        </w:rPr>
        <w:t>, Docbook </w:t>
      </w:r>
      <w:r>
        <w:rPr>
          <w:color w:val="ff99cc"/>
        </w:rPr>
        <w:fldChar w:fldCharType="begin"/>
      </w:r>
      <w:r>
        <w:rPr>
          <w:color w:val="ff99cc"/>
        </w:rPr>
        <w:instrText xml:space="preserve"> HYPERLINK "https://www.gnu.org/licenses/gpl.dbk" </w:instrText>
      </w:r>
      <w:r>
        <w:rPr>
          <w:color w:val="ff99cc"/>
        </w:rPr>
        <w:fldChar w:fldCharType="separate"/>
      </w:r>
      <w:r>
        <w:rPr>
          <w:rStyle w:val="style4098"/>
          <w:rFonts w:eastAsia="Times New Roman"/>
          <w:color w:val="ff99cc"/>
        </w:rPr>
        <w:t>v4</w:t>
      </w:r>
      <w:r>
        <w:rPr>
          <w:color w:val="ff99cc"/>
        </w:rPr>
        <w:fldChar w:fldCharType="end"/>
      </w:r>
      <w:r>
        <w:rPr>
          <w:rFonts w:eastAsia="Times New Roman"/>
          <w:color w:val="ff99cc"/>
        </w:rPr>
        <w:t> or </w:t>
      </w:r>
      <w:r>
        <w:rPr>
          <w:color w:val="ff99cc"/>
        </w:rPr>
        <w:fldChar w:fldCharType="begin"/>
      </w:r>
      <w:r>
        <w:rPr>
          <w:color w:val="ff99cc"/>
        </w:rPr>
        <w:instrText xml:space="preserve"> HYPERLINK "https://www.gnu.org/licenses/gpl.xml" </w:instrText>
      </w:r>
      <w:r>
        <w:rPr>
          <w:color w:val="ff99cc"/>
        </w:rPr>
        <w:fldChar w:fldCharType="separate"/>
      </w:r>
      <w:r>
        <w:rPr>
          <w:rStyle w:val="style4098"/>
          <w:rFonts w:eastAsia="Times New Roman"/>
          <w:color w:val="ff99cc"/>
        </w:rPr>
        <w:t>v5</w:t>
      </w:r>
      <w:r>
        <w:rPr>
          <w:color w:val="ff99cc"/>
        </w:rPr>
        <w:fldChar w:fldCharType="end"/>
      </w:r>
      <w:r>
        <w:rPr>
          <w:rFonts w:eastAsia="Times New Roman"/>
          <w:color w:val="ff99cc"/>
        </w:rPr>
        <w:t>, </w:t>
      </w:r>
      <w:r>
        <w:rPr>
          <w:rFonts w:eastAsia="Times New Roman"/>
          <w:color w:val="ff99cc"/>
        </w:rPr>
        <w:fldChar w:fldCharType="begin"/>
      </w:r>
      <w:r>
        <w:rPr>
          <w:rFonts w:eastAsia="Times New Roman"/>
          <w:color w:val="ff99cc"/>
        </w:rPr>
        <w:instrText xml:space="preserve"> HYPERLINK "https://www.gnu.org/licenses/gpl.texi" </w:instrText>
      </w:r>
      <w:r>
        <w:rPr>
          <w:rFonts w:eastAsia="Times New Roman"/>
          <w:color w:val="ff99cc"/>
        </w:rPr>
        <w:fldChar w:fldCharType="separate"/>
      </w:r>
      <w:r>
        <w:rPr>
          <w:rStyle w:val="style4098"/>
          <w:rFonts w:eastAsia="Times New Roman"/>
          <w:color w:val="ff99cc"/>
        </w:rPr>
        <w:t>Texinfo</w:t>
      </w:r>
      <w:r>
        <w:rPr>
          <w:rFonts w:eastAsia="Times New Roman"/>
          <w:color w:val="ff99cc"/>
        </w:rPr>
        <w:fldChar w:fldCharType="end"/>
      </w:r>
      <w:r>
        <w:rPr>
          <w:rFonts w:eastAsia="Times New Roman"/>
          <w:color w:val="ff99cc"/>
        </w:rPr>
        <w:t>,</w:t>
      </w:r>
      <w:r>
        <w:rPr>
          <w:color w:val="ff99cc"/>
        </w:rPr>
        <w:fldChar w:fldCharType="begin"/>
      </w:r>
      <w:r>
        <w:rPr>
          <w:color w:val="ff99cc"/>
        </w:rPr>
        <w:instrText xml:space="preserve"> HYPERLINK "https://www.gnu.org/licenses/gpl.tex" </w:instrText>
      </w:r>
      <w:r>
        <w:rPr>
          <w:color w:val="ff99cc"/>
        </w:rPr>
        <w:fldChar w:fldCharType="separate"/>
      </w:r>
      <w:r>
        <w:rPr>
          <w:rStyle w:val="style4098"/>
          <w:rFonts w:eastAsia="Times New Roman"/>
          <w:color w:val="ff99cc"/>
        </w:rPr>
        <w:t>LaTeX</w:t>
      </w:r>
      <w:r>
        <w:rPr>
          <w:color w:val="ff99cc"/>
        </w:rPr>
        <w:fldChar w:fldCharType="end"/>
      </w:r>
      <w:r>
        <w:rPr>
          <w:rFonts w:eastAsia="Times New Roman"/>
          <w:color w:val="ff99cc"/>
        </w:rPr>
        <w:t>, </w:t>
      </w:r>
      <w:r>
        <w:rPr>
          <w:color w:val="ff99cc"/>
        </w:rPr>
        <w:fldChar w:fldCharType="begin"/>
      </w:r>
      <w:r>
        <w:rPr>
          <w:color w:val="ff99cc"/>
        </w:rPr>
        <w:instrText xml:space="preserve"> HYPERLINK "https://www.gnu.org/licenses/gpl.md" </w:instrText>
      </w:r>
      <w:r>
        <w:rPr>
          <w:color w:val="ff99cc"/>
        </w:rPr>
        <w:fldChar w:fldCharType="separate"/>
      </w:r>
      <w:r>
        <w:rPr>
          <w:rStyle w:val="style4098"/>
          <w:rFonts w:eastAsia="Times New Roman"/>
          <w:color w:val="ff99cc"/>
        </w:rPr>
        <w:t>Markdown</w:t>
      </w:r>
      <w:r>
        <w:rPr>
          <w:color w:val="ff99cc"/>
        </w:rPr>
        <w:fldChar w:fldCharType="end"/>
      </w:r>
      <w:r>
        <w:rPr>
          <w:rFonts w:eastAsia="Times New Roman"/>
          <w:color w:val="ff99cc"/>
        </w:rPr>
        <w:t>, and </w:t>
      </w:r>
      <w:r>
        <w:rPr>
          <w:color w:val="ff99cc"/>
        </w:rPr>
        <w:fldChar w:fldCharType="begin"/>
      </w:r>
      <w:r>
        <w:rPr>
          <w:color w:val="ff99cc"/>
        </w:rPr>
        <w:instrText xml:space="preserve"> HYPERLINK "https://www.gnu.org/licenses/gpl.rtf" </w:instrText>
      </w:r>
      <w:r>
        <w:rPr>
          <w:color w:val="ff99cc"/>
        </w:rPr>
        <w:fldChar w:fldCharType="separate"/>
      </w:r>
      <w:r>
        <w:rPr>
          <w:rStyle w:val="style4098"/>
          <w:rFonts w:eastAsia="Times New Roman"/>
          <w:color w:val="ff99cc"/>
        </w:rPr>
        <w:t>RTF</w:t>
      </w:r>
      <w:r>
        <w:rPr>
          <w:color w:val="ff99cc"/>
        </w:rPr>
        <w:fldChar w:fldCharType="end"/>
      </w:r>
      <w:r>
        <w:rPr>
          <w:rFonts w:eastAsia="Times New Roman"/>
          <w:color w:val="ff99cc"/>
        </w:rPr>
        <w:t>. These documents are not formatted for standalone publishing, and are intended to be included in another document.</w:t>
      </w:r>
    </w:p>
    <w:p>
      <w:pPr>
        <w:pStyle w:val="style0"/>
        <w:numPr>
          <w:ilvl w:val="0"/>
          <w:numId w:val="2"/>
        </w:numPr>
        <w:shd w:val="clear" w:color="auto" w:fill="ffffff"/>
        <w:spacing w:before="120" w:lineRule="atLeast" w:line="360"/>
        <w:ind w:left="316" w:right="76"/>
        <w:rPr>
          <w:rFonts w:eastAsia="Times New Roman"/>
          <w:color w:val="ff99cc"/>
        </w:rPr>
      </w:pPr>
      <w:r>
        <w:rPr>
          <w:color w:val="ff99cc"/>
        </w:rPr>
        <w:fldChar w:fldCharType="begin"/>
      </w:r>
      <w:r>
        <w:rPr>
          <w:color w:val="ff99cc"/>
        </w:rPr>
        <w:instrText xml:space="preserve"> HYPERLINK "https://www.gnu.org/licenses/quick-guide-gplv3.html" </w:instrText>
      </w:r>
      <w:r>
        <w:rPr>
          <w:color w:val="ff99cc"/>
        </w:rPr>
        <w:fldChar w:fldCharType="separate"/>
      </w:r>
      <w:r>
        <w:rPr>
          <w:rStyle w:val="style4098"/>
          <w:rFonts w:eastAsia="Times New Roman"/>
          <w:color w:val="ff99cc"/>
        </w:rPr>
        <w:t>A Quick Guide to GPLv3</w:t>
      </w:r>
      <w:r>
        <w:rPr>
          <w:color w:val="ff99cc"/>
        </w:rPr>
        <w:fldChar w:fldCharType="end"/>
      </w:r>
    </w:p>
    <w:p>
      <w:pPr>
        <w:pStyle w:val="style0"/>
        <w:numPr>
          <w:ilvl w:val="0"/>
          <w:numId w:val="2"/>
        </w:numPr>
        <w:shd w:val="clear" w:color="auto" w:fill="ffffff"/>
        <w:spacing w:before="120" w:lineRule="atLeast" w:line="360"/>
        <w:ind w:left="316" w:right="76"/>
        <w:rPr>
          <w:rFonts w:eastAsia="Times New Roman"/>
          <w:color w:val="ff99cc"/>
        </w:rPr>
      </w:pPr>
      <w:r>
        <w:rPr>
          <w:color w:val="ff99cc"/>
        </w:rPr>
        <w:fldChar w:fldCharType="begin"/>
      </w:r>
      <w:r>
        <w:rPr>
          <w:color w:val="ff99cc"/>
        </w:rPr>
        <w:instrText xml:space="preserve"> HYPERLINK "https://www.gnu.org/licenses/old-licenses/old-licenses.html" \l "GPL" </w:instrText>
      </w:r>
      <w:r>
        <w:rPr>
          <w:color w:val="ff99cc"/>
        </w:rPr>
        <w:fldChar w:fldCharType="separate"/>
      </w:r>
      <w:r>
        <w:rPr>
          <w:rStyle w:val="style4098"/>
          <w:rFonts w:eastAsia="Times New Roman"/>
          <w:color w:val="ff99cc"/>
        </w:rPr>
        <w:t>Older versions of the GNU GPL</w:t>
      </w:r>
      <w:r>
        <w:rPr>
          <w:color w:val="ff99cc"/>
        </w:rPr>
        <w:fldChar w:fldCharType="end"/>
      </w:r>
    </w:p>
    <w:p>
      <w:pPr>
        <w:pStyle w:val="style0"/>
        <w:rPr>
          <w:rFonts w:eastAsia="Times New Roman"/>
          <w:b/>
          <w:i/>
          <w:color w:val="660066"/>
          <w:shd w:val="clear" w:color="auto" w:fill="ffffff"/>
        </w:rPr>
      </w:pPr>
    </w:p>
    <w:p>
      <w:pPr>
        <w:pStyle w:val="style62"/>
        <w:rPr>
          <w:b/>
          <w:bCs/>
          <w:i/>
          <w:iCs/>
          <w:color w:val="330066"/>
        </w:rPr>
      </w:pPr>
      <w:r>
        <w:rPr>
          <w:b/>
          <w:bCs/>
          <w:i/>
          <w:iCs/>
          <w:color w:val="330066"/>
        </w:rPr>
        <w:t>Monitizing Mode</w:t>
      </w:r>
    </w:p>
    <w:p>
      <w:pPr>
        <w:pStyle w:val="style0"/>
        <w:rPr>
          <w:rFonts w:eastAsia="Times New Roman"/>
          <w:color w:val="008000"/>
          <w:sz w:val="27"/>
          <w:szCs w:val="27"/>
          <w:shd w:val="clear" w:color="auto" w:fill="ffffff"/>
        </w:rPr>
      </w:pPr>
      <w:r>
        <w:rPr>
          <w:rFonts w:eastAsia="Times New Roman"/>
          <w:color w:val="008000"/>
          <w:sz w:val="27"/>
          <w:szCs w:val="27"/>
          <w:shd w:val="clear" w:color="auto" w:fill="ffffff"/>
        </w:rPr>
        <w:t>GNU GLOBAL is a</w:t>
      </w:r>
      <w:r>
        <w:rPr>
          <w:rStyle w:val="style85"/>
          <w:rFonts w:eastAsia="Times New Roman"/>
          <w:color w:val="008000"/>
          <w:sz w:val="27"/>
          <w:szCs w:val="27"/>
          <w:shd w:val="clear" w:color="auto" w:fill="ffffff"/>
        </w:rPr>
        <w:t> </w:t>
      </w:r>
      <w:r>
        <w:rPr>
          <w:rFonts w:eastAsia="Times New Roman"/>
          <w:i/>
          <w:iCs/>
          <w:color w:val="008000"/>
          <w:sz w:val="27"/>
          <w:szCs w:val="27"/>
          <w:shd w:val="clear" w:color="auto" w:fill="ffffff"/>
        </w:rPr>
        <w:t>BOKINware</w:t>
      </w:r>
      <w:r>
        <w:rPr>
          <w:rFonts w:eastAsia="Times New Roman"/>
          <w:color w:val="008000"/>
          <w:sz w:val="27"/>
          <w:szCs w:val="27"/>
          <w:shd w:val="clear" w:color="auto" w:fill="ffffff"/>
        </w:rPr>
        <w:t>defined in the following documentation. Our business is based on this business model. Since this model is written as a general public business model after the manner of the GNU GPL, everyone can start a business based on it.</w:t>
      </w:r>
    </w:p>
    <w:p>
      <w:pPr>
        <w:pStyle w:val="style0"/>
        <w:rPr>
          <w:rFonts w:eastAsia="Times New Roman"/>
          <w:b/>
          <w:i/>
          <w:color w:val="000000"/>
          <w:sz w:val="27"/>
          <w:szCs w:val="27"/>
          <w:shd w:val="clear" w:color="auto" w:fill="ffffff"/>
        </w:rPr>
      </w:pPr>
    </w:p>
    <w:p>
      <w:pPr>
        <w:pStyle w:val="style62"/>
        <w:rPr>
          <w:b/>
          <w:bCs/>
          <w:i/>
          <w:iCs/>
          <w:color w:val="ff6600"/>
        </w:rPr>
      </w:pPr>
      <w:r>
        <w:rPr>
          <w:b/>
          <w:bCs/>
          <w:i/>
          <w:iCs/>
          <w:color w:val="ff6600"/>
        </w:rPr>
        <w:t>Popularity</w:t>
      </w:r>
    </w:p>
    <w:p>
      <w:pPr>
        <w:pStyle w:val="style0"/>
        <w:rPr>
          <w:rFonts w:eastAsia="Times New Roman"/>
          <w:b/>
          <w:color w:val="808080"/>
          <w:shd w:val="clear" w:color="auto" w:fill="ffffff"/>
        </w:rPr>
      </w:pPr>
      <w:r>
        <w:rPr>
          <w:rFonts w:eastAsia="Times New Roman"/>
          <w:b/>
          <w:color w:val="808080"/>
          <w:shd w:val="clear" w:color="auto" w:fill="ffffff"/>
        </w:rPr>
        <w:t xml:space="preserve"> GNU has been under development by Richard </w:t>
      </w:r>
      <w:r>
        <w:rPr>
          <w:rFonts w:eastAsia="Times New Roman"/>
          <w:b/>
          <w:color w:val="808080"/>
          <w:shd w:val="clear" w:color="auto" w:fill="ffffff"/>
        </w:rPr>
        <w:t>Stallman and his free software</w:t>
      </w:r>
      <w:r>
        <w:rPr>
          <w:rFonts w:eastAsia="Times New Roman"/>
          <w:b/>
          <w:color w:val="808080"/>
          <w:shd w:val="clear" w:color="auto" w:fill="ffffff"/>
        </w:rPr>
        <w:t xml:space="preserve"> foundation (</w:t>
      </w:r>
      <w:r>
        <w:rPr>
          <w:rFonts w:eastAsia="Times New Roman"/>
          <w:b/>
          <w:color w:val="808080"/>
          <w:shd w:val="clear" w:color="auto" w:fill="ffffff"/>
        </w:rPr>
        <w:t xml:space="preserve">FSF) since 1990. The core component, the </w:t>
      </w:r>
      <w:r>
        <w:rPr>
          <w:rFonts w:eastAsia="Times New Roman"/>
          <w:b/>
          <w:color w:val="808080"/>
          <w:shd w:val="clear" w:color="auto" w:fill="ffffff"/>
        </w:rPr>
        <w:t xml:space="preserve">Hurd kernel is still not </w:t>
      </w:r>
      <w:r>
        <w:rPr>
          <w:rFonts w:eastAsia="Times New Roman"/>
          <w:b/>
          <w:color w:val="808080"/>
          <w:shd w:val="clear" w:color="auto" w:fill="ffffff"/>
        </w:rPr>
        <w:t xml:space="preserve">completed because of </w:t>
      </w:r>
      <w:r>
        <w:rPr>
          <w:rFonts w:eastAsia="Times New Roman"/>
          <w:b/>
          <w:color w:val="808080"/>
          <w:shd w:val="clear" w:color="auto" w:fill="ffffff"/>
        </w:rPr>
        <w:t xml:space="preserve">its very ambitious goal: to surpass </w:t>
      </w:r>
      <w:r>
        <w:rPr>
          <w:rFonts w:eastAsia="Times New Roman"/>
          <w:b/>
          <w:color w:val="808080"/>
          <w:shd w:val="clear" w:color="auto" w:fill="ffffff"/>
        </w:rPr>
        <w:t>unix</w:t>
      </w:r>
      <w:r>
        <w:rPr>
          <w:rFonts w:eastAsia="Times New Roman"/>
          <w:b/>
          <w:color w:val="808080"/>
          <w:shd w:val="clear" w:color="auto" w:fill="ffffff"/>
        </w:rPr>
        <w:t>-like kernels in functionality</w:t>
      </w:r>
      <w:r>
        <w:rPr>
          <w:rFonts w:eastAsia="Times New Roman"/>
          <w:b/>
          <w:color w:val="808080"/>
          <w:shd w:val="clear" w:color="auto" w:fill="ffffff"/>
        </w:rPr>
        <w:t xml:space="preserve"> security and stability while remaining largely compatible with them.</w:t>
      </w:r>
    </w:p>
    <w:p>
      <w:pPr>
        <w:pStyle w:val="style0"/>
        <w:rPr>
          <w:rFonts w:eastAsia="Times New Roman"/>
          <w:b/>
          <w:color w:val="808080"/>
          <w:shd w:val="clear" w:color="auto" w:fill="ffffff"/>
        </w:rPr>
      </w:pPr>
    </w:p>
    <w:p>
      <w:pPr>
        <w:pStyle w:val="style62"/>
        <w:rPr>
          <w:b/>
          <w:bCs/>
          <w:i/>
          <w:iCs/>
          <w:color w:val="808080"/>
        </w:rPr>
      </w:pPr>
      <w:r>
        <w:rPr>
          <w:b/>
          <w:bCs/>
          <w:i/>
          <w:iCs/>
          <w:color w:val="808080"/>
        </w:rPr>
        <w:t>Impact</w:t>
      </w:r>
    </w:p>
    <w:p>
      <w:pPr>
        <w:pStyle w:val="style0"/>
        <w:rPr>
          <w:rFonts w:eastAsia="Times New Roman"/>
          <w:b/>
          <w:i/>
          <w:color w:val="ffcc00"/>
          <w:shd w:val="clear" w:color="auto" w:fill="ffffff"/>
        </w:rPr>
      </w:pPr>
      <w:r>
        <w:rPr>
          <w:rFonts w:ascii="Tahoma" w:cs="Tahoma" w:eastAsia="Times New Roman" w:hAnsi="Tahoma"/>
          <w:color w:val="ffcc00"/>
          <w:sz w:val="26"/>
          <w:szCs w:val="26"/>
          <w:shd w:val="clear" w:color="auto" w:fill="ffffff"/>
        </w:rPr>
        <w:t>Making the same old tired arguments about the impact of GNU/Linux would be unnecessary, but in a nutshell, GNU/Linux turns operating systems into a commodity in devices, servers, desktops, supercomputers, and so on.</w:t>
      </w:r>
    </w:p>
    <w:sectPr>
      <w:headerReference w:type="even" r:id="rId3"/>
      <w:headerReference w:type="default" r:id="rId4"/>
      <w:footerReference w:type="even" r:id="rId5"/>
      <w:footerReference w:type="default" r:id="rId6"/>
      <w:headerReference w:type="first" r:id="rId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Arial"/>
    <w:panose1 w:val="02020603050000020304"/>
    <w:charset w:val="00"/>
    <w:family w:val="roman"/>
    <w:pitch w:val="variable"/>
    <w:sig w:usb0="00000000" w:usb1="C0007843"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 w:name="Helvetica">
    <w:altName w:val="Arial"/>
    <w:panose1 w:val="020b0504020000020204"/>
    <w:charset w:val="00"/>
    <w:family w:val="swiss"/>
    <w:pitch w:val="variable"/>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ind w:left="1800"/>
      <w:rPr/>
    </w:pPr>
    <w:r>
      <w:t xml:space="preserve">   </w:t>
    </w:r>
  </w:p>
  <w:p>
    <w:pPr>
      <w:pStyle w:val="style1"/>
      <w:rPr/>
    </w:pPr>
    <w:r>
      <w:t xml:space="preserve">      </w:t>
    </w:r>
    <w:r>
      <w:t xml:space="preserve">                 </w:t>
    </w:r>
    <w:r>
      <w:t xml:space="preserve">  </w: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E0C414"/>
    <w:lvl w:ilvl="0" w:tplc="08090001">
      <w:start w:val="1"/>
      <w:numFmt w:val="bullet"/>
      <w:lvlText w:val=""/>
      <w:lvlJc w:val="left"/>
      <w:pPr>
        <w:ind w:left="1515" w:hanging="360"/>
      </w:pPr>
      <w:rPr>
        <w:rFonts w:ascii="Symbol" w:hAnsi="Symbol" w:hint="default"/>
      </w:rPr>
    </w:lvl>
    <w:lvl w:ilvl="1" w:tplc="08090003" w:tentative="1">
      <w:start w:val="1"/>
      <w:numFmt w:val="bullet"/>
      <w:lvlText w:val="o"/>
      <w:lvlJc w:val="left"/>
      <w:pPr>
        <w:ind w:left="2235" w:hanging="360"/>
      </w:pPr>
      <w:rPr>
        <w:rFonts w:ascii="Courier New" w:cs="Courier New" w:hAnsi="Courier New" w:hint="default"/>
      </w:rPr>
    </w:lvl>
    <w:lvl w:ilvl="2" w:tplc="08090005" w:tentative="1">
      <w:start w:val="1"/>
      <w:numFmt w:val="bullet"/>
      <w:lvlText w:val=""/>
      <w:lvlJc w:val="left"/>
      <w:pPr>
        <w:ind w:left="2955" w:hanging="360"/>
      </w:pPr>
      <w:rPr>
        <w:rFonts w:ascii="Wingdings" w:hAnsi="Wingdings" w:hint="default"/>
      </w:rPr>
    </w:lvl>
    <w:lvl w:ilvl="3" w:tplc="08090001" w:tentative="1">
      <w:start w:val="1"/>
      <w:numFmt w:val="bullet"/>
      <w:lvlText w:val=""/>
      <w:lvlJc w:val="left"/>
      <w:pPr>
        <w:ind w:left="3675" w:hanging="360"/>
      </w:pPr>
      <w:rPr>
        <w:rFonts w:ascii="Symbol" w:hAnsi="Symbol" w:hint="default"/>
      </w:rPr>
    </w:lvl>
    <w:lvl w:ilvl="4" w:tplc="08090003" w:tentative="1">
      <w:start w:val="1"/>
      <w:numFmt w:val="bullet"/>
      <w:lvlText w:val="o"/>
      <w:lvlJc w:val="left"/>
      <w:pPr>
        <w:ind w:left="4395" w:hanging="360"/>
      </w:pPr>
      <w:rPr>
        <w:rFonts w:ascii="Courier New" w:cs="Courier New" w:hAnsi="Courier New" w:hint="default"/>
      </w:rPr>
    </w:lvl>
    <w:lvl w:ilvl="5" w:tplc="08090005" w:tentative="1">
      <w:start w:val="1"/>
      <w:numFmt w:val="bullet"/>
      <w:lvlText w:val=""/>
      <w:lvlJc w:val="left"/>
      <w:pPr>
        <w:ind w:left="5115" w:hanging="360"/>
      </w:pPr>
      <w:rPr>
        <w:rFonts w:ascii="Wingdings" w:hAnsi="Wingdings" w:hint="default"/>
      </w:rPr>
    </w:lvl>
    <w:lvl w:ilvl="6" w:tplc="08090001" w:tentative="1">
      <w:start w:val="1"/>
      <w:numFmt w:val="bullet"/>
      <w:lvlText w:val=""/>
      <w:lvlJc w:val="left"/>
      <w:pPr>
        <w:ind w:left="5835" w:hanging="360"/>
      </w:pPr>
      <w:rPr>
        <w:rFonts w:ascii="Symbol" w:hAnsi="Symbol" w:hint="default"/>
      </w:rPr>
    </w:lvl>
    <w:lvl w:ilvl="7" w:tplc="08090003" w:tentative="1">
      <w:start w:val="1"/>
      <w:numFmt w:val="bullet"/>
      <w:lvlText w:val="o"/>
      <w:lvlJc w:val="left"/>
      <w:pPr>
        <w:ind w:left="6555" w:hanging="360"/>
      </w:pPr>
      <w:rPr>
        <w:rFonts w:ascii="Courier New" w:cs="Courier New" w:hAnsi="Courier New" w:hint="default"/>
      </w:rPr>
    </w:lvl>
    <w:lvl w:ilvl="8" w:tplc="08090005" w:tentative="1">
      <w:start w:val="1"/>
      <w:numFmt w:val="bullet"/>
      <w:lvlText w:val=""/>
      <w:lvlJc w:val="left"/>
      <w:pPr>
        <w:ind w:left="7275" w:hanging="360"/>
      </w:pPr>
      <w:rPr>
        <w:rFonts w:ascii="Wingdings" w:hAnsi="Wingdings" w:hint="default"/>
      </w:rPr>
    </w:lvl>
  </w:abstractNum>
  <w:abstractNum w:abstractNumId="1">
    <w:nsid w:val="00000001"/>
    <w:multiLevelType w:val="hybridMultilevel"/>
    <w:tmpl w:val="6BB4685C"/>
    <w:lvl w:ilvl="0" w:tplc="08090001">
      <w:start w:val="1"/>
      <w:numFmt w:val="bullet"/>
      <w:lvlText w:val=""/>
      <w:lvlJc w:val="left"/>
      <w:pPr>
        <w:ind w:left="1515" w:hanging="360"/>
      </w:pPr>
      <w:rPr>
        <w:rFonts w:ascii="Symbol" w:hAnsi="Symbol" w:hint="default"/>
      </w:rPr>
    </w:lvl>
    <w:lvl w:ilvl="1" w:tplc="08090003" w:tentative="1">
      <w:start w:val="1"/>
      <w:numFmt w:val="bullet"/>
      <w:lvlText w:val="o"/>
      <w:lvlJc w:val="left"/>
      <w:pPr>
        <w:ind w:left="2235" w:hanging="360"/>
      </w:pPr>
      <w:rPr>
        <w:rFonts w:ascii="Courier New" w:cs="Courier New" w:hAnsi="Courier New" w:hint="default"/>
      </w:rPr>
    </w:lvl>
    <w:lvl w:ilvl="2" w:tplc="08090005" w:tentative="1">
      <w:start w:val="1"/>
      <w:numFmt w:val="bullet"/>
      <w:lvlText w:val=""/>
      <w:lvlJc w:val="left"/>
      <w:pPr>
        <w:ind w:left="2955" w:hanging="360"/>
      </w:pPr>
      <w:rPr>
        <w:rFonts w:ascii="Wingdings" w:hAnsi="Wingdings" w:hint="default"/>
      </w:rPr>
    </w:lvl>
    <w:lvl w:ilvl="3" w:tplc="08090001" w:tentative="1">
      <w:start w:val="1"/>
      <w:numFmt w:val="bullet"/>
      <w:lvlText w:val=""/>
      <w:lvlJc w:val="left"/>
      <w:pPr>
        <w:ind w:left="3675" w:hanging="360"/>
      </w:pPr>
      <w:rPr>
        <w:rFonts w:ascii="Symbol" w:hAnsi="Symbol" w:hint="default"/>
      </w:rPr>
    </w:lvl>
    <w:lvl w:ilvl="4" w:tplc="08090003" w:tentative="1">
      <w:start w:val="1"/>
      <w:numFmt w:val="bullet"/>
      <w:lvlText w:val="o"/>
      <w:lvlJc w:val="left"/>
      <w:pPr>
        <w:ind w:left="4395" w:hanging="360"/>
      </w:pPr>
      <w:rPr>
        <w:rFonts w:ascii="Courier New" w:cs="Courier New" w:hAnsi="Courier New" w:hint="default"/>
      </w:rPr>
    </w:lvl>
    <w:lvl w:ilvl="5" w:tplc="08090005" w:tentative="1">
      <w:start w:val="1"/>
      <w:numFmt w:val="bullet"/>
      <w:lvlText w:val=""/>
      <w:lvlJc w:val="left"/>
      <w:pPr>
        <w:ind w:left="5115" w:hanging="360"/>
      </w:pPr>
      <w:rPr>
        <w:rFonts w:ascii="Wingdings" w:hAnsi="Wingdings" w:hint="default"/>
      </w:rPr>
    </w:lvl>
    <w:lvl w:ilvl="6" w:tplc="08090001" w:tentative="1">
      <w:start w:val="1"/>
      <w:numFmt w:val="bullet"/>
      <w:lvlText w:val=""/>
      <w:lvlJc w:val="left"/>
      <w:pPr>
        <w:ind w:left="5835" w:hanging="360"/>
      </w:pPr>
      <w:rPr>
        <w:rFonts w:ascii="Symbol" w:hAnsi="Symbol" w:hint="default"/>
      </w:rPr>
    </w:lvl>
    <w:lvl w:ilvl="7" w:tplc="08090003" w:tentative="1">
      <w:start w:val="1"/>
      <w:numFmt w:val="bullet"/>
      <w:lvlText w:val="o"/>
      <w:lvlJc w:val="left"/>
      <w:pPr>
        <w:ind w:left="6555" w:hanging="360"/>
      </w:pPr>
      <w:rPr>
        <w:rFonts w:ascii="Courier New" w:cs="Courier New" w:hAnsi="Courier New" w:hint="default"/>
      </w:rPr>
    </w:lvl>
    <w:lvl w:ilvl="8" w:tplc="08090005" w:tentative="1">
      <w:start w:val="1"/>
      <w:numFmt w:val="bullet"/>
      <w:lvlText w:val=""/>
      <w:lvlJc w:val="left"/>
      <w:pPr>
        <w:ind w:left="7275" w:hanging="360"/>
      </w:pPr>
      <w:rPr>
        <w:rFonts w:ascii="Wingdings" w:hAnsi="Wingdings" w:hint="default"/>
      </w:rPr>
    </w:lvl>
  </w:abstractNum>
  <w:abstractNum w:abstractNumId="2">
    <w:nsid w:val="00000002"/>
    <w:multiLevelType w:val="hybridMultilevel"/>
    <w:tmpl w:val="4648C46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cs="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cs="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cs="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00000003"/>
    <w:multiLevelType w:val="hybridMultilevel"/>
    <w:tmpl w:val="98685F5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cs="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cs="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cs="Courier New" w:hAnsi="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57"/>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GB" w:bidi="ar-SA" w:eastAsia="en-GB"/>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240" w:after="0"/>
      <w:outlineLvl w:val="0"/>
    </w:pPr>
    <w:rPr>
      <w:rFonts w:asciiTheme="majorHAnsi" w:eastAsiaTheme="majorEastAsia" w:hAnsiTheme="majorHAnsi" w:cstheme="majorBidi"/>
      <w:color w:val="2f5496"/>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apple-converted-space"/>
    <w:basedOn w:val="style65"/>
    <w:next w:val="style4097"/>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character" w:customStyle="1" w:styleId="style4098">
    <w:name w:val="Heading 1 Char_c7e5acb6-61ae-415c-a63b-08e0fc8d455a"/>
    <w:basedOn w:val="style65"/>
    <w:next w:val="style4098"/>
    <w:link w:val="style1"/>
    <w:uiPriority w:val="9"/>
    <w:rPr>
      <w:rFonts w:asciiTheme="majorHAnsi" w:eastAsiaTheme="majorEastAsia" w:hAnsiTheme="majorHAnsi" w:cstheme="majorBidi"/>
      <w:color w:val="2f5496"/>
      <w:sz w:val="32"/>
      <w:szCs w:val="32"/>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hAnsi="Times New Roman"/>
      <w:sz w:val="24"/>
      <w:szCs w:val="24"/>
    </w:rPr>
  </w:style>
  <w:style w:type="character" w:styleId="style88">
    <w:name w:val="Emphasis"/>
    <w:basedOn w:val="style65"/>
    <w:next w:val="style88"/>
    <w:qFormat/>
    <w:uiPriority w:val="20"/>
    <w:rPr>
      <w:i/>
      <w:iCs/>
    </w:rPr>
  </w:style>
  <w:style w:type="character" w:styleId="style87">
    <w:name w:val="Strong"/>
    <w:basedOn w:val="style65"/>
    <w:next w:val="style87"/>
    <w:qFormat/>
    <w:uiPriority w:val="22"/>
    <w:rPr>
      <w:b/>
      <w:bCs/>
    </w:rPr>
  </w:style>
  <w:style w:type="character" w:customStyle="1" w:styleId="style4099">
    <w:name w:val="app_span_collapse_text"/>
    <w:basedOn w:val="style65"/>
    <w:next w:val="style4099"/>
  </w:style>
  <w:style w:type="paragraph" w:styleId="style31">
    <w:name w:val="header"/>
    <w:basedOn w:val="style0"/>
    <w:next w:val="style31"/>
    <w:link w:val="style4100"/>
    <w:uiPriority w:val="99"/>
    <w:pPr>
      <w:tabs>
        <w:tab w:val="center" w:leader="none" w:pos="4513"/>
        <w:tab w:val="right" w:leader="none" w:pos="9026"/>
      </w:tabs>
      <w:spacing w:after="0" w:lineRule="auto" w:line="240"/>
    </w:pPr>
    <w:rPr/>
  </w:style>
  <w:style w:type="character" w:customStyle="1" w:styleId="style4100">
    <w:name w:val="Header Char_1a23ad13-3220-4690-92c5-3385e3ea8f87"/>
    <w:basedOn w:val="style65"/>
    <w:next w:val="style4100"/>
    <w:link w:val="style31"/>
    <w:uiPriority w:val="99"/>
  </w:style>
  <w:style w:type="paragraph" w:styleId="style32">
    <w:name w:val="footer"/>
    <w:basedOn w:val="style0"/>
    <w:next w:val="style32"/>
    <w:link w:val="style4101"/>
    <w:uiPriority w:val="99"/>
    <w:pPr>
      <w:tabs>
        <w:tab w:val="center" w:leader="none" w:pos="4513"/>
        <w:tab w:val="right" w:leader="none" w:pos="9026"/>
      </w:tabs>
      <w:spacing w:after="0" w:lineRule="auto" w:line="240"/>
    </w:pPr>
    <w:rPr/>
  </w:style>
  <w:style w:type="character" w:customStyle="1" w:styleId="style4101">
    <w:name w:val="Footer Char_f893c02e-2ab4-467b-b18e-89df3b149df7"/>
    <w:basedOn w:val="style65"/>
    <w:next w:val="style4101"/>
    <w:link w:val="style32"/>
    <w:uiPriority w:val="99"/>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Theme="majorHAnsi" w:eastAsiaTheme="majorEastAsia" w:hAnsiTheme="majorHAnsi" w:cstheme="majorBidi"/>
      <w:color w:val="17365d"/>
      <w:spacing w:val="5"/>
      <w:kern w:val="28"/>
      <w:sz w:val="52"/>
      <w:szCs w:val="52"/>
    </w:rPr>
  </w:style>
  <w:style w:type="character" w:customStyle="1" w:styleId="style4102">
    <w:name w:val="Title Char_591bfbb1-b20a-4185-993a-59494f22a038"/>
    <w:basedOn w:val="style65"/>
    <w:next w:val="style4102"/>
    <w:link w:val="style62"/>
    <w:uiPriority w:val="10"/>
    <w:rPr>
      <w:rFonts w:asciiTheme="majorHAnsi" w:eastAsiaTheme="majorEastAsia" w:hAnsiTheme="majorHAnsi" w:cstheme="majorBid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Theme="majorHAnsi" w:eastAsiaTheme="majorEastAsia" w:hAnsiTheme="majorHAnsi" w:cstheme="majorBidi"/>
      <w:i/>
      <w:iCs/>
      <w:color w:val="4f81bd"/>
      <w:spacing w:val="15"/>
      <w:sz w:val="24"/>
      <w:szCs w:val="24"/>
    </w:rPr>
  </w:style>
  <w:style w:type="character" w:customStyle="1" w:styleId="style4103">
    <w:name w:val="SubtitleChar_84c5a8de-4cd6-43dd-bc43-3c5721c30138"/>
    <w:basedOn w:val="style65"/>
    <w:next w:val="style4103"/>
    <w:link w:val="style74"/>
    <w:uiPriority w:val="11"/>
    <w:rPr>
      <w:rFonts w:asciiTheme="majorHAnsi" w:eastAsiaTheme="majorEastAsia" w:hAnsiTheme="majorHAnsi" w:cstheme="majorBidi"/>
      <w:i/>
      <w:iCs/>
      <w:color w:val="4f81bd"/>
      <w:spacing w:val="15"/>
      <w:sz w:val="24"/>
      <w:szCs w:val="24"/>
    </w:rPr>
  </w:style>
  <w:style w:type="paragraph" w:styleId="style8">
    <w:name w:val="heading 8"/>
    <w:basedOn w:val="style0"/>
    <w:next w:val="style0"/>
    <w:link w:val="style4104"/>
    <w:qFormat/>
    <w:uiPriority w:val="9"/>
    <w:pPr>
      <w:keepNext/>
      <w:keepLines/>
      <w:spacing w:before="200" w:after="0"/>
      <w:outlineLvl w:val="7"/>
    </w:pPr>
    <w:rPr>
      <w:rFonts w:asciiTheme="majorHAnsi" w:eastAsiaTheme="majorEastAsia" w:hAnsiTheme="majorHAnsi" w:cstheme="majorBidi"/>
      <w:color w:val="404040"/>
      <w:sz w:val="20"/>
      <w:szCs w:val="20"/>
    </w:rPr>
  </w:style>
  <w:style w:type="character" w:customStyle="1" w:styleId="style4104">
    <w:name w:val="Heading 8 Char_f1669e66-a0fb-4636-b6e7-626a8fa9c635"/>
    <w:basedOn w:val="style65"/>
    <w:next w:val="style4104"/>
    <w:link w:val="style8"/>
    <w:uiPriority w:val="9"/>
    <w:rPr>
      <w:rFonts w:asciiTheme="majorHAnsi" w:eastAsiaTheme="majorEastAsia" w:hAnsiTheme="majorHAnsi" w:cstheme="majorBidi"/>
      <w:color w:val="404040"/>
      <w:sz w:val="20"/>
      <w:szCs w:val="20"/>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footer" Target="footer3.xml"/><Relationship Id="rId10" Type="http://schemas.openxmlformats.org/officeDocument/2006/relationships/settings" Target="settings.xml"/><Relationship Id="rId8" Type="http://schemas.openxmlformats.org/officeDocument/2006/relationships/styles" Target="styles.xml"/><Relationship Id="rId4" Type="http://schemas.openxmlformats.org/officeDocument/2006/relationships/header" Target="header2.xml"/><Relationship Id="rId3" Type="http://schemas.openxmlformats.org/officeDocument/2006/relationships/header" Target="header1.xml"/><Relationship Id="rId9" Type="http://schemas.openxmlformats.org/officeDocument/2006/relationships/fontTable" Target="fontTable.xml"/><Relationship Id="rId6" Type="http://schemas.openxmlformats.org/officeDocument/2006/relationships/footer" Target="footer4.xml"/><Relationship Id="rId11"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612</Words>
  <Characters>3133</Characters>
  <Application>WPS Office</Application>
  <DocSecurity>0</DocSecurity>
  <Paragraphs>45</Paragraphs>
  <ScaleCrop>false</ScaleCrop>
  <LinksUpToDate>false</LinksUpToDate>
  <CharactersWithSpaces>3983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2017-09-20T13:45:15Z</dcterms:created>
  <dc:creator>patekarsaburi@gmail.com</dc:creator>
  <lastModifiedBy>Redmi Note 4</lastModifiedBy>
  <dcterms:modified xsi:type="dcterms:W3CDTF">2017-09-20T13:45:15Z</dcterms:modified>
  <revision>87</revision>
</coreProperties>
</file>