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52" w:rsidRDefault="00D10A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0A52" w:rsidTr="00B722CE">
        <w:tc>
          <w:tcPr>
            <w:tcW w:w="9345" w:type="dxa"/>
          </w:tcPr>
          <w:p w:rsidR="00D10A52" w:rsidRDefault="00FF7B85" w:rsidP="00B722CE">
            <w:pPr>
              <w:rPr>
                <w:u w:val="single"/>
              </w:rPr>
            </w:pPr>
            <w:r>
              <w:rPr>
                <w:u w:val="single"/>
              </w:rPr>
              <w:t>Добрый день, уважаемые член</w:t>
            </w:r>
            <w:r w:rsidR="000B3543">
              <w:rPr>
                <w:u w:val="single"/>
              </w:rPr>
              <w:t>ы</w:t>
            </w:r>
            <w:r>
              <w:rPr>
                <w:u w:val="single"/>
              </w:rPr>
              <w:t xml:space="preserve"> аттестационной комиссии. Вашему вниманию предлагается выпускная квалификационная работа Сабуровой Ви на тему «критерий на открытый текст на базе решающего леса».</w:t>
            </w:r>
          </w:p>
        </w:tc>
      </w:tr>
      <w:tr w:rsidR="00B722CE" w:rsidTr="00B722CE">
        <w:tc>
          <w:tcPr>
            <w:tcW w:w="9345" w:type="dxa"/>
          </w:tcPr>
          <w:p w:rsidR="00D10A52" w:rsidRDefault="00D10A52" w:rsidP="00B722CE">
            <w:pPr>
              <w:rPr>
                <w:u w:val="single"/>
              </w:rPr>
            </w:pPr>
            <w:r>
              <w:rPr>
                <w:u w:val="single"/>
              </w:rPr>
              <w:t>Обозначим цели и задачи работы:</w:t>
            </w:r>
          </w:p>
          <w:p w:rsidR="00FF7B85" w:rsidRPr="00D10A52" w:rsidRDefault="00D10A52" w:rsidP="00D10A52">
            <w:r w:rsidRPr="00D10A52">
              <w:t>Целью работы является реализация различных вариантов</w:t>
            </w:r>
            <w:r w:rsidR="00FF7B85" w:rsidRPr="00D10A52">
              <w:t xml:space="preserve"> критериев на открытый текст</w:t>
            </w:r>
            <w:r w:rsidRPr="00D10A52">
              <w:t xml:space="preserve"> и</w:t>
            </w:r>
            <w:r>
              <w:t xml:space="preserve"> </w:t>
            </w:r>
            <w:r w:rsidRPr="00D10A52">
              <w:t>их применения в различных задач</w:t>
            </w:r>
            <w:r w:rsidR="0013571E">
              <w:t>ах</w:t>
            </w:r>
            <w:r w:rsidR="00FF7B85" w:rsidRPr="00D10A52">
              <w:t>.</w:t>
            </w:r>
          </w:p>
          <w:p w:rsidR="00B722CE" w:rsidRDefault="00D10A52" w:rsidP="00FF7B85">
            <w:r w:rsidRPr="00D10A52">
              <w:t>Средствами для достижения данной цели будут являться задачи</w:t>
            </w:r>
            <w:r w:rsidR="00FF7B85">
              <w:t>, приведенные на слайде.</w:t>
            </w:r>
          </w:p>
        </w:tc>
      </w:tr>
      <w:tr w:rsidR="00B722CE" w:rsidTr="00B722CE">
        <w:tc>
          <w:tcPr>
            <w:tcW w:w="9345" w:type="dxa"/>
          </w:tcPr>
          <w:p w:rsidR="0054233F" w:rsidRDefault="00D10A52" w:rsidP="0054233F">
            <w:r>
              <w:t xml:space="preserve">Все выше перечисленные задачи относятся к науке криптографии, изучающей построение и использование систем шифрования. </w:t>
            </w:r>
          </w:p>
          <w:p w:rsidR="00B722CE" w:rsidRDefault="00D10A52" w:rsidP="00FF7B85">
            <w:r>
              <w:t xml:space="preserve">Для </w:t>
            </w:r>
            <w:r w:rsidR="00FF7B85">
              <w:t xml:space="preserve">того чтобы оценить используемые критерии необходимо выбрать способ шифрования и </w:t>
            </w:r>
            <w:proofErr w:type="spellStart"/>
            <w:r w:rsidR="00FF7B85">
              <w:t>деширфования</w:t>
            </w:r>
            <w:proofErr w:type="spellEnd"/>
            <w:r w:rsidR="00FF7B85">
              <w:t xml:space="preserve">. </w:t>
            </w:r>
          </w:p>
        </w:tc>
      </w:tr>
      <w:tr w:rsidR="00B722CE" w:rsidTr="00B722CE">
        <w:tc>
          <w:tcPr>
            <w:tcW w:w="9345" w:type="dxa"/>
          </w:tcPr>
          <w:p w:rsidR="00B722CE" w:rsidRDefault="00FF7B85" w:rsidP="00FF7B85">
            <w:r>
              <w:t>В данной работе для дешифрования</w:t>
            </w:r>
            <w:r w:rsidR="00D10A52">
              <w:t xml:space="preserve"> текста был выбран </w:t>
            </w:r>
            <w:r>
              <w:t>метод полного</w:t>
            </w:r>
            <w:r w:rsidR="00D10A52">
              <w:t xml:space="preserve"> перебор</w:t>
            </w:r>
            <w:r>
              <w:t>а ключей</w:t>
            </w:r>
            <w:r w:rsidR="00D10A52">
              <w:t xml:space="preserve">. Метод основан </w:t>
            </w:r>
            <w:r w:rsidR="00B722CE" w:rsidRPr="00B722CE">
              <w:t>на поиске решения, которое исчерпывает всевозможные варианты</w:t>
            </w:r>
            <w:r>
              <w:t>. Д</w:t>
            </w:r>
            <w:r w:rsidR="00D10A52">
              <w:t>ля шифрования был использован регистр сдвига с линейно обратной связью, где значение ключа задается вручную. Чем выше изначально задавалось значение ключа, тем дольше по времени шло расшифровывание.</w:t>
            </w:r>
          </w:p>
        </w:tc>
      </w:tr>
      <w:tr w:rsidR="00B722CE" w:rsidTr="00B722CE">
        <w:tc>
          <w:tcPr>
            <w:tcW w:w="9345" w:type="dxa"/>
          </w:tcPr>
          <w:p w:rsidR="00FF7B85" w:rsidRDefault="00FF7B85" w:rsidP="00B722CE">
            <w:r>
              <w:t>Рассмотри первые два критерия.</w:t>
            </w:r>
          </w:p>
          <w:p w:rsidR="00B722CE" w:rsidRPr="00B722CE" w:rsidRDefault="00B722CE" w:rsidP="00B722CE">
            <w:r w:rsidRPr="00B722CE">
              <w:t xml:space="preserve">В критерии </w:t>
            </w:r>
            <w:proofErr w:type="spellStart"/>
            <w:r w:rsidRPr="00B722CE">
              <w:t>Вальда</w:t>
            </w:r>
            <w:proofErr w:type="spellEnd"/>
            <w:r w:rsidRPr="00B722CE">
              <w:t xml:space="preserve"> на каждой стадии эксперимента совокупность всевозможных выборок</w:t>
            </w:r>
            <w:r w:rsidR="00FF7B85">
              <w:t xml:space="preserve"> различных частей текста</w:t>
            </w:r>
            <w:r w:rsidRPr="00B722CE">
              <w:t xml:space="preserve"> объема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FF7B85">
              <w:rPr>
                <w:rFonts w:eastAsiaTheme="minorEastAsia"/>
                <w:iCs/>
              </w:rPr>
              <w:t xml:space="preserve"> - символов</w:t>
            </w:r>
            <w:r w:rsidRPr="00B722CE">
              <w:t xml:space="preserve"> разбивается на три непересекающихся множества. При попадании </w:t>
            </w:r>
            <w:r w:rsidR="000B3543">
              <w:t>выборки:</w:t>
            </w:r>
          </w:p>
          <w:p w:rsidR="00FF7B85" w:rsidRPr="00B722CE" w:rsidRDefault="00FF7B85" w:rsidP="00B722CE">
            <w:pPr>
              <w:numPr>
                <w:ilvl w:val="0"/>
                <w:numId w:val="3"/>
              </w:numPr>
            </w:pPr>
            <w:r w:rsidRPr="00B722CE">
              <w:t xml:space="preserve">в множество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oMath>
            <w:r w:rsidRPr="00B722CE">
              <w:t xml:space="preserve"> принимают гипотезу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B722CE">
              <w:t xml:space="preserve">, испытания заканчивают; </w:t>
            </w:r>
          </w:p>
          <w:p w:rsidR="00FF7B85" w:rsidRPr="00B722CE" w:rsidRDefault="00FF7B85" w:rsidP="00B722CE">
            <w:pPr>
              <w:numPr>
                <w:ilvl w:val="0"/>
                <w:numId w:val="3"/>
              </w:numPr>
            </w:pPr>
            <w:r w:rsidRPr="00B722CE">
              <w:t xml:space="preserve">при попадании в множество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oMath>
            <w:r w:rsidRPr="00B722CE">
              <w:t xml:space="preserve"> принимают гипотезу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B722CE">
              <w:t xml:space="preserve"> и испытания заканчивают. </w:t>
            </w:r>
          </w:p>
          <w:p w:rsidR="00B722CE" w:rsidRPr="00B722CE" w:rsidRDefault="00B722CE" w:rsidP="00B722CE">
            <w:r w:rsidRPr="00B722CE">
              <w:tab/>
              <w:t xml:space="preserve">В случае попадания выборки в область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oMath>
            <w:r w:rsidRPr="00B722CE">
              <w:t xml:space="preserve"> не принимают ни одной гипотезы, а производят следующее испытание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 w:rsidRPr="00B722CE">
              <w:t xml:space="preserve"> и анализируют аналогично предыдущему выборку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B722CE">
              <w:t>.</w:t>
            </w:r>
          </w:p>
          <w:p w:rsidR="00B722CE" w:rsidRPr="00B722CE" w:rsidRDefault="00B722CE" w:rsidP="00B722CE">
            <w:r w:rsidRPr="00B722CE">
              <w:tab/>
              <w:t xml:space="preserve">В данной работе к качестве гипотезы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B722CE">
              <w:t xml:space="preserve"> выступает гипотеза о том, что текст является открытым, а 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B722CE">
              <w:t xml:space="preserve"> - закрытым. Границы множества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</m:oMath>
            <w:r w:rsidRPr="00B722CE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oMath>
            <w:r w:rsidRPr="00B722CE">
              <w:t xml:space="preserve"> выбираются путем подсчета значений порогов, основанных на коэффициенте правдоподобия.</w:t>
            </w:r>
          </w:p>
          <w:p w:rsidR="00B722CE" w:rsidRDefault="0054233F">
            <w:r>
              <w:t>___________________________________________________________________________________</w:t>
            </w:r>
          </w:p>
          <w:p w:rsidR="00B722CE" w:rsidRPr="00B722CE" w:rsidRDefault="00B722CE" w:rsidP="00B722CE">
            <w:r w:rsidRPr="00B722CE">
              <w:t>Использование критерия запрещенных биграмм основано на применение статистики для анализа текстовой информации.</w:t>
            </w:r>
          </w:p>
          <w:p w:rsidR="00B722CE" w:rsidRPr="00B722CE" w:rsidRDefault="00B722CE" w:rsidP="00B722CE">
            <w:r w:rsidRPr="00B722CE">
              <w:tab/>
              <w:t>Одной из основных характеристик текста является повторяемость и сочетаемость пар букв – биграмм.</w:t>
            </w:r>
          </w:p>
          <w:p w:rsidR="00B722CE" w:rsidRPr="00B722CE" w:rsidRDefault="00B722CE" w:rsidP="00B722CE">
            <w:r w:rsidRPr="00B722CE">
              <w:tab/>
              <w:t>Основная идея критерия состоит в следующем:</w:t>
            </w:r>
          </w:p>
          <w:p w:rsidR="00FF7B85" w:rsidRPr="00B722CE" w:rsidRDefault="00FF7B85" w:rsidP="00B722CE">
            <w:pPr>
              <w:numPr>
                <w:ilvl w:val="0"/>
                <w:numId w:val="4"/>
              </w:numPr>
            </w:pPr>
            <w:r w:rsidRPr="00B722CE">
              <w:t xml:space="preserve">подсчет числа вхождений каждой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722CE">
              <w:t xml:space="preserve"> возможных биграмм текстах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2…</m:t>
                  </m:r>
                </m:sub>
              </m:sSub>
            </m:oMath>
            <w:r w:rsidRPr="00B722CE">
              <w:t xml:space="preserve">, составленных из букв алфавита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B722CE">
              <w:t xml:space="preserve"> для открытого текста;</w:t>
            </w:r>
          </w:p>
          <w:p w:rsidR="00FF7B85" w:rsidRPr="00B722CE" w:rsidRDefault="00FF7B85" w:rsidP="00B722CE">
            <w:pPr>
              <w:numPr>
                <w:ilvl w:val="0"/>
                <w:numId w:val="4"/>
              </w:numPr>
            </w:pPr>
            <w:r w:rsidRPr="00B722CE">
              <w:t>Сравнение биграмм поданного на вход текста с биграммами открытого текста:</w:t>
            </w:r>
          </w:p>
          <w:p w:rsidR="00FF7B85" w:rsidRPr="00B722CE" w:rsidRDefault="00FF7B85" w:rsidP="00B722CE">
            <w:pPr>
              <w:numPr>
                <w:ilvl w:val="1"/>
                <w:numId w:val="4"/>
              </w:numPr>
            </w:pPr>
            <w:r w:rsidRPr="00B722CE">
              <w:t>При отсутствии запрещенных (несуществующих) биграмм текст объявляется открытым (не зашифрованным);</w:t>
            </w:r>
          </w:p>
          <w:p w:rsidR="00B722CE" w:rsidRDefault="00FF7B85" w:rsidP="0054233F">
            <w:pPr>
              <w:numPr>
                <w:ilvl w:val="1"/>
                <w:numId w:val="4"/>
              </w:numPr>
            </w:pPr>
            <w:r w:rsidRPr="00B722CE">
              <w:t xml:space="preserve">При появлении запрещенной биграммы поданный текст объявляется закрытым. </w:t>
            </w:r>
          </w:p>
        </w:tc>
      </w:tr>
      <w:tr w:rsidR="00B722CE" w:rsidTr="00B722CE">
        <w:tc>
          <w:tcPr>
            <w:tcW w:w="9345" w:type="dxa"/>
          </w:tcPr>
          <w:p w:rsidR="00B722CE" w:rsidRDefault="0013571E">
            <w:r w:rsidRPr="0013571E">
              <w:t>При тестировании разработанного приложения было выявлено, что критери</w:t>
            </w:r>
            <w:r w:rsidR="000B3543">
              <w:t xml:space="preserve">й </w:t>
            </w:r>
            <w:proofErr w:type="spellStart"/>
            <w:r w:rsidR="000B3543">
              <w:t>Вальда</w:t>
            </w:r>
            <w:proofErr w:type="spellEnd"/>
            <w:r w:rsidR="000B3543">
              <w:t xml:space="preserve"> лучше определяет открыт</w:t>
            </w:r>
            <w:bookmarkStart w:id="0" w:name="_GoBack"/>
            <w:bookmarkEnd w:id="0"/>
            <w:r w:rsidRPr="0013571E">
              <w:t>ый текст, а критерий запрещенных биграмм работает лучше с закрытыми текстами. Данный факт обусловлен быстрым появлением запрещенной биграммы в шифрованном тексте. В приведенном отрывке уже вторая биграмма является запрещенной, программа сразу объявит текст закрытым, в связи с чем нет необходимости высчитывать пороги.</w:t>
            </w:r>
          </w:p>
        </w:tc>
      </w:tr>
      <w:tr w:rsidR="00B722CE" w:rsidTr="00B722CE">
        <w:tc>
          <w:tcPr>
            <w:tcW w:w="9345" w:type="dxa"/>
          </w:tcPr>
          <w:p w:rsidR="00B722CE" w:rsidRDefault="00B722CE"/>
        </w:tc>
      </w:tr>
      <w:tr w:rsidR="00B722CE" w:rsidTr="00B722CE">
        <w:tc>
          <w:tcPr>
            <w:tcW w:w="9345" w:type="dxa"/>
          </w:tcPr>
          <w:p w:rsidR="0013571E" w:rsidRPr="0013571E" w:rsidRDefault="0013571E" w:rsidP="0013571E">
            <w:r w:rsidRPr="0013571E">
              <w:t>Критерии на открытый текст находят применение в различных областях и решениях задач:</w:t>
            </w:r>
          </w:p>
          <w:p w:rsidR="00FF7B85" w:rsidRPr="0013571E" w:rsidRDefault="00FF7B85" w:rsidP="0013571E">
            <w:pPr>
              <w:numPr>
                <w:ilvl w:val="0"/>
                <w:numId w:val="5"/>
              </w:numPr>
            </w:pPr>
            <w:r w:rsidRPr="0013571E">
              <w:t>Распознавание типов файлов;</w:t>
            </w:r>
          </w:p>
          <w:p w:rsidR="00FF7B85" w:rsidRPr="0013571E" w:rsidRDefault="00FF7B85" w:rsidP="0013571E">
            <w:pPr>
              <w:numPr>
                <w:ilvl w:val="0"/>
                <w:numId w:val="5"/>
              </w:numPr>
            </w:pPr>
            <w:r w:rsidRPr="0013571E">
              <w:t>Определение авторства текста;</w:t>
            </w:r>
          </w:p>
          <w:p w:rsidR="00FF7B85" w:rsidRPr="0013571E" w:rsidRDefault="00FF7B85" w:rsidP="0013571E">
            <w:pPr>
              <w:numPr>
                <w:ilvl w:val="0"/>
                <w:numId w:val="5"/>
              </w:numPr>
            </w:pPr>
            <w:r w:rsidRPr="0013571E">
              <w:t xml:space="preserve">Распознавание кодировок; </w:t>
            </w:r>
          </w:p>
          <w:p w:rsidR="00FF7B85" w:rsidRPr="0013571E" w:rsidRDefault="00FF7B85" w:rsidP="0013571E">
            <w:pPr>
              <w:numPr>
                <w:ilvl w:val="0"/>
                <w:numId w:val="5"/>
              </w:numPr>
            </w:pPr>
            <w:r w:rsidRPr="0013571E">
              <w:lastRenderedPageBreak/>
              <w:t>И еще нужно один пункт придумать.</w:t>
            </w:r>
          </w:p>
          <w:p w:rsidR="00B722CE" w:rsidRDefault="0013571E" w:rsidP="0013571E">
            <w:r>
              <w:t>Так, например, авторство текста можно определять из статистических данных, основанных на частоте появления каждой биграммы данного автора и подаваемого на вход текста. Если одна из биграмм, свойственных автору отсутствует, текст объявляется «закрытым», то есть принадлежность автору не установлена.</w:t>
            </w:r>
          </w:p>
        </w:tc>
      </w:tr>
      <w:tr w:rsidR="00B722CE" w:rsidTr="00B722CE">
        <w:tc>
          <w:tcPr>
            <w:tcW w:w="9345" w:type="dxa"/>
          </w:tcPr>
          <w:p w:rsidR="0013571E" w:rsidRDefault="0013571E" w:rsidP="0013571E">
            <w:r w:rsidRPr="0013571E">
              <w:lastRenderedPageBreak/>
              <w:t xml:space="preserve">Результатов данной работы является разработанное на языке </w:t>
            </w:r>
            <w:r w:rsidRPr="0013571E">
              <w:rPr>
                <w:lang w:val="en-US"/>
              </w:rPr>
              <w:t>C</w:t>
            </w:r>
            <w:r w:rsidRPr="0013571E">
              <w:t xml:space="preserve">++ приложение, </w:t>
            </w:r>
            <w:r>
              <w:t>которое содержит в себе функции все вышеперечисленные задачи.</w:t>
            </w:r>
          </w:p>
          <w:p w:rsidR="0013571E" w:rsidRPr="0013571E" w:rsidRDefault="0013571E" w:rsidP="0013571E">
            <w:r w:rsidRPr="0013571E">
              <w:t>Основными направления развития приложения будут служить:</w:t>
            </w:r>
          </w:p>
          <w:p w:rsidR="00FF7B85" w:rsidRPr="0013571E" w:rsidRDefault="00FF7B85" w:rsidP="0013571E">
            <w:pPr>
              <w:numPr>
                <w:ilvl w:val="0"/>
                <w:numId w:val="7"/>
              </w:numPr>
            </w:pPr>
            <w:r w:rsidRPr="0013571E">
              <w:t>Оптимизация программы и ускорение ее работы;</w:t>
            </w:r>
          </w:p>
          <w:p w:rsidR="00FF7B85" w:rsidRPr="0013571E" w:rsidRDefault="00FF7B85" w:rsidP="0013571E">
            <w:pPr>
              <w:numPr>
                <w:ilvl w:val="0"/>
                <w:numId w:val="7"/>
              </w:numPr>
            </w:pPr>
            <w:r w:rsidRPr="0013571E">
              <w:t>Реализация критериев с помощью решающих лесов;</w:t>
            </w:r>
          </w:p>
          <w:p w:rsidR="00B722CE" w:rsidRDefault="00FF7B85" w:rsidP="0013571E">
            <w:pPr>
              <w:numPr>
                <w:ilvl w:val="0"/>
                <w:numId w:val="7"/>
              </w:numPr>
            </w:pPr>
            <w:r w:rsidRPr="0013571E">
              <w:t>Применение реализованного критерия в задаче классификации открытых и закрытых текстов.</w:t>
            </w:r>
          </w:p>
        </w:tc>
      </w:tr>
    </w:tbl>
    <w:p w:rsidR="004A685D" w:rsidRDefault="004A685D"/>
    <w:sectPr w:rsidR="004A6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173C"/>
    <w:multiLevelType w:val="hybridMultilevel"/>
    <w:tmpl w:val="0D0007C8"/>
    <w:lvl w:ilvl="0" w:tplc="BDFA9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4C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66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E2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AA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EF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E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40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7B61E4"/>
    <w:multiLevelType w:val="hybridMultilevel"/>
    <w:tmpl w:val="673866D2"/>
    <w:lvl w:ilvl="0" w:tplc="F65CE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25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E0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A5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745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CC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04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2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05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35771C"/>
    <w:multiLevelType w:val="hybridMultilevel"/>
    <w:tmpl w:val="9C423006"/>
    <w:lvl w:ilvl="0" w:tplc="AE42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C8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A47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6C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E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E5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E7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4F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CE5796"/>
    <w:multiLevelType w:val="hybridMultilevel"/>
    <w:tmpl w:val="C7EEAB9E"/>
    <w:lvl w:ilvl="0" w:tplc="6A6E9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640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AE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00E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8C8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475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523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2E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838B7"/>
    <w:multiLevelType w:val="hybridMultilevel"/>
    <w:tmpl w:val="E2DA6928"/>
    <w:lvl w:ilvl="0" w:tplc="C1BA7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0E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BA5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46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03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6D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08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42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0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8B0115"/>
    <w:multiLevelType w:val="hybridMultilevel"/>
    <w:tmpl w:val="56EC2FAC"/>
    <w:lvl w:ilvl="0" w:tplc="3160A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ECF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AB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40D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E7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C5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AA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82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EB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860799"/>
    <w:multiLevelType w:val="hybridMultilevel"/>
    <w:tmpl w:val="5A46AC48"/>
    <w:lvl w:ilvl="0" w:tplc="EF287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92B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E68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D85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7428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800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528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2B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8439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7B"/>
    <w:rsid w:val="000B3543"/>
    <w:rsid w:val="0013571E"/>
    <w:rsid w:val="004A685D"/>
    <w:rsid w:val="0054233F"/>
    <w:rsid w:val="00A93A7B"/>
    <w:rsid w:val="00B722CE"/>
    <w:rsid w:val="00CB0B88"/>
    <w:rsid w:val="00CC129A"/>
    <w:rsid w:val="00D10A52"/>
    <w:rsid w:val="00EB21B3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1F87"/>
  <w15:chartTrackingRefBased/>
  <w15:docId w15:val="{715C3B5B-D162-44C6-A303-15AB5AF4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4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5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90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63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793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96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474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99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Saburova</dc:creator>
  <cp:keywords/>
  <dc:description/>
  <cp:lastModifiedBy>Viki Saburova</cp:lastModifiedBy>
  <cp:revision>2</cp:revision>
  <dcterms:created xsi:type="dcterms:W3CDTF">2017-05-20T13:54:00Z</dcterms:created>
  <dcterms:modified xsi:type="dcterms:W3CDTF">2017-05-20T17:32:00Z</dcterms:modified>
</cp:coreProperties>
</file>