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382F" w:rsidRDefault="008D382F">
      <w:r>
        <w:t>Caso de uso: Flujo Servicio Técnico.</w:t>
      </w:r>
    </w:p>
    <w:p w:rsidR="008D382F" w:rsidRDefault="008D382F"/>
    <w:p w:rsidR="00A050B4" w:rsidRDefault="008D382F">
      <w:r>
        <w:rPr>
          <w:noProof/>
          <w:lang w:eastAsia="es-ES_tradnl"/>
        </w:rPr>
        <w:drawing>
          <wp:inline distT="0" distB="0" distL="0" distR="0">
            <wp:extent cx="5514975" cy="4427947"/>
            <wp:effectExtent l="0" t="0" r="0" b="0"/>
            <wp:docPr id="2" name="Imagen 2" descr="C:\Documents and Settings\Administrador\Escritorio\Casos de uso\Caso de 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dor\Escritorio\Casos de uso\Caso de uso.png"/>
                    <pic:cNvPicPr>
                      <a:picLocks noChangeAspect="1" noChangeArrowheads="1"/>
                    </pic:cNvPicPr>
                  </pic:nvPicPr>
                  <pic:blipFill>
                    <a:blip r:embed="rId6"/>
                    <a:srcRect/>
                    <a:stretch>
                      <a:fillRect/>
                    </a:stretch>
                  </pic:blipFill>
                  <pic:spPr bwMode="auto">
                    <a:xfrm>
                      <a:off x="0" y="0"/>
                      <a:ext cx="5516442" cy="4429125"/>
                    </a:xfrm>
                    <a:prstGeom prst="rect">
                      <a:avLst/>
                    </a:prstGeom>
                    <a:noFill/>
                    <a:ln w="9525">
                      <a:noFill/>
                      <a:miter lim="800000"/>
                      <a:headEnd/>
                      <a:tailEnd/>
                    </a:ln>
                  </pic:spPr>
                </pic:pic>
              </a:graphicData>
            </a:graphic>
          </wp:inline>
        </w:drawing>
      </w:r>
    </w:p>
    <w:p w:rsidR="008D382F" w:rsidRDefault="008D382F"/>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6551"/>
      </w:tblGrid>
      <w:tr w:rsidR="008D382F" w:rsidRPr="00F67ED1" w:rsidTr="00F76034">
        <w:tc>
          <w:tcPr>
            <w:tcW w:w="2093" w:type="dxa"/>
          </w:tcPr>
          <w:p w:rsidR="008D382F" w:rsidRPr="00F67ED1" w:rsidRDefault="008D382F" w:rsidP="00F76034">
            <w:pPr>
              <w:spacing w:after="0" w:line="240" w:lineRule="auto"/>
            </w:pPr>
            <w:r w:rsidRPr="00F67ED1">
              <w:t>Nombre:</w:t>
            </w:r>
          </w:p>
        </w:tc>
        <w:tc>
          <w:tcPr>
            <w:tcW w:w="6551" w:type="dxa"/>
          </w:tcPr>
          <w:p w:rsidR="008D382F" w:rsidRPr="00F67ED1" w:rsidRDefault="008D382F" w:rsidP="00F76034">
            <w:pPr>
              <w:spacing w:after="0" w:line="240" w:lineRule="auto"/>
            </w:pPr>
            <w:r>
              <w:t>Ingresa Orden de Trabajo.</w:t>
            </w:r>
          </w:p>
        </w:tc>
      </w:tr>
      <w:tr w:rsidR="008D382F" w:rsidRPr="00F67ED1" w:rsidTr="00F76034">
        <w:tc>
          <w:tcPr>
            <w:tcW w:w="2093" w:type="dxa"/>
          </w:tcPr>
          <w:p w:rsidR="008D382F" w:rsidRPr="00F67ED1" w:rsidRDefault="008D382F" w:rsidP="00F76034">
            <w:pPr>
              <w:spacing w:after="0" w:line="240" w:lineRule="auto"/>
            </w:pPr>
            <w:r w:rsidRPr="00F67ED1">
              <w:t>Autor:</w:t>
            </w:r>
          </w:p>
        </w:tc>
        <w:tc>
          <w:tcPr>
            <w:tcW w:w="6551" w:type="dxa"/>
          </w:tcPr>
          <w:p w:rsidR="008D382F" w:rsidRPr="00F67ED1" w:rsidRDefault="008D382F" w:rsidP="00F76034">
            <w:pPr>
              <w:spacing w:after="0" w:line="240" w:lineRule="auto"/>
            </w:pPr>
            <w:r>
              <w:t>Rumina Morales.</w:t>
            </w:r>
          </w:p>
        </w:tc>
      </w:tr>
      <w:tr w:rsidR="008D382F" w:rsidRPr="00F67ED1" w:rsidTr="00F76034">
        <w:tc>
          <w:tcPr>
            <w:tcW w:w="2093" w:type="dxa"/>
          </w:tcPr>
          <w:p w:rsidR="008D382F" w:rsidRPr="00F67ED1" w:rsidRDefault="008D382F" w:rsidP="00F76034">
            <w:pPr>
              <w:spacing w:after="0" w:line="240" w:lineRule="auto"/>
            </w:pPr>
            <w:r w:rsidRPr="00F67ED1">
              <w:t>Fecha:</w:t>
            </w:r>
          </w:p>
        </w:tc>
        <w:tc>
          <w:tcPr>
            <w:tcW w:w="6551" w:type="dxa"/>
          </w:tcPr>
          <w:p w:rsidR="008D382F" w:rsidRPr="00F67ED1" w:rsidRDefault="008D382F" w:rsidP="00F76034">
            <w:pPr>
              <w:spacing w:after="0" w:line="240" w:lineRule="auto"/>
            </w:pPr>
            <w:r>
              <w:t>07/05/2009</w:t>
            </w:r>
          </w:p>
        </w:tc>
      </w:tr>
      <w:tr w:rsidR="008D382F" w:rsidRPr="00F67ED1" w:rsidTr="00F76034">
        <w:tc>
          <w:tcPr>
            <w:tcW w:w="2093" w:type="dxa"/>
          </w:tcPr>
          <w:p w:rsidR="008D382F" w:rsidRPr="00F67ED1" w:rsidRDefault="008D382F" w:rsidP="00F76034">
            <w:pPr>
              <w:spacing w:after="0" w:line="240" w:lineRule="auto"/>
            </w:pPr>
            <w:r w:rsidRPr="00F67ED1">
              <w:t>Descripción:</w:t>
            </w:r>
          </w:p>
        </w:tc>
        <w:tc>
          <w:tcPr>
            <w:tcW w:w="6551" w:type="dxa"/>
          </w:tcPr>
          <w:p w:rsidR="008D382F" w:rsidRPr="00F67ED1" w:rsidRDefault="008D382F" w:rsidP="00F76034">
            <w:pPr>
              <w:spacing w:after="0" w:line="240" w:lineRule="auto"/>
            </w:pPr>
            <w:r>
              <w:t>Ingreso de artículo al servicio técnico.</w:t>
            </w:r>
          </w:p>
        </w:tc>
      </w:tr>
      <w:tr w:rsidR="008D382F" w:rsidRPr="00F67ED1" w:rsidTr="00F76034">
        <w:tc>
          <w:tcPr>
            <w:tcW w:w="2093" w:type="dxa"/>
          </w:tcPr>
          <w:p w:rsidR="008D382F" w:rsidRPr="00F67ED1" w:rsidRDefault="008D382F" w:rsidP="00F76034">
            <w:pPr>
              <w:spacing w:after="0" w:line="240" w:lineRule="auto"/>
            </w:pPr>
            <w:r w:rsidRPr="00F67ED1">
              <w:t>Actores:</w:t>
            </w:r>
          </w:p>
        </w:tc>
        <w:tc>
          <w:tcPr>
            <w:tcW w:w="6551" w:type="dxa"/>
          </w:tcPr>
          <w:p w:rsidR="008D382F" w:rsidRPr="00F67ED1" w:rsidRDefault="008D382F" w:rsidP="00F76034">
            <w:pPr>
              <w:spacing w:after="0" w:line="240" w:lineRule="auto"/>
            </w:pPr>
            <w:r>
              <w:t>Recepcionista.</w:t>
            </w:r>
          </w:p>
        </w:tc>
      </w:tr>
      <w:tr w:rsidR="008D382F" w:rsidRPr="00F67ED1" w:rsidTr="00F76034">
        <w:tc>
          <w:tcPr>
            <w:tcW w:w="2093" w:type="dxa"/>
          </w:tcPr>
          <w:p w:rsidR="008D382F" w:rsidRPr="00F67ED1" w:rsidRDefault="008D382F" w:rsidP="00F76034">
            <w:pPr>
              <w:spacing w:after="0" w:line="240" w:lineRule="auto"/>
            </w:pPr>
            <w:r w:rsidRPr="00F67ED1">
              <w:t>Precondiciones:</w:t>
            </w:r>
          </w:p>
        </w:tc>
        <w:tc>
          <w:tcPr>
            <w:tcW w:w="6551" w:type="dxa"/>
          </w:tcPr>
          <w:p w:rsidR="008D382F" w:rsidRDefault="008D382F" w:rsidP="008D382F">
            <w:pPr>
              <w:spacing w:after="0" w:line="240" w:lineRule="auto"/>
            </w:pPr>
            <w:r>
              <w:t xml:space="preserve">El cliente debe llevar su artículo defectuoso para ser revisado en el servicio técnico. </w:t>
            </w:r>
          </w:p>
          <w:p w:rsidR="008D382F" w:rsidRPr="00F67ED1" w:rsidRDefault="008D382F" w:rsidP="008D382F">
            <w:pPr>
              <w:spacing w:after="0" w:line="240" w:lineRule="auto"/>
            </w:pPr>
            <w:r>
              <w:t>El recepcionista debe estar logueado al sistema con su usuario y contraseña.</w:t>
            </w:r>
          </w:p>
        </w:tc>
      </w:tr>
      <w:tr w:rsidR="008D382F" w:rsidRPr="00F67ED1" w:rsidTr="00F76034">
        <w:tc>
          <w:tcPr>
            <w:tcW w:w="2093" w:type="dxa"/>
          </w:tcPr>
          <w:p w:rsidR="008D382F" w:rsidRPr="00F67ED1" w:rsidRDefault="008D382F" w:rsidP="00F76034">
            <w:pPr>
              <w:spacing w:after="0" w:line="240" w:lineRule="auto"/>
            </w:pPr>
            <w:r w:rsidRPr="00F67ED1">
              <w:t>Flujo Normal:</w:t>
            </w:r>
          </w:p>
        </w:tc>
        <w:tc>
          <w:tcPr>
            <w:tcW w:w="6551" w:type="dxa"/>
          </w:tcPr>
          <w:p w:rsidR="008D382F" w:rsidRDefault="008D382F" w:rsidP="004B2EBA">
            <w:pPr>
              <w:pStyle w:val="Prrafodelista"/>
              <w:numPr>
                <w:ilvl w:val="0"/>
                <w:numId w:val="1"/>
              </w:numPr>
              <w:spacing w:after="0" w:line="240" w:lineRule="auto"/>
            </w:pPr>
            <w:r>
              <w:t xml:space="preserve"> El recepcionista recibe el articulo </w:t>
            </w:r>
          </w:p>
          <w:p w:rsidR="008D382F" w:rsidRDefault="008D382F" w:rsidP="004B2EBA">
            <w:pPr>
              <w:pStyle w:val="Prrafodelista"/>
              <w:numPr>
                <w:ilvl w:val="0"/>
                <w:numId w:val="1"/>
              </w:numPr>
              <w:spacing w:after="0" w:line="240" w:lineRule="auto"/>
            </w:pPr>
            <w:r>
              <w:t xml:space="preserve"> </w:t>
            </w:r>
            <w:r w:rsidR="004B2EBA">
              <w:t>A</w:t>
            </w:r>
            <w:r>
              <w:t>ccede en el link de crear orden dentro del sistema</w:t>
            </w:r>
            <w:r w:rsidR="004B2EBA">
              <w:t>.</w:t>
            </w:r>
          </w:p>
          <w:p w:rsidR="004B2EBA" w:rsidRDefault="004B2EBA" w:rsidP="004B2EBA">
            <w:pPr>
              <w:pStyle w:val="Prrafodelista"/>
              <w:numPr>
                <w:ilvl w:val="0"/>
                <w:numId w:val="1"/>
              </w:numPr>
              <w:spacing w:after="0" w:line="240" w:lineRule="auto"/>
            </w:pPr>
            <w:r>
              <w:t xml:space="preserve"> El sistema solicitará verificar si existe el cliente a través </w:t>
            </w:r>
            <w:proofErr w:type="gramStart"/>
            <w:r>
              <w:t>del</w:t>
            </w:r>
            <w:proofErr w:type="gramEnd"/>
            <w:r>
              <w:t xml:space="preserve"> Rut.</w:t>
            </w:r>
          </w:p>
          <w:p w:rsidR="004B2EBA" w:rsidRDefault="004B2EBA" w:rsidP="004B2EBA">
            <w:pPr>
              <w:pStyle w:val="Prrafodelista"/>
              <w:numPr>
                <w:ilvl w:val="0"/>
                <w:numId w:val="1"/>
              </w:numPr>
              <w:spacing w:after="0" w:line="240" w:lineRule="auto"/>
            </w:pPr>
            <w:r>
              <w:t xml:space="preserve"> El sistema solicitará verificar si existe el artículo.</w:t>
            </w:r>
          </w:p>
          <w:p w:rsidR="004B2EBA" w:rsidRDefault="004B2EBA" w:rsidP="004B2EBA">
            <w:pPr>
              <w:pStyle w:val="Prrafodelista"/>
              <w:numPr>
                <w:ilvl w:val="0"/>
                <w:numId w:val="1"/>
              </w:numPr>
              <w:spacing w:after="0" w:line="240" w:lineRule="auto"/>
            </w:pPr>
            <w:r>
              <w:t xml:space="preserve"> Se ingresan datos de la orden de trabajo, en donde se especifican detalles como falla, fecha de entrega, serie del artículo, condiciones de artículo y tipo de orden.</w:t>
            </w:r>
          </w:p>
          <w:p w:rsidR="004B2EBA" w:rsidRPr="00F67ED1" w:rsidRDefault="004B2EBA" w:rsidP="004B2EBA">
            <w:pPr>
              <w:pStyle w:val="Prrafodelista"/>
              <w:numPr>
                <w:ilvl w:val="0"/>
                <w:numId w:val="1"/>
              </w:numPr>
              <w:spacing w:after="0" w:line="240" w:lineRule="auto"/>
            </w:pPr>
            <w:r>
              <w:t>Se entrega copia de contrato de recepción al cliente, y una copia para el servicio.</w:t>
            </w:r>
          </w:p>
        </w:tc>
      </w:tr>
      <w:tr w:rsidR="008D382F" w:rsidRPr="00F67ED1" w:rsidTr="00F76034">
        <w:tc>
          <w:tcPr>
            <w:tcW w:w="2093" w:type="dxa"/>
          </w:tcPr>
          <w:p w:rsidR="008D382F" w:rsidRPr="00F67ED1" w:rsidRDefault="008D382F" w:rsidP="00F76034">
            <w:pPr>
              <w:spacing w:after="0" w:line="240" w:lineRule="auto"/>
            </w:pPr>
            <w:r w:rsidRPr="00F67ED1">
              <w:lastRenderedPageBreak/>
              <w:t>Flujo Alternativo:</w:t>
            </w:r>
          </w:p>
        </w:tc>
        <w:tc>
          <w:tcPr>
            <w:tcW w:w="6551" w:type="dxa"/>
          </w:tcPr>
          <w:p w:rsidR="008D382F" w:rsidRDefault="004B2EBA" w:rsidP="004B2EBA">
            <w:pPr>
              <w:pStyle w:val="Prrafodelista"/>
              <w:numPr>
                <w:ilvl w:val="0"/>
                <w:numId w:val="2"/>
              </w:numPr>
              <w:spacing w:after="0" w:line="240" w:lineRule="auto"/>
            </w:pPr>
            <w:r>
              <w:t>El recepcionista recibe el artículo.</w:t>
            </w:r>
          </w:p>
          <w:p w:rsidR="004B2EBA" w:rsidRDefault="004B2EBA" w:rsidP="004B2EBA">
            <w:pPr>
              <w:pStyle w:val="Prrafodelista"/>
              <w:numPr>
                <w:ilvl w:val="0"/>
                <w:numId w:val="2"/>
              </w:numPr>
              <w:spacing w:after="0" w:line="240" w:lineRule="auto"/>
            </w:pPr>
            <w:r>
              <w:t>Accede en el link de crear orden de trabajo dentro del sistema.</w:t>
            </w:r>
          </w:p>
          <w:p w:rsidR="004B2EBA" w:rsidRDefault="004B2EBA" w:rsidP="004B2EBA">
            <w:pPr>
              <w:pStyle w:val="Prrafodelista"/>
              <w:numPr>
                <w:ilvl w:val="0"/>
                <w:numId w:val="2"/>
              </w:numPr>
              <w:spacing w:after="0" w:line="240" w:lineRule="auto"/>
            </w:pPr>
            <w:r>
              <w:t>El sistema solicitará verificar si existe el cliente si este no existe el sistema solicitara crear el cliente.</w:t>
            </w:r>
          </w:p>
          <w:p w:rsidR="004B2EBA" w:rsidRDefault="004B2EBA" w:rsidP="004B2EBA">
            <w:pPr>
              <w:pStyle w:val="Prrafodelista"/>
              <w:numPr>
                <w:ilvl w:val="0"/>
                <w:numId w:val="2"/>
              </w:numPr>
              <w:spacing w:after="0" w:line="240" w:lineRule="auto"/>
            </w:pPr>
            <w:r>
              <w:t>El sistema solicitará verificar si existe el articulo si este no existe solicitara su creación</w:t>
            </w:r>
          </w:p>
          <w:p w:rsidR="004B2EBA" w:rsidRDefault="004B2EBA" w:rsidP="004B2EBA">
            <w:pPr>
              <w:pStyle w:val="Prrafodelista"/>
              <w:numPr>
                <w:ilvl w:val="0"/>
                <w:numId w:val="2"/>
              </w:numPr>
              <w:spacing w:after="0" w:line="240" w:lineRule="auto"/>
            </w:pPr>
            <w:r>
              <w:t>Una vez creados el cliente y artículo, el sistema solicitará ingresar el detalle de la orden de trabajo, donde se especifican detalles como falla, fecha de entrega, serie del artículo, condiciones del artículo y tipo de orden.</w:t>
            </w:r>
          </w:p>
          <w:p w:rsidR="004B2EBA" w:rsidRDefault="004B2EBA" w:rsidP="004B2EBA">
            <w:pPr>
              <w:pStyle w:val="Prrafodelista"/>
              <w:numPr>
                <w:ilvl w:val="0"/>
                <w:numId w:val="2"/>
              </w:numPr>
              <w:spacing w:after="0" w:line="240" w:lineRule="auto"/>
            </w:pPr>
            <w:r>
              <w:t>Se entrega copia de contrato de recepción al cliente y una copia para el servicio.</w:t>
            </w:r>
          </w:p>
          <w:p w:rsidR="004B2EBA" w:rsidRPr="00F67ED1" w:rsidRDefault="004B2EBA" w:rsidP="00F76034">
            <w:pPr>
              <w:spacing w:after="0" w:line="240" w:lineRule="auto"/>
            </w:pPr>
          </w:p>
        </w:tc>
      </w:tr>
      <w:tr w:rsidR="008D382F" w:rsidRPr="00F67ED1" w:rsidTr="00F76034">
        <w:tc>
          <w:tcPr>
            <w:tcW w:w="2093" w:type="dxa"/>
          </w:tcPr>
          <w:p w:rsidR="008D382F" w:rsidRPr="00F67ED1" w:rsidRDefault="008D382F" w:rsidP="00F76034">
            <w:pPr>
              <w:spacing w:after="0" w:line="240" w:lineRule="auto"/>
            </w:pPr>
            <w:r w:rsidRPr="00F67ED1">
              <w:t>Pos condiciones:</w:t>
            </w:r>
          </w:p>
        </w:tc>
        <w:tc>
          <w:tcPr>
            <w:tcW w:w="6551" w:type="dxa"/>
          </w:tcPr>
          <w:p w:rsidR="008D382F" w:rsidRPr="00F67ED1" w:rsidRDefault="00D378A7" w:rsidP="00F76034">
            <w:pPr>
              <w:spacing w:after="0" w:line="240" w:lineRule="auto"/>
            </w:pPr>
            <w:r>
              <w:t xml:space="preserve">La orden de trabajo queda disponible para la asignación de técnico </w:t>
            </w:r>
            <w:proofErr w:type="gramStart"/>
            <w:r>
              <w:t>( carga</w:t>
            </w:r>
            <w:proofErr w:type="gramEnd"/>
            <w:r>
              <w:t xml:space="preserve"> de trabajo) ya sea automática a través del sistema o manual por medio del administrativo.</w:t>
            </w:r>
          </w:p>
        </w:tc>
      </w:tr>
    </w:tbl>
    <w:p w:rsidR="008D382F" w:rsidRDefault="008D382F"/>
    <w:p w:rsidR="00D378A7" w:rsidRDefault="00D378A7"/>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6551"/>
      </w:tblGrid>
      <w:tr w:rsidR="00D378A7" w:rsidRPr="00F67ED1" w:rsidTr="00F76034">
        <w:tc>
          <w:tcPr>
            <w:tcW w:w="2093" w:type="dxa"/>
          </w:tcPr>
          <w:p w:rsidR="00D378A7" w:rsidRPr="00F67ED1" w:rsidRDefault="00D378A7" w:rsidP="00F76034">
            <w:pPr>
              <w:spacing w:after="0" w:line="240" w:lineRule="auto"/>
            </w:pPr>
            <w:r w:rsidRPr="00F67ED1">
              <w:t>Nombre:</w:t>
            </w:r>
          </w:p>
        </w:tc>
        <w:tc>
          <w:tcPr>
            <w:tcW w:w="6551" w:type="dxa"/>
          </w:tcPr>
          <w:p w:rsidR="00D378A7" w:rsidRPr="00F67ED1" w:rsidRDefault="00D378A7" w:rsidP="00F76034">
            <w:pPr>
              <w:spacing w:after="0" w:line="240" w:lineRule="auto"/>
            </w:pPr>
            <w:r>
              <w:t>Asignación.</w:t>
            </w:r>
          </w:p>
        </w:tc>
      </w:tr>
      <w:tr w:rsidR="00D378A7" w:rsidRPr="00F67ED1" w:rsidTr="00F76034">
        <w:tc>
          <w:tcPr>
            <w:tcW w:w="2093" w:type="dxa"/>
          </w:tcPr>
          <w:p w:rsidR="00D378A7" w:rsidRPr="00F67ED1" w:rsidRDefault="00D378A7" w:rsidP="00F76034">
            <w:pPr>
              <w:spacing w:after="0" w:line="240" w:lineRule="auto"/>
            </w:pPr>
            <w:r w:rsidRPr="00F67ED1">
              <w:t>Autor:</w:t>
            </w:r>
          </w:p>
        </w:tc>
        <w:tc>
          <w:tcPr>
            <w:tcW w:w="6551" w:type="dxa"/>
          </w:tcPr>
          <w:p w:rsidR="00D378A7" w:rsidRPr="00F67ED1" w:rsidRDefault="00D378A7" w:rsidP="00F76034">
            <w:pPr>
              <w:spacing w:after="0" w:line="240" w:lineRule="auto"/>
            </w:pPr>
            <w:r>
              <w:t>Rumina Morales.</w:t>
            </w:r>
          </w:p>
        </w:tc>
      </w:tr>
      <w:tr w:rsidR="00D378A7" w:rsidRPr="00F67ED1" w:rsidTr="00F76034">
        <w:tc>
          <w:tcPr>
            <w:tcW w:w="2093" w:type="dxa"/>
          </w:tcPr>
          <w:p w:rsidR="00D378A7" w:rsidRPr="00F67ED1" w:rsidRDefault="00D378A7" w:rsidP="00F76034">
            <w:pPr>
              <w:spacing w:after="0" w:line="240" w:lineRule="auto"/>
            </w:pPr>
            <w:r w:rsidRPr="00F67ED1">
              <w:t>Fecha:</w:t>
            </w:r>
          </w:p>
        </w:tc>
        <w:tc>
          <w:tcPr>
            <w:tcW w:w="6551" w:type="dxa"/>
          </w:tcPr>
          <w:p w:rsidR="00D378A7" w:rsidRPr="00F67ED1" w:rsidRDefault="00D378A7" w:rsidP="00F76034">
            <w:pPr>
              <w:spacing w:after="0" w:line="240" w:lineRule="auto"/>
            </w:pPr>
            <w:r>
              <w:t>07/05/2009.</w:t>
            </w:r>
          </w:p>
        </w:tc>
      </w:tr>
      <w:tr w:rsidR="00D378A7" w:rsidRPr="00F67ED1" w:rsidTr="00F76034">
        <w:tc>
          <w:tcPr>
            <w:tcW w:w="2093" w:type="dxa"/>
          </w:tcPr>
          <w:p w:rsidR="00D378A7" w:rsidRPr="00F67ED1" w:rsidRDefault="00D378A7" w:rsidP="00F76034">
            <w:pPr>
              <w:spacing w:after="0" w:line="240" w:lineRule="auto"/>
            </w:pPr>
            <w:r w:rsidRPr="00F67ED1">
              <w:t>Descripción:</w:t>
            </w:r>
          </w:p>
        </w:tc>
        <w:tc>
          <w:tcPr>
            <w:tcW w:w="6551" w:type="dxa"/>
          </w:tcPr>
          <w:p w:rsidR="00D378A7" w:rsidRPr="00F67ED1" w:rsidRDefault="00D378A7" w:rsidP="00F76034">
            <w:pPr>
              <w:spacing w:after="0" w:line="240" w:lineRule="auto"/>
            </w:pPr>
            <w:r>
              <w:t>Se realiza la asignación de  trabajo a los técnicos disponibles, esta carga puede ser automática o manual.</w:t>
            </w:r>
          </w:p>
        </w:tc>
      </w:tr>
      <w:tr w:rsidR="00D378A7" w:rsidRPr="00F67ED1" w:rsidTr="00F76034">
        <w:tc>
          <w:tcPr>
            <w:tcW w:w="2093" w:type="dxa"/>
          </w:tcPr>
          <w:p w:rsidR="00D378A7" w:rsidRPr="00F67ED1" w:rsidRDefault="00D378A7" w:rsidP="00F76034">
            <w:pPr>
              <w:spacing w:after="0" w:line="240" w:lineRule="auto"/>
            </w:pPr>
            <w:r w:rsidRPr="00F67ED1">
              <w:t>Actores:</w:t>
            </w:r>
          </w:p>
        </w:tc>
        <w:tc>
          <w:tcPr>
            <w:tcW w:w="6551" w:type="dxa"/>
          </w:tcPr>
          <w:p w:rsidR="00D378A7" w:rsidRPr="00F67ED1" w:rsidRDefault="00D378A7" w:rsidP="00F76034">
            <w:pPr>
              <w:spacing w:after="0" w:line="240" w:lineRule="auto"/>
            </w:pPr>
            <w:r>
              <w:t>Recepcionista, Administrativo.</w:t>
            </w:r>
          </w:p>
        </w:tc>
      </w:tr>
      <w:tr w:rsidR="00D378A7" w:rsidRPr="00F67ED1" w:rsidTr="00F76034">
        <w:tc>
          <w:tcPr>
            <w:tcW w:w="2093" w:type="dxa"/>
          </w:tcPr>
          <w:p w:rsidR="00D378A7" w:rsidRPr="00F67ED1" w:rsidRDefault="00D378A7" w:rsidP="00F76034">
            <w:pPr>
              <w:spacing w:after="0" w:line="240" w:lineRule="auto"/>
            </w:pPr>
            <w:r w:rsidRPr="00F67ED1">
              <w:t>Precondiciones:</w:t>
            </w:r>
          </w:p>
        </w:tc>
        <w:tc>
          <w:tcPr>
            <w:tcW w:w="6551" w:type="dxa"/>
          </w:tcPr>
          <w:p w:rsidR="00D378A7" w:rsidRPr="00F67ED1" w:rsidRDefault="00D378A7" w:rsidP="00F76034">
            <w:pPr>
              <w:spacing w:after="0" w:line="240" w:lineRule="auto"/>
            </w:pPr>
            <w:r>
              <w:t>Debe existir una orden de trabajo ingresada en el sistema sin técnico asignado y en estado ingresado.</w:t>
            </w:r>
          </w:p>
        </w:tc>
      </w:tr>
      <w:tr w:rsidR="00D378A7" w:rsidRPr="00F67ED1" w:rsidTr="00F76034">
        <w:tc>
          <w:tcPr>
            <w:tcW w:w="2093" w:type="dxa"/>
          </w:tcPr>
          <w:p w:rsidR="00D378A7" w:rsidRPr="00F67ED1" w:rsidRDefault="00D378A7" w:rsidP="00F76034">
            <w:pPr>
              <w:spacing w:after="0" w:line="240" w:lineRule="auto"/>
            </w:pPr>
            <w:r w:rsidRPr="00F67ED1">
              <w:t>Flujo Normal:</w:t>
            </w:r>
          </w:p>
        </w:tc>
        <w:tc>
          <w:tcPr>
            <w:tcW w:w="6551" w:type="dxa"/>
          </w:tcPr>
          <w:p w:rsidR="00D378A7" w:rsidRDefault="00D378A7" w:rsidP="00D378A7">
            <w:pPr>
              <w:pStyle w:val="Prrafodelista"/>
              <w:numPr>
                <w:ilvl w:val="0"/>
                <w:numId w:val="3"/>
              </w:numPr>
              <w:spacing w:after="0" w:line="240" w:lineRule="auto"/>
            </w:pPr>
            <w:r>
              <w:t>Luego que el recepcionista genera la orden de trabajo, el sistema automáticamente realiza una búsqueda de los técnicos disponibles para la revisión del artículo, y lo asigna automáticamente.</w:t>
            </w:r>
          </w:p>
          <w:p w:rsidR="00D378A7" w:rsidRPr="00F67ED1" w:rsidRDefault="00D378A7" w:rsidP="00D378A7">
            <w:pPr>
              <w:pStyle w:val="Prrafodelista"/>
              <w:numPr>
                <w:ilvl w:val="0"/>
                <w:numId w:val="3"/>
              </w:numPr>
              <w:spacing w:after="0" w:line="240" w:lineRule="auto"/>
            </w:pPr>
            <w:r>
              <w:t>El sistema enviara esa orden de trabajo al técnico asignado.</w:t>
            </w:r>
          </w:p>
        </w:tc>
      </w:tr>
      <w:tr w:rsidR="00D378A7" w:rsidRPr="00F67ED1" w:rsidTr="00F76034">
        <w:tc>
          <w:tcPr>
            <w:tcW w:w="2093" w:type="dxa"/>
          </w:tcPr>
          <w:p w:rsidR="00D378A7" w:rsidRPr="00F67ED1" w:rsidRDefault="00D378A7" w:rsidP="00F76034">
            <w:pPr>
              <w:spacing w:after="0" w:line="240" w:lineRule="auto"/>
            </w:pPr>
            <w:r w:rsidRPr="00F67ED1">
              <w:t>Flujo Alternativo:</w:t>
            </w:r>
          </w:p>
        </w:tc>
        <w:tc>
          <w:tcPr>
            <w:tcW w:w="6551" w:type="dxa"/>
          </w:tcPr>
          <w:p w:rsidR="00D378A7" w:rsidRDefault="00D378A7" w:rsidP="00D378A7">
            <w:pPr>
              <w:pStyle w:val="Prrafodelista"/>
              <w:numPr>
                <w:ilvl w:val="0"/>
                <w:numId w:val="4"/>
              </w:numPr>
              <w:spacing w:after="0" w:line="240" w:lineRule="auto"/>
            </w:pPr>
            <w:r>
              <w:t>Luego que el recepcionista genera la orden de trabajo, el sistema debería  asignar automáticamente la orden a algún técnico disponible. En el caso de que no exista técnico disponible la orden seguirá en estado Ingresado y se visualizara en el ambiente del administrativo.</w:t>
            </w:r>
          </w:p>
          <w:p w:rsidR="00D378A7" w:rsidRPr="00F67ED1" w:rsidRDefault="00D378A7" w:rsidP="008842CB">
            <w:pPr>
              <w:pStyle w:val="Prrafodelista"/>
              <w:numPr>
                <w:ilvl w:val="0"/>
                <w:numId w:val="4"/>
              </w:numPr>
              <w:spacing w:after="0" w:line="240" w:lineRule="auto"/>
            </w:pPr>
            <w:r>
              <w:t>El administrativo verificara  los técnicos disponibles para la revisión de ese artículo y lo asignara.</w:t>
            </w:r>
          </w:p>
        </w:tc>
      </w:tr>
      <w:tr w:rsidR="00D378A7" w:rsidRPr="00F67ED1" w:rsidTr="00F76034">
        <w:tc>
          <w:tcPr>
            <w:tcW w:w="2093" w:type="dxa"/>
          </w:tcPr>
          <w:p w:rsidR="00D378A7" w:rsidRPr="00F67ED1" w:rsidRDefault="00D378A7" w:rsidP="00F76034">
            <w:pPr>
              <w:spacing w:after="0" w:line="240" w:lineRule="auto"/>
            </w:pPr>
            <w:r w:rsidRPr="00F67ED1">
              <w:t>Pos condiciones:</w:t>
            </w:r>
          </w:p>
        </w:tc>
        <w:tc>
          <w:tcPr>
            <w:tcW w:w="6551" w:type="dxa"/>
          </w:tcPr>
          <w:p w:rsidR="00D378A7" w:rsidRPr="00F67ED1" w:rsidRDefault="008842CB" w:rsidP="00F76034">
            <w:pPr>
              <w:spacing w:after="0" w:line="240" w:lineRule="auto"/>
            </w:pPr>
            <w:r>
              <w:t>El técnico vera en su ambiente la orden asignada y como pendiente  para revisión.</w:t>
            </w:r>
          </w:p>
        </w:tc>
      </w:tr>
    </w:tbl>
    <w:p w:rsidR="00D378A7" w:rsidRDefault="00D378A7"/>
    <w:p w:rsidR="008842CB" w:rsidRDefault="008842CB"/>
    <w:p w:rsidR="008842CB" w:rsidRDefault="008842CB"/>
    <w:p w:rsidR="008842CB" w:rsidRDefault="008842CB"/>
    <w:p w:rsidR="008842CB" w:rsidRDefault="008842C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6551"/>
      </w:tblGrid>
      <w:tr w:rsidR="008842CB" w:rsidRPr="00F67ED1" w:rsidTr="00F76034">
        <w:tc>
          <w:tcPr>
            <w:tcW w:w="2093" w:type="dxa"/>
          </w:tcPr>
          <w:p w:rsidR="008842CB" w:rsidRPr="00F67ED1" w:rsidRDefault="008842CB" w:rsidP="00F76034">
            <w:pPr>
              <w:spacing w:after="0" w:line="240" w:lineRule="auto"/>
            </w:pPr>
            <w:r w:rsidRPr="00F67ED1">
              <w:lastRenderedPageBreak/>
              <w:t>Nombre:</w:t>
            </w:r>
          </w:p>
        </w:tc>
        <w:tc>
          <w:tcPr>
            <w:tcW w:w="6551" w:type="dxa"/>
          </w:tcPr>
          <w:p w:rsidR="008842CB" w:rsidRPr="00F67ED1" w:rsidRDefault="008842CB" w:rsidP="008842CB">
            <w:pPr>
              <w:spacing w:after="0" w:line="240" w:lineRule="auto"/>
            </w:pPr>
            <w:r>
              <w:t>Revisión/Reparación.</w:t>
            </w:r>
          </w:p>
        </w:tc>
      </w:tr>
      <w:tr w:rsidR="008842CB" w:rsidRPr="00F67ED1" w:rsidTr="00F76034">
        <w:tc>
          <w:tcPr>
            <w:tcW w:w="2093" w:type="dxa"/>
          </w:tcPr>
          <w:p w:rsidR="008842CB" w:rsidRPr="00F67ED1" w:rsidRDefault="008842CB" w:rsidP="00F76034">
            <w:pPr>
              <w:spacing w:after="0" w:line="240" w:lineRule="auto"/>
            </w:pPr>
            <w:r w:rsidRPr="00F67ED1">
              <w:t>Autor:</w:t>
            </w:r>
          </w:p>
        </w:tc>
        <w:tc>
          <w:tcPr>
            <w:tcW w:w="6551" w:type="dxa"/>
          </w:tcPr>
          <w:p w:rsidR="008842CB" w:rsidRPr="00F67ED1" w:rsidRDefault="008842CB" w:rsidP="00F76034">
            <w:pPr>
              <w:spacing w:after="0" w:line="240" w:lineRule="auto"/>
            </w:pPr>
            <w:r>
              <w:t>Rumina Morales.</w:t>
            </w:r>
          </w:p>
        </w:tc>
      </w:tr>
      <w:tr w:rsidR="008842CB" w:rsidRPr="00F67ED1" w:rsidTr="00F76034">
        <w:tc>
          <w:tcPr>
            <w:tcW w:w="2093" w:type="dxa"/>
          </w:tcPr>
          <w:p w:rsidR="008842CB" w:rsidRPr="00F67ED1" w:rsidRDefault="008842CB" w:rsidP="00F76034">
            <w:pPr>
              <w:spacing w:after="0" w:line="240" w:lineRule="auto"/>
            </w:pPr>
            <w:r w:rsidRPr="00F67ED1">
              <w:t>Fecha:</w:t>
            </w:r>
          </w:p>
        </w:tc>
        <w:tc>
          <w:tcPr>
            <w:tcW w:w="6551" w:type="dxa"/>
          </w:tcPr>
          <w:p w:rsidR="008842CB" w:rsidRPr="00F67ED1" w:rsidRDefault="008842CB" w:rsidP="008842CB">
            <w:pPr>
              <w:spacing w:after="0" w:line="240" w:lineRule="auto"/>
            </w:pPr>
            <w:r>
              <w:t>07/05/2009.</w:t>
            </w:r>
          </w:p>
        </w:tc>
      </w:tr>
      <w:tr w:rsidR="008842CB" w:rsidRPr="00F67ED1" w:rsidTr="00F76034">
        <w:tc>
          <w:tcPr>
            <w:tcW w:w="2093" w:type="dxa"/>
          </w:tcPr>
          <w:p w:rsidR="008842CB" w:rsidRPr="00F67ED1" w:rsidRDefault="008842CB" w:rsidP="00F76034">
            <w:pPr>
              <w:spacing w:after="0" w:line="240" w:lineRule="auto"/>
            </w:pPr>
            <w:r w:rsidRPr="00F67ED1">
              <w:t>Descripción:</w:t>
            </w:r>
          </w:p>
        </w:tc>
        <w:tc>
          <w:tcPr>
            <w:tcW w:w="6551" w:type="dxa"/>
          </w:tcPr>
          <w:p w:rsidR="008842CB" w:rsidRPr="00F67ED1" w:rsidRDefault="008842CB" w:rsidP="00F76034">
            <w:pPr>
              <w:spacing w:after="0" w:line="240" w:lineRule="auto"/>
            </w:pPr>
            <w:r>
              <w:t>El técnico verá reflejada en el listado de ordenes asignada una nueva orden para revisión.</w:t>
            </w:r>
          </w:p>
        </w:tc>
      </w:tr>
      <w:tr w:rsidR="008842CB" w:rsidRPr="00F67ED1" w:rsidTr="00F76034">
        <w:tc>
          <w:tcPr>
            <w:tcW w:w="2093" w:type="dxa"/>
          </w:tcPr>
          <w:p w:rsidR="008842CB" w:rsidRPr="00F67ED1" w:rsidRDefault="008842CB" w:rsidP="00F76034">
            <w:pPr>
              <w:spacing w:after="0" w:line="240" w:lineRule="auto"/>
            </w:pPr>
            <w:r w:rsidRPr="00F67ED1">
              <w:t>Actores:</w:t>
            </w:r>
          </w:p>
        </w:tc>
        <w:tc>
          <w:tcPr>
            <w:tcW w:w="6551" w:type="dxa"/>
          </w:tcPr>
          <w:p w:rsidR="008842CB" w:rsidRPr="00F67ED1" w:rsidRDefault="008842CB" w:rsidP="00F76034">
            <w:pPr>
              <w:spacing w:after="0" w:line="240" w:lineRule="auto"/>
            </w:pPr>
            <w:r>
              <w:t>Técnico.</w:t>
            </w:r>
          </w:p>
        </w:tc>
      </w:tr>
      <w:tr w:rsidR="008842CB" w:rsidRPr="00F67ED1" w:rsidTr="00F76034">
        <w:tc>
          <w:tcPr>
            <w:tcW w:w="2093" w:type="dxa"/>
          </w:tcPr>
          <w:p w:rsidR="008842CB" w:rsidRPr="00F67ED1" w:rsidRDefault="008842CB" w:rsidP="00F76034">
            <w:pPr>
              <w:spacing w:after="0" w:line="240" w:lineRule="auto"/>
            </w:pPr>
            <w:r w:rsidRPr="00F67ED1">
              <w:t>Precondiciones:</w:t>
            </w:r>
          </w:p>
        </w:tc>
        <w:tc>
          <w:tcPr>
            <w:tcW w:w="6551" w:type="dxa"/>
          </w:tcPr>
          <w:p w:rsidR="008842CB" w:rsidRPr="00F67ED1" w:rsidRDefault="008842CB" w:rsidP="00F76034">
            <w:pPr>
              <w:spacing w:after="0" w:line="240" w:lineRule="auto"/>
            </w:pPr>
            <w:r>
              <w:t>Debe tener ordenes asignadas en estado asignado para revisar.</w:t>
            </w:r>
          </w:p>
        </w:tc>
      </w:tr>
      <w:tr w:rsidR="008842CB" w:rsidRPr="00F67ED1" w:rsidTr="00F76034">
        <w:tc>
          <w:tcPr>
            <w:tcW w:w="2093" w:type="dxa"/>
          </w:tcPr>
          <w:p w:rsidR="008842CB" w:rsidRPr="00F67ED1" w:rsidRDefault="008842CB" w:rsidP="00F76034">
            <w:pPr>
              <w:spacing w:after="0" w:line="240" w:lineRule="auto"/>
            </w:pPr>
            <w:r w:rsidRPr="00F67ED1">
              <w:t>Flujo Normal:</w:t>
            </w:r>
          </w:p>
        </w:tc>
        <w:tc>
          <w:tcPr>
            <w:tcW w:w="6551" w:type="dxa"/>
          </w:tcPr>
          <w:p w:rsidR="008842CB" w:rsidRDefault="008842CB" w:rsidP="008842CB">
            <w:pPr>
              <w:pStyle w:val="Prrafodelista"/>
              <w:numPr>
                <w:ilvl w:val="0"/>
                <w:numId w:val="6"/>
              </w:numPr>
              <w:spacing w:after="0" w:line="240" w:lineRule="auto"/>
            </w:pPr>
            <w:r>
              <w:t xml:space="preserve">El técnico verifica el link de </w:t>
            </w:r>
            <w:proofErr w:type="gramStart"/>
            <w:r>
              <w:t>ordenes</w:t>
            </w:r>
            <w:proofErr w:type="gramEnd"/>
            <w:r>
              <w:t xml:space="preserve"> </w:t>
            </w:r>
            <w:r w:rsidR="00DB1710">
              <w:t>asignadas,</w:t>
            </w:r>
            <w:r>
              <w:t xml:space="preserve"> las nuevas ordenes asignadas para su revisión.</w:t>
            </w:r>
          </w:p>
          <w:p w:rsidR="008842CB" w:rsidRDefault="008842CB" w:rsidP="008842CB">
            <w:pPr>
              <w:pStyle w:val="Prrafodelista"/>
              <w:numPr>
                <w:ilvl w:val="0"/>
                <w:numId w:val="6"/>
              </w:numPr>
              <w:spacing w:after="0" w:line="240" w:lineRule="auto"/>
            </w:pPr>
            <w:r>
              <w:t>Selecciona una orden y busca el producto</w:t>
            </w:r>
            <w:r w:rsidR="00DB1710">
              <w:t xml:space="preserve"> físico</w:t>
            </w:r>
            <w:r>
              <w:t xml:space="preserve"> para revisión o reparación.</w:t>
            </w:r>
          </w:p>
          <w:p w:rsidR="00DB1710" w:rsidRPr="00F67ED1" w:rsidRDefault="00DB1710" w:rsidP="008842CB">
            <w:pPr>
              <w:pStyle w:val="Prrafodelista"/>
              <w:numPr>
                <w:ilvl w:val="0"/>
                <w:numId w:val="6"/>
              </w:numPr>
              <w:spacing w:after="0" w:line="240" w:lineRule="auto"/>
            </w:pPr>
            <w:r>
              <w:t>El técnico luego de revisar o reparar ingresara el detalle en la orden de trabajo. Este detalle se agregara al historial de detalle de la orden de trabajo.</w:t>
            </w:r>
          </w:p>
        </w:tc>
      </w:tr>
      <w:tr w:rsidR="008842CB" w:rsidRPr="00F67ED1" w:rsidTr="00F76034">
        <w:tc>
          <w:tcPr>
            <w:tcW w:w="2093" w:type="dxa"/>
          </w:tcPr>
          <w:p w:rsidR="008842CB" w:rsidRPr="00F67ED1" w:rsidRDefault="008842CB" w:rsidP="00F76034">
            <w:pPr>
              <w:spacing w:after="0" w:line="240" w:lineRule="auto"/>
            </w:pPr>
            <w:r w:rsidRPr="00F67ED1">
              <w:t>Flujo Alternativo:</w:t>
            </w:r>
          </w:p>
        </w:tc>
        <w:tc>
          <w:tcPr>
            <w:tcW w:w="6551" w:type="dxa"/>
          </w:tcPr>
          <w:p w:rsidR="008842CB" w:rsidRPr="00DB1710" w:rsidRDefault="00DB1710" w:rsidP="00DB1710">
            <w:pPr>
              <w:pStyle w:val="Prrafodelista"/>
              <w:numPr>
                <w:ilvl w:val="0"/>
                <w:numId w:val="10"/>
              </w:numPr>
              <w:spacing w:after="0" w:line="240" w:lineRule="auto"/>
              <w:rPr>
                <w:u w:val="single"/>
              </w:rPr>
            </w:pPr>
            <w:r>
              <w:t>El técnico verifica el link de ordenes asignadas, las ordenes asignadas para su revisión.</w:t>
            </w:r>
          </w:p>
          <w:p w:rsidR="00DB1710" w:rsidRPr="00DB1710" w:rsidRDefault="00DB1710" w:rsidP="00DB1710">
            <w:pPr>
              <w:pStyle w:val="Prrafodelista"/>
              <w:numPr>
                <w:ilvl w:val="0"/>
                <w:numId w:val="10"/>
              </w:numPr>
              <w:spacing w:after="0" w:line="240" w:lineRule="auto"/>
              <w:rPr>
                <w:u w:val="single"/>
              </w:rPr>
            </w:pPr>
            <w:r>
              <w:t>Selecciona una orden y busca el producto físico para su revisión  o reparación.</w:t>
            </w:r>
          </w:p>
          <w:p w:rsidR="00DB1710" w:rsidRPr="00DB1710" w:rsidRDefault="00DB1710" w:rsidP="00DB1710">
            <w:pPr>
              <w:pStyle w:val="Prrafodelista"/>
              <w:numPr>
                <w:ilvl w:val="0"/>
                <w:numId w:val="10"/>
              </w:numPr>
              <w:spacing w:after="0" w:line="240" w:lineRule="auto"/>
              <w:rPr>
                <w:u w:val="single"/>
              </w:rPr>
            </w:pPr>
            <w:r>
              <w:t>El técnico luego de revisar o reparar ingresara el detalle en la orden de trabajo. Este detalle se agregará al historial de detalle de la orden de trabajo.</w:t>
            </w:r>
          </w:p>
          <w:p w:rsidR="00DB1710" w:rsidRPr="00DB1710" w:rsidRDefault="00DB1710" w:rsidP="00DB1710">
            <w:pPr>
              <w:pStyle w:val="Prrafodelista"/>
              <w:numPr>
                <w:ilvl w:val="0"/>
                <w:numId w:val="10"/>
              </w:numPr>
              <w:spacing w:after="0" w:line="240" w:lineRule="auto"/>
              <w:rPr>
                <w:u w:val="single"/>
              </w:rPr>
            </w:pPr>
            <w:r>
              <w:t>Si el nuevo estado de la orden de trabajo es pendiente o revisado significa que el artículo seguirá aun en el servicio, para una segunda parte en el proceso de revisión, donde se debe agregar nuevamente otro detalle. Este proceso se repetirá hasta que el artículo quede en estado reparado o listo para entrega.</w:t>
            </w:r>
          </w:p>
        </w:tc>
      </w:tr>
      <w:tr w:rsidR="008842CB" w:rsidRPr="00F67ED1" w:rsidTr="00F76034">
        <w:tc>
          <w:tcPr>
            <w:tcW w:w="2093" w:type="dxa"/>
          </w:tcPr>
          <w:p w:rsidR="008842CB" w:rsidRPr="00F67ED1" w:rsidRDefault="008842CB" w:rsidP="00F76034">
            <w:pPr>
              <w:spacing w:after="0" w:line="240" w:lineRule="auto"/>
            </w:pPr>
            <w:r w:rsidRPr="00F67ED1">
              <w:t>Pos condiciones:</w:t>
            </w:r>
          </w:p>
        </w:tc>
        <w:tc>
          <w:tcPr>
            <w:tcW w:w="6551" w:type="dxa"/>
          </w:tcPr>
          <w:p w:rsidR="008842CB" w:rsidRPr="00F67ED1" w:rsidRDefault="008842CB" w:rsidP="008842CB">
            <w:pPr>
              <w:spacing w:after="0" w:line="240" w:lineRule="auto"/>
            </w:pPr>
            <w:r>
              <w:t xml:space="preserve">La orden de trabajo debe quedar en estado </w:t>
            </w:r>
            <w:r w:rsidR="00DB1710">
              <w:t>revisada, reparado o pendiente, y además debe contener un detalle de lo realizado.</w:t>
            </w:r>
          </w:p>
        </w:tc>
      </w:tr>
    </w:tbl>
    <w:p w:rsidR="008842CB" w:rsidRDefault="008842CB"/>
    <w:p w:rsidR="00DB1710" w:rsidRDefault="00DB171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6551"/>
      </w:tblGrid>
      <w:tr w:rsidR="00DB1710" w:rsidRPr="00F67ED1" w:rsidTr="00F76034">
        <w:tc>
          <w:tcPr>
            <w:tcW w:w="2093" w:type="dxa"/>
          </w:tcPr>
          <w:p w:rsidR="00DB1710" w:rsidRPr="00F67ED1" w:rsidRDefault="00DB1710" w:rsidP="00F76034">
            <w:pPr>
              <w:spacing w:after="0" w:line="240" w:lineRule="auto"/>
            </w:pPr>
            <w:r w:rsidRPr="00F67ED1">
              <w:t>Nombre:</w:t>
            </w:r>
          </w:p>
        </w:tc>
        <w:tc>
          <w:tcPr>
            <w:tcW w:w="6551" w:type="dxa"/>
          </w:tcPr>
          <w:p w:rsidR="00DB1710" w:rsidRPr="00F67ED1" w:rsidRDefault="00DB1710" w:rsidP="00F76034">
            <w:pPr>
              <w:spacing w:after="0" w:line="240" w:lineRule="auto"/>
            </w:pPr>
            <w:r>
              <w:t>Entrega.</w:t>
            </w:r>
          </w:p>
        </w:tc>
      </w:tr>
      <w:tr w:rsidR="00DB1710" w:rsidRPr="00F67ED1" w:rsidTr="00F76034">
        <w:tc>
          <w:tcPr>
            <w:tcW w:w="2093" w:type="dxa"/>
          </w:tcPr>
          <w:p w:rsidR="00DB1710" w:rsidRPr="00F67ED1" w:rsidRDefault="00DB1710" w:rsidP="00F76034">
            <w:pPr>
              <w:spacing w:after="0" w:line="240" w:lineRule="auto"/>
            </w:pPr>
            <w:r w:rsidRPr="00F67ED1">
              <w:t>Autor:</w:t>
            </w:r>
          </w:p>
        </w:tc>
        <w:tc>
          <w:tcPr>
            <w:tcW w:w="6551" w:type="dxa"/>
          </w:tcPr>
          <w:p w:rsidR="00DB1710" w:rsidRPr="00F67ED1" w:rsidRDefault="00DB1710" w:rsidP="00F76034">
            <w:pPr>
              <w:spacing w:after="0" w:line="240" w:lineRule="auto"/>
            </w:pPr>
            <w:r>
              <w:t>Rumina Morales.</w:t>
            </w:r>
          </w:p>
        </w:tc>
      </w:tr>
      <w:tr w:rsidR="00DB1710" w:rsidRPr="00F67ED1" w:rsidTr="00F76034">
        <w:tc>
          <w:tcPr>
            <w:tcW w:w="2093" w:type="dxa"/>
          </w:tcPr>
          <w:p w:rsidR="00DB1710" w:rsidRPr="00F67ED1" w:rsidRDefault="00DB1710" w:rsidP="00F76034">
            <w:pPr>
              <w:spacing w:after="0" w:line="240" w:lineRule="auto"/>
            </w:pPr>
            <w:r w:rsidRPr="00F67ED1">
              <w:t>Fecha:</w:t>
            </w:r>
          </w:p>
        </w:tc>
        <w:tc>
          <w:tcPr>
            <w:tcW w:w="6551" w:type="dxa"/>
          </w:tcPr>
          <w:p w:rsidR="00DB1710" w:rsidRPr="00F67ED1" w:rsidRDefault="00DB1710" w:rsidP="00F76034">
            <w:pPr>
              <w:spacing w:after="0" w:line="240" w:lineRule="auto"/>
            </w:pPr>
          </w:p>
        </w:tc>
      </w:tr>
      <w:tr w:rsidR="00DB1710" w:rsidRPr="00F67ED1" w:rsidTr="00F76034">
        <w:tc>
          <w:tcPr>
            <w:tcW w:w="2093" w:type="dxa"/>
          </w:tcPr>
          <w:p w:rsidR="00DB1710" w:rsidRPr="00F67ED1" w:rsidRDefault="00DB1710" w:rsidP="00F76034">
            <w:pPr>
              <w:spacing w:after="0" w:line="240" w:lineRule="auto"/>
            </w:pPr>
            <w:r w:rsidRPr="00F67ED1">
              <w:t>Descripción:</w:t>
            </w:r>
          </w:p>
        </w:tc>
        <w:tc>
          <w:tcPr>
            <w:tcW w:w="6551" w:type="dxa"/>
          </w:tcPr>
          <w:p w:rsidR="00DB1710" w:rsidRPr="00F67ED1" w:rsidRDefault="00DB1710" w:rsidP="00F76034">
            <w:pPr>
              <w:spacing w:after="0" w:line="240" w:lineRule="auto"/>
            </w:pPr>
          </w:p>
        </w:tc>
      </w:tr>
      <w:tr w:rsidR="00DB1710" w:rsidRPr="00F67ED1" w:rsidTr="00F76034">
        <w:tc>
          <w:tcPr>
            <w:tcW w:w="2093" w:type="dxa"/>
          </w:tcPr>
          <w:p w:rsidR="00DB1710" w:rsidRPr="00F67ED1" w:rsidRDefault="00DB1710" w:rsidP="00F76034">
            <w:pPr>
              <w:spacing w:after="0" w:line="240" w:lineRule="auto"/>
            </w:pPr>
            <w:r w:rsidRPr="00F67ED1">
              <w:t>Actores:</w:t>
            </w:r>
          </w:p>
        </w:tc>
        <w:tc>
          <w:tcPr>
            <w:tcW w:w="6551" w:type="dxa"/>
          </w:tcPr>
          <w:p w:rsidR="00DB1710" w:rsidRPr="00F67ED1" w:rsidRDefault="00DB1710" w:rsidP="00F76034">
            <w:pPr>
              <w:spacing w:after="0" w:line="240" w:lineRule="auto"/>
            </w:pPr>
          </w:p>
        </w:tc>
      </w:tr>
      <w:tr w:rsidR="00DB1710" w:rsidRPr="00F67ED1" w:rsidTr="00F76034">
        <w:tc>
          <w:tcPr>
            <w:tcW w:w="2093" w:type="dxa"/>
          </w:tcPr>
          <w:p w:rsidR="00DB1710" w:rsidRPr="00F67ED1" w:rsidRDefault="00DB1710" w:rsidP="00F76034">
            <w:pPr>
              <w:spacing w:after="0" w:line="240" w:lineRule="auto"/>
            </w:pPr>
            <w:r w:rsidRPr="00F67ED1">
              <w:t>Precondiciones:</w:t>
            </w:r>
          </w:p>
        </w:tc>
        <w:tc>
          <w:tcPr>
            <w:tcW w:w="6551" w:type="dxa"/>
          </w:tcPr>
          <w:p w:rsidR="00DB1710" w:rsidRPr="00F67ED1" w:rsidRDefault="00DB1710" w:rsidP="00F76034">
            <w:pPr>
              <w:spacing w:after="0" w:line="240" w:lineRule="auto"/>
            </w:pPr>
          </w:p>
        </w:tc>
      </w:tr>
      <w:tr w:rsidR="00DB1710" w:rsidRPr="00F67ED1" w:rsidTr="00F76034">
        <w:tc>
          <w:tcPr>
            <w:tcW w:w="2093" w:type="dxa"/>
          </w:tcPr>
          <w:p w:rsidR="00DB1710" w:rsidRPr="00F67ED1" w:rsidRDefault="00DB1710" w:rsidP="00F76034">
            <w:pPr>
              <w:spacing w:after="0" w:line="240" w:lineRule="auto"/>
            </w:pPr>
            <w:r w:rsidRPr="00F67ED1">
              <w:t>Flujo Normal:</w:t>
            </w:r>
          </w:p>
        </w:tc>
        <w:tc>
          <w:tcPr>
            <w:tcW w:w="6551" w:type="dxa"/>
          </w:tcPr>
          <w:p w:rsidR="00DB1710" w:rsidRPr="00F67ED1" w:rsidRDefault="00DB1710" w:rsidP="00DB1710">
            <w:pPr>
              <w:spacing w:after="0" w:line="240" w:lineRule="auto"/>
            </w:pPr>
          </w:p>
        </w:tc>
      </w:tr>
      <w:tr w:rsidR="00DB1710" w:rsidRPr="00F67ED1" w:rsidTr="00F76034">
        <w:tc>
          <w:tcPr>
            <w:tcW w:w="2093" w:type="dxa"/>
          </w:tcPr>
          <w:p w:rsidR="00DB1710" w:rsidRPr="00F67ED1" w:rsidRDefault="00DB1710" w:rsidP="00F76034">
            <w:pPr>
              <w:spacing w:after="0" w:line="240" w:lineRule="auto"/>
            </w:pPr>
            <w:r w:rsidRPr="00F67ED1">
              <w:t>Flujo Alternativo:</w:t>
            </w:r>
          </w:p>
        </w:tc>
        <w:tc>
          <w:tcPr>
            <w:tcW w:w="6551" w:type="dxa"/>
          </w:tcPr>
          <w:p w:rsidR="00DB1710" w:rsidRPr="00F67ED1" w:rsidRDefault="00DB1710" w:rsidP="00DB1710">
            <w:pPr>
              <w:spacing w:after="0" w:line="240" w:lineRule="auto"/>
            </w:pPr>
          </w:p>
        </w:tc>
      </w:tr>
      <w:tr w:rsidR="00DB1710" w:rsidRPr="00F67ED1" w:rsidTr="00F76034">
        <w:tc>
          <w:tcPr>
            <w:tcW w:w="2093" w:type="dxa"/>
          </w:tcPr>
          <w:p w:rsidR="00DB1710" w:rsidRPr="00F67ED1" w:rsidRDefault="00DB1710" w:rsidP="00F76034">
            <w:pPr>
              <w:spacing w:after="0" w:line="240" w:lineRule="auto"/>
            </w:pPr>
            <w:r w:rsidRPr="00F67ED1">
              <w:t>Pos condiciones:</w:t>
            </w:r>
          </w:p>
        </w:tc>
        <w:tc>
          <w:tcPr>
            <w:tcW w:w="6551" w:type="dxa"/>
          </w:tcPr>
          <w:p w:rsidR="00DB1710" w:rsidRPr="00F67ED1" w:rsidRDefault="00DB1710" w:rsidP="00F76034">
            <w:pPr>
              <w:spacing w:after="0" w:line="240" w:lineRule="auto"/>
            </w:pPr>
          </w:p>
        </w:tc>
      </w:tr>
    </w:tbl>
    <w:p w:rsidR="00DB1710" w:rsidRDefault="00DB1710"/>
    <w:sectPr w:rsidR="00DB1710" w:rsidSect="00A050B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2705E"/>
    <w:multiLevelType w:val="hybridMultilevel"/>
    <w:tmpl w:val="289664F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0F420977"/>
    <w:multiLevelType w:val="hybridMultilevel"/>
    <w:tmpl w:val="760C076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1316730F"/>
    <w:multiLevelType w:val="hybridMultilevel"/>
    <w:tmpl w:val="BE18397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1F8737E1"/>
    <w:multiLevelType w:val="hybridMultilevel"/>
    <w:tmpl w:val="0310E03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37A864FB"/>
    <w:multiLevelType w:val="hybridMultilevel"/>
    <w:tmpl w:val="935EE5F0"/>
    <w:lvl w:ilvl="0" w:tplc="040A000F">
      <w:start w:val="1"/>
      <w:numFmt w:val="decimal"/>
      <w:lvlText w:val="%1."/>
      <w:lvlJc w:val="left"/>
      <w:pPr>
        <w:ind w:left="750" w:hanging="360"/>
      </w:pPr>
    </w:lvl>
    <w:lvl w:ilvl="1" w:tplc="040A0019" w:tentative="1">
      <w:start w:val="1"/>
      <w:numFmt w:val="lowerLetter"/>
      <w:lvlText w:val="%2."/>
      <w:lvlJc w:val="left"/>
      <w:pPr>
        <w:ind w:left="1470" w:hanging="360"/>
      </w:pPr>
    </w:lvl>
    <w:lvl w:ilvl="2" w:tplc="040A001B" w:tentative="1">
      <w:start w:val="1"/>
      <w:numFmt w:val="lowerRoman"/>
      <w:lvlText w:val="%3."/>
      <w:lvlJc w:val="right"/>
      <w:pPr>
        <w:ind w:left="2190" w:hanging="180"/>
      </w:pPr>
    </w:lvl>
    <w:lvl w:ilvl="3" w:tplc="040A000F" w:tentative="1">
      <w:start w:val="1"/>
      <w:numFmt w:val="decimal"/>
      <w:lvlText w:val="%4."/>
      <w:lvlJc w:val="left"/>
      <w:pPr>
        <w:ind w:left="2910" w:hanging="360"/>
      </w:pPr>
    </w:lvl>
    <w:lvl w:ilvl="4" w:tplc="040A0019" w:tentative="1">
      <w:start w:val="1"/>
      <w:numFmt w:val="lowerLetter"/>
      <w:lvlText w:val="%5."/>
      <w:lvlJc w:val="left"/>
      <w:pPr>
        <w:ind w:left="3630" w:hanging="360"/>
      </w:pPr>
    </w:lvl>
    <w:lvl w:ilvl="5" w:tplc="040A001B" w:tentative="1">
      <w:start w:val="1"/>
      <w:numFmt w:val="lowerRoman"/>
      <w:lvlText w:val="%6."/>
      <w:lvlJc w:val="right"/>
      <w:pPr>
        <w:ind w:left="4350" w:hanging="180"/>
      </w:pPr>
    </w:lvl>
    <w:lvl w:ilvl="6" w:tplc="040A000F" w:tentative="1">
      <w:start w:val="1"/>
      <w:numFmt w:val="decimal"/>
      <w:lvlText w:val="%7."/>
      <w:lvlJc w:val="left"/>
      <w:pPr>
        <w:ind w:left="5070" w:hanging="360"/>
      </w:pPr>
    </w:lvl>
    <w:lvl w:ilvl="7" w:tplc="040A0019" w:tentative="1">
      <w:start w:val="1"/>
      <w:numFmt w:val="lowerLetter"/>
      <w:lvlText w:val="%8."/>
      <w:lvlJc w:val="left"/>
      <w:pPr>
        <w:ind w:left="5790" w:hanging="360"/>
      </w:pPr>
    </w:lvl>
    <w:lvl w:ilvl="8" w:tplc="040A001B" w:tentative="1">
      <w:start w:val="1"/>
      <w:numFmt w:val="lowerRoman"/>
      <w:lvlText w:val="%9."/>
      <w:lvlJc w:val="right"/>
      <w:pPr>
        <w:ind w:left="6510" w:hanging="180"/>
      </w:pPr>
    </w:lvl>
  </w:abstractNum>
  <w:abstractNum w:abstractNumId="5">
    <w:nsid w:val="61D326DA"/>
    <w:multiLevelType w:val="hybridMultilevel"/>
    <w:tmpl w:val="5F74722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697505D0"/>
    <w:multiLevelType w:val="hybridMultilevel"/>
    <w:tmpl w:val="33F6C66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nsid w:val="6D941A3B"/>
    <w:multiLevelType w:val="hybridMultilevel"/>
    <w:tmpl w:val="0A48BAC4"/>
    <w:lvl w:ilvl="0" w:tplc="040A000F">
      <w:start w:val="1"/>
      <w:numFmt w:val="decimal"/>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8">
    <w:nsid w:val="70570F58"/>
    <w:multiLevelType w:val="hybridMultilevel"/>
    <w:tmpl w:val="C92C21A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7C9A6290"/>
    <w:multiLevelType w:val="hybridMultilevel"/>
    <w:tmpl w:val="EA401EF4"/>
    <w:lvl w:ilvl="0" w:tplc="040A000F">
      <w:start w:val="1"/>
      <w:numFmt w:val="decimal"/>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num w:numId="1">
    <w:abstractNumId w:val="2"/>
  </w:num>
  <w:num w:numId="2">
    <w:abstractNumId w:val="4"/>
  </w:num>
  <w:num w:numId="3">
    <w:abstractNumId w:val="8"/>
  </w:num>
  <w:num w:numId="4">
    <w:abstractNumId w:val="1"/>
  </w:num>
  <w:num w:numId="5">
    <w:abstractNumId w:val="7"/>
  </w:num>
  <w:num w:numId="6">
    <w:abstractNumId w:val="5"/>
  </w:num>
  <w:num w:numId="7">
    <w:abstractNumId w:val="0"/>
  </w:num>
  <w:num w:numId="8">
    <w:abstractNumId w:val="9"/>
  </w:num>
  <w:num w:numId="9">
    <w:abstractNumId w:val="3"/>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16CEE"/>
    <w:rsid w:val="00416CEE"/>
    <w:rsid w:val="004B2EBA"/>
    <w:rsid w:val="007C586B"/>
    <w:rsid w:val="008842CB"/>
    <w:rsid w:val="008D382F"/>
    <w:rsid w:val="00A050B4"/>
    <w:rsid w:val="00D378A7"/>
    <w:rsid w:val="00D5153A"/>
    <w:rsid w:val="00DB1710"/>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71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D38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D382F"/>
    <w:rPr>
      <w:rFonts w:ascii="Tahoma" w:hAnsi="Tahoma" w:cs="Tahoma"/>
      <w:sz w:val="16"/>
      <w:szCs w:val="16"/>
    </w:rPr>
  </w:style>
  <w:style w:type="paragraph" w:styleId="Prrafodelista">
    <w:name w:val="List Paragraph"/>
    <w:basedOn w:val="Normal"/>
    <w:uiPriority w:val="34"/>
    <w:qFormat/>
    <w:rsid w:val="004B2EB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68B0A7-5EFB-44BF-A7B5-41F23E22E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3</Pages>
  <Words>673</Words>
  <Characters>3706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4371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WinuE</dc:creator>
  <cp:keywords/>
  <dc:description/>
  <cp:lastModifiedBy>WinuE</cp:lastModifiedBy>
  <cp:revision>2</cp:revision>
  <dcterms:created xsi:type="dcterms:W3CDTF">2009-07-12T18:52:00Z</dcterms:created>
  <dcterms:modified xsi:type="dcterms:W3CDTF">2009-07-12T21:00:00Z</dcterms:modified>
</cp:coreProperties>
</file>