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064C" w:rsidRPr="00963626" w:rsidRDefault="0041064C" w:rsidP="004106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Pr="004106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Arcade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63626">
        <w:rPr>
          <w:rFonts w:ascii="Times New Roman" w:hAnsi="Times New Roman" w:cs="Times New Roman"/>
          <w:b/>
          <w:bCs/>
          <w:sz w:val="28"/>
          <w:szCs w:val="28"/>
        </w:rPr>
        <w:t xml:space="preserve"> Яндекс Лицей</w:t>
      </w:r>
    </w:p>
    <w:p w:rsidR="0041064C" w:rsidRDefault="0041064C" w:rsidP="0041064C">
      <w:pPr>
        <w:jc w:val="both"/>
        <w:rPr>
          <w:rFonts w:ascii="Times New Roman" w:hAnsi="Times New Roman" w:cs="Times New Roman"/>
          <w:sz w:val="28"/>
          <w:szCs w:val="28"/>
        </w:rPr>
      </w:pPr>
      <w:r w:rsidRPr="009636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Название проекта</w:t>
      </w:r>
      <w:r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41064C">
        <w:rPr>
          <w:rFonts w:ascii="Times New Roman" w:hAnsi="Times New Roman" w:cs="Times New Roman"/>
          <w:sz w:val="28"/>
          <w:szCs w:val="28"/>
        </w:rPr>
        <w:t>Puzzle</w:t>
      </w:r>
      <w:proofErr w:type="spellEnd"/>
      <w:r w:rsidRPr="004106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64C">
        <w:rPr>
          <w:rFonts w:ascii="Times New Roman" w:hAnsi="Times New Roman" w:cs="Times New Roman"/>
          <w:sz w:val="28"/>
          <w:szCs w:val="28"/>
        </w:rPr>
        <w:t>Slider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41064C" w:rsidRDefault="0041064C" w:rsidP="0041064C">
      <w:pPr>
        <w:jc w:val="both"/>
        <w:rPr>
          <w:rFonts w:ascii="Times New Roman" w:hAnsi="Times New Roman" w:cs="Times New Roman"/>
          <w:sz w:val="28"/>
          <w:szCs w:val="28"/>
        </w:rPr>
      </w:pPr>
      <w:r w:rsidRPr="009636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Автор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ы</w:t>
      </w:r>
      <w:r w:rsidRPr="0096362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проекта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Ненашева Мария, </w:t>
      </w:r>
      <w:r>
        <w:rPr>
          <w:rFonts w:ascii="Times New Roman" w:hAnsi="Times New Roman" w:cs="Times New Roman"/>
          <w:sz w:val="28"/>
          <w:szCs w:val="28"/>
        </w:rPr>
        <w:t>Ульянова Наталия</w:t>
      </w:r>
    </w:p>
    <w:p w:rsidR="0041064C" w:rsidRDefault="0041064C" w:rsidP="0041064C">
      <w:pPr>
        <w:jc w:val="both"/>
        <w:rPr>
          <w:rFonts w:ascii="Times New Roman" w:hAnsi="Times New Roman" w:cs="Times New Roman"/>
          <w:sz w:val="28"/>
          <w:szCs w:val="28"/>
        </w:rPr>
      </w:pPr>
      <w:r w:rsidRPr="009636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 проекта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игра-</w:t>
      </w:r>
      <w:r w:rsidRPr="0041064C">
        <w:rPr>
          <w:rFonts w:ascii="Times New Roman" w:hAnsi="Times New Roman" w:cs="Times New Roman"/>
          <w:sz w:val="28"/>
          <w:szCs w:val="28"/>
        </w:rPr>
        <w:t xml:space="preserve">головоломка в жанре "три в ряд" с уникальной механикой циклического сдвига, разработанная на современном игровом фреймворке </w:t>
      </w:r>
      <w:proofErr w:type="spellStart"/>
      <w:r w:rsidRPr="004106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106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64C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41064C">
        <w:rPr>
          <w:rFonts w:ascii="Times New Roman" w:hAnsi="Times New Roman" w:cs="Times New Roman"/>
          <w:sz w:val="28"/>
          <w:szCs w:val="28"/>
        </w:rPr>
        <w:t>. Игрок управляет отдельными плитками, перемещая их по полю, чтобы составлять линии из трех и более одинаковых цветов, которые затем исчезают и приносят очки. Каждый ход на счету — нужно достичь цели до исчерпания ограниченного числа ходов.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64C">
        <w:rPr>
          <w:rFonts w:ascii="Times New Roman" w:hAnsi="Times New Roman" w:cs="Times New Roman"/>
          <w:sz w:val="28"/>
          <w:szCs w:val="28"/>
        </w:rPr>
        <w:t>Игра предназначена для игроков, которые любят головоломки, казуальные игры, а также поклонники классических игр «три в ряд».</w:t>
      </w:r>
    </w:p>
    <w:p w:rsidR="0041064C" w:rsidRDefault="0041064C" w:rsidP="0041064C">
      <w:pPr>
        <w:jc w:val="both"/>
        <w:rPr>
          <w:rFonts w:ascii="Times New Roman" w:hAnsi="Times New Roman" w:cs="Times New Roman"/>
          <w:sz w:val="28"/>
          <w:szCs w:val="28"/>
        </w:rPr>
      </w:pPr>
      <w:r w:rsidRPr="009636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</w:rPr>
        <w:t xml:space="preserve">: для реализации проекта были использованы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arcade</w:t>
      </w:r>
      <w:r w:rsidRPr="004106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9A27BB">
        <w:rPr>
          <w:rFonts w:ascii="Times New Roman" w:hAnsi="Times New Roman" w:cs="Times New Roman"/>
          <w:sz w:val="28"/>
          <w:szCs w:val="28"/>
        </w:rPr>
        <w:t>реализована работа с классами</w:t>
      </w:r>
      <w:r>
        <w:rPr>
          <w:rFonts w:ascii="Times New Roman" w:hAnsi="Times New Roman" w:cs="Times New Roman"/>
          <w:sz w:val="28"/>
          <w:szCs w:val="28"/>
        </w:rPr>
        <w:t xml:space="preserve"> (класс игрового эле</w:t>
      </w:r>
      <w:r w:rsidRPr="0041064C">
        <w:rPr>
          <w:rFonts w:ascii="Times New Roman" w:hAnsi="Times New Roman" w:cs="Times New Roman"/>
          <w:sz w:val="28"/>
          <w:szCs w:val="28"/>
        </w:rPr>
        <w:t xml:space="preserve">мента </w:t>
      </w:r>
      <w:proofErr w:type="spellStart"/>
      <w:r w:rsidRPr="0041064C">
        <w:rPr>
          <w:rFonts w:ascii="Times New Roman" w:hAnsi="Times New Roman" w:cs="Times New Roman"/>
          <w:sz w:val="28"/>
          <w:szCs w:val="28"/>
        </w:rPr>
        <w:t>Tile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элемента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Arrow</w:t>
      </w:r>
      <w:r w:rsidRPr="004106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GameView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основной игровой контроллер). Реализовано 3 уровня сложности в зависимости от размера поля (сетка 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1064C">
        <w:rPr>
          <w:rFonts w:ascii="Times New Roman" w:hAnsi="Times New Roman" w:cs="Times New Roman"/>
          <w:sz w:val="28"/>
          <w:szCs w:val="28"/>
        </w:rPr>
        <w:t>, 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064C">
        <w:rPr>
          <w:rFonts w:ascii="Times New Roman" w:hAnsi="Times New Roman" w:cs="Times New Roman"/>
          <w:sz w:val="28"/>
          <w:szCs w:val="28"/>
        </w:rPr>
        <w:t>4, 5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064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), использованы спрайты для 5 цветных плиток и для стрелок. Сделана автоматическая проверка на начальные совпадения. Реализован подсчет очков (+30 за каждую уничтоженную тройку, +40 за четверку и +50 за пятерку). Вверху экрана отображена информационная панель (счет игрока, оставшиеся ходы, уровень игры). </w:t>
      </w:r>
      <w:r w:rsidRPr="0041064C">
        <w:rPr>
          <w:rFonts w:ascii="Times New Roman" w:hAnsi="Times New Roman" w:cs="Times New Roman"/>
          <w:sz w:val="28"/>
          <w:szCs w:val="28"/>
        </w:rPr>
        <w:t>Удаленные плитки заменяются новыми, падающими сверху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1064C" w:rsidRPr="00963626" w:rsidRDefault="0041064C" w:rsidP="0041064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 игрового процесса</w:t>
      </w:r>
      <w:r w:rsidRPr="009636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:rsidR="0041064C" w:rsidRDefault="0041064C" w:rsidP="004106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 xml:space="preserve">Старт уровня: Игрок видит поле </w:t>
      </w:r>
      <w:r w:rsidRPr="0041064C">
        <w:rPr>
          <w:rFonts w:ascii="Times New Roman" w:hAnsi="Times New Roman" w:cs="Times New Roman"/>
          <w:sz w:val="28"/>
          <w:szCs w:val="28"/>
        </w:rPr>
        <w:t>(</w:t>
      </w:r>
      <w:r w:rsidRPr="0041064C">
        <w:rPr>
          <w:rFonts w:ascii="Times New Roman" w:hAnsi="Times New Roman" w:cs="Times New Roman"/>
          <w:sz w:val="28"/>
          <w:szCs w:val="28"/>
        </w:rPr>
        <w:t>3x3</w:t>
      </w:r>
      <w:r>
        <w:rPr>
          <w:rFonts w:ascii="Times New Roman" w:hAnsi="Times New Roman" w:cs="Times New Roman"/>
          <w:sz w:val="28"/>
          <w:szCs w:val="28"/>
        </w:rPr>
        <w:t xml:space="preserve"> / 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064C">
        <w:rPr>
          <w:rFonts w:ascii="Times New Roman" w:hAnsi="Times New Roman" w:cs="Times New Roman"/>
          <w:sz w:val="28"/>
          <w:szCs w:val="28"/>
        </w:rPr>
        <w:t>4 / 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064C">
        <w:rPr>
          <w:rFonts w:ascii="Times New Roman" w:hAnsi="Times New Roman" w:cs="Times New Roman"/>
          <w:sz w:val="28"/>
          <w:szCs w:val="28"/>
        </w:rPr>
        <w:t>5)</w:t>
      </w:r>
      <w:r w:rsidRPr="0041064C">
        <w:rPr>
          <w:rFonts w:ascii="Times New Roman" w:hAnsi="Times New Roman" w:cs="Times New Roman"/>
          <w:sz w:val="28"/>
          <w:szCs w:val="28"/>
        </w:rPr>
        <w:t>, заполненное разноцветными плитками. Вверху отображаются счет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1064C">
        <w:rPr>
          <w:rFonts w:ascii="Times New Roman" w:hAnsi="Times New Roman" w:cs="Times New Roman"/>
          <w:sz w:val="28"/>
          <w:szCs w:val="28"/>
        </w:rPr>
        <w:t>количество оставшихся ходов и название</w:t>
      </w:r>
      <w:r>
        <w:rPr>
          <w:rFonts w:ascii="Times New Roman" w:hAnsi="Times New Roman" w:cs="Times New Roman"/>
          <w:sz w:val="28"/>
          <w:szCs w:val="28"/>
        </w:rPr>
        <w:t xml:space="preserve"> (номер)</w:t>
      </w:r>
      <w:r w:rsidRPr="0041064C">
        <w:rPr>
          <w:rFonts w:ascii="Times New Roman" w:hAnsi="Times New Roman" w:cs="Times New Roman"/>
          <w:sz w:val="28"/>
          <w:szCs w:val="28"/>
        </w:rPr>
        <w:t xml:space="preserve"> уровня.</w:t>
      </w:r>
    </w:p>
    <w:p w:rsidR="0041064C" w:rsidRDefault="0041064C" w:rsidP="004106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>Выбор плитки: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64C">
        <w:rPr>
          <w:rFonts w:ascii="Times New Roman" w:hAnsi="Times New Roman" w:cs="Times New Roman"/>
          <w:sz w:val="28"/>
          <w:szCs w:val="28"/>
        </w:rPr>
        <w:t xml:space="preserve">Игрок кликает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41064C">
        <w:rPr>
          <w:rFonts w:ascii="Times New Roman" w:hAnsi="Times New Roman" w:cs="Times New Roman"/>
          <w:sz w:val="28"/>
          <w:szCs w:val="28"/>
        </w:rPr>
        <w:t xml:space="preserve"> любой плитке на поле. Выбранная плитка визуально выделяется — вокруг нее появляются 4 стрелки (вверх, вниз, влево, вправо).</w:t>
      </w:r>
    </w:p>
    <w:p w:rsidR="0041064C" w:rsidRDefault="0041064C" w:rsidP="004106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>Выполнение хода:</w:t>
      </w:r>
    </w:p>
    <w:p w:rsidR="0041064C" w:rsidRDefault="0041064C" w:rsidP="0041064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>Игрок кликает на одну из стрелок. Выбранная плитка циклически сдвигается в указанном направлении (уходя за край поля, она появляется с противоположной стороны). Счетчик ходов уменьшается на 1.</w:t>
      </w:r>
    </w:p>
    <w:p w:rsidR="0041064C" w:rsidRDefault="0041064C" w:rsidP="0041064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 xml:space="preserve">Игрок кликает на другую плитку — выбор переключается на нее. </w:t>
      </w:r>
    </w:p>
    <w:p w:rsidR="0041064C" w:rsidRDefault="0041064C" w:rsidP="0041064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>Игрок кликает на пустое место — выбор плитки отменяется (стрелки исчезают).</w:t>
      </w:r>
    </w:p>
    <w:p w:rsidR="0041064C" w:rsidRDefault="0041064C" w:rsidP="004106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>Разрешение хода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1064C">
        <w:rPr>
          <w:rFonts w:ascii="Times New Roman" w:hAnsi="Times New Roman" w:cs="Times New Roman"/>
          <w:sz w:val="28"/>
          <w:szCs w:val="28"/>
        </w:rPr>
        <w:t>После каждого сдвига игра автоматически проверяет все горизонтали и вертикали на наличие совпадений из 3+ одинаковых плиток.</w:t>
      </w:r>
    </w:p>
    <w:p w:rsidR="0041064C" w:rsidRDefault="0041064C" w:rsidP="0041064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 xml:space="preserve">Если совпадения есть: Плитки в этих линиях исчезают, игроку начисляются очки. Образовавшиеся пустоты заполняются плитками </w:t>
      </w:r>
      <w:r w:rsidRPr="0041064C">
        <w:rPr>
          <w:rFonts w:ascii="Times New Roman" w:hAnsi="Times New Roman" w:cs="Times New Roman"/>
          <w:sz w:val="28"/>
          <w:szCs w:val="28"/>
        </w:rPr>
        <w:lastRenderedPageBreak/>
        <w:t>сверху, а наверху генерируются новые случайные плитки. Проверка на совпадения запускается снова, что может привести к серии комбо.</w:t>
      </w:r>
    </w:p>
    <w:p w:rsidR="0041064C" w:rsidRDefault="0041064C" w:rsidP="0041064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>Если совпадений нет: Ход считается потраченным, игра ждет следующего действия игрока.</w:t>
      </w:r>
    </w:p>
    <w:p w:rsidR="0041064C" w:rsidRPr="0041064C" w:rsidRDefault="0041064C" w:rsidP="004106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>Завершение уровня</w:t>
      </w:r>
      <w:r>
        <w:rPr>
          <w:rFonts w:ascii="Times New Roman" w:hAnsi="Times New Roman" w:cs="Times New Roman"/>
          <w:sz w:val="28"/>
          <w:szCs w:val="28"/>
        </w:rPr>
        <w:t>. Появляется финальное окно, в котором отображена информация о потраченном времени на уровень, счет, число потраченных ходов и процент выполнения уровня.</w:t>
      </w:r>
    </w:p>
    <w:p w:rsidR="0041064C" w:rsidRPr="0041064C" w:rsidRDefault="0041064C" w:rsidP="0041064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1064C">
        <w:rPr>
          <w:rFonts w:ascii="Times New Roman" w:hAnsi="Times New Roman" w:cs="Times New Roman"/>
          <w:sz w:val="28"/>
          <w:szCs w:val="28"/>
        </w:rPr>
        <w:t xml:space="preserve">Для запуска программы необходимы установленные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arcade</w:t>
      </w:r>
      <w:r w:rsidRPr="004106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>
        <w:rPr>
          <w:rFonts w:ascii="Times New Roman" w:hAnsi="Times New Roman" w:cs="Times New Roman"/>
          <w:sz w:val="28"/>
          <w:szCs w:val="28"/>
        </w:rPr>
        <w:t xml:space="preserve">, подготовленные ресурсы: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41064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sprites</w:t>
      </w:r>
      <w:r w:rsidRPr="0041064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должны находиться подпапки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tiles</w:t>
      </w:r>
      <w:r w:rsidRPr="0041064C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arrows</w:t>
      </w:r>
      <w:r w:rsidRPr="0041064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с соответствующими изображениями плиток и стрелок.</w:t>
      </w: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интерфейса:</w:t>
      </w: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3540" cy="426979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655" cy="430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49762" cy="42214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167" cy="422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2580" cy="423543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22" cy="424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546164" cy="4251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341" cy="42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064C" w:rsidRPr="0041064C" w:rsidRDefault="0041064C" w:rsidP="0041064C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88BBB" wp14:editId="27155C87">
            <wp:extent cx="5492333" cy="43586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55" cy="436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1B" w:rsidRDefault="0027521B"/>
    <w:sectPr w:rsidR="00275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C3058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64645DF"/>
    <w:multiLevelType w:val="hybridMultilevel"/>
    <w:tmpl w:val="70AAA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4C"/>
    <w:rsid w:val="0027521B"/>
    <w:rsid w:val="0041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7A52E"/>
  <w15:chartTrackingRefBased/>
  <w15:docId w15:val="{7F071D44-49D3-42E7-BDB2-DB813854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6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0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</dc:creator>
  <cp:keywords/>
  <dc:description/>
  <cp:lastModifiedBy>Nataly</cp:lastModifiedBy>
  <cp:revision>1</cp:revision>
  <dcterms:created xsi:type="dcterms:W3CDTF">2026-01-15T12:05:00Z</dcterms:created>
  <dcterms:modified xsi:type="dcterms:W3CDTF">2026-01-15T12:48:00Z</dcterms:modified>
</cp:coreProperties>
</file>