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348" w:rsidRDefault="0015368C">
      <w:pPr>
        <w:rPr>
          <w:rFonts w:ascii="Times New Roman" w:hAnsi="Times New Roman"/>
          <w:b/>
          <w:bCs/>
          <w:sz w:val="40"/>
          <w:szCs w:val="40"/>
          <w:lang w:val="en-US"/>
        </w:rPr>
      </w:pPr>
      <w:r>
        <w:rPr>
          <w:rFonts w:ascii="Times New Roman" w:hAnsi="Times New Roman"/>
          <w:b/>
          <w:bCs/>
          <w:sz w:val="40"/>
          <w:szCs w:val="40"/>
          <w:lang w:val="en-US"/>
        </w:rPr>
        <w:t xml:space="preserve">                     AI STUDY BUDDY </w:t>
      </w:r>
    </w:p>
    <w:p w:rsidR="00BF4348" w:rsidRDefault="0015368C">
      <w:pPr>
        <w:rPr>
          <w:rFonts w:ascii="Times New Roman" w:hAnsi="Times New Roman"/>
          <w:b/>
          <w:bCs/>
          <w:sz w:val="40"/>
          <w:szCs w:val="40"/>
          <w:lang w:val="en-US"/>
        </w:rPr>
      </w:pPr>
      <w:r>
        <w:rPr>
          <w:rFonts w:ascii="Times New Roman" w:hAnsi="Times New Roman"/>
          <w:b/>
          <w:bCs/>
          <w:sz w:val="40"/>
          <w:szCs w:val="40"/>
          <w:lang w:val="en-US"/>
        </w:rPr>
        <w:t xml:space="preserve">           PROJECT DEMONSTRATION PHASE</w:t>
      </w:r>
    </w:p>
    <w:p w:rsidR="00BF4348" w:rsidRDefault="00BF4348">
      <w:pPr>
        <w:rPr>
          <w:rFonts w:ascii="Times New Roman" w:hAnsi="Times New Roman"/>
          <w:b/>
          <w:bCs/>
          <w:sz w:val="40"/>
          <w:szCs w:val="40"/>
          <w:lang w:val="en-US"/>
        </w:rPr>
      </w:pPr>
    </w:p>
    <w:tbl>
      <w:tblPr>
        <w:tblW w:w="17637" w:type="dxa"/>
        <w:tblInd w:w="-493" w:type="dxa"/>
        <w:tblLayout w:type="fixed"/>
        <w:tblCellMar>
          <w:top w:w="55" w:type="dxa"/>
          <w:left w:w="55" w:type="dxa"/>
          <w:bottom w:w="55" w:type="dxa"/>
          <w:right w:w="55" w:type="dxa"/>
        </w:tblCellMar>
        <w:tblLook w:val="04A0" w:firstRow="1" w:lastRow="0" w:firstColumn="1" w:lastColumn="0" w:noHBand="0" w:noVBand="1"/>
      </w:tblPr>
      <w:tblGrid>
        <w:gridCol w:w="4431"/>
        <w:gridCol w:w="6603"/>
        <w:gridCol w:w="6603"/>
      </w:tblGrid>
      <w:tr w:rsidR="0015368C" w:rsidTr="0015368C">
        <w:tc>
          <w:tcPr>
            <w:tcW w:w="4431" w:type="dxa"/>
            <w:tcBorders>
              <w:top w:val="single" w:sz="4" w:space="0" w:color="000000"/>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bookmarkStart w:id="0" w:name="_GoBack" w:colFirst="1" w:colLast="1"/>
            <w:r>
              <w:rPr>
                <w:rFonts w:ascii="Times New Roman" w:hAnsi="Times New Roman" w:cs="Liberation Mono"/>
                <w:sz w:val="40"/>
                <w:szCs w:val="40"/>
                <w:lang w:val="en-US"/>
              </w:rPr>
              <w:t xml:space="preserve">TEAM LEADER </w:t>
            </w:r>
          </w:p>
        </w:tc>
        <w:tc>
          <w:tcPr>
            <w:tcW w:w="6603" w:type="dxa"/>
            <w:tcBorders>
              <w:top w:val="single" w:sz="4" w:space="0" w:color="000000"/>
              <w:left w:val="single" w:sz="4" w:space="0" w:color="000000"/>
              <w:bottom w:val="single" w:sz="4" w:space="0" w:color="000000"/>
            </w:tcBorders>
          </w:tcPr>
          <w:p w:rsidR="0015368C" w:rsidRDefault="0015368C" w:rsidP="0015368C">
            <w:r>
              <w:t>AARTHEE C</w:t>
            </w:r>
          </w:p>
        </w:tc>
        <w:tc>
          <w:tcPr>
            <w:tcW w:w="6603" w:type="dxa"/>
            <w:tcBorders>
              <w:top w:val="single" w:sz="4" w:space="0" w:color="000000"/>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 xml:space="preserve">EMAIL ID </w:t>
            </w:r>
          </w:p>
        </w:tc>
        <w:tc>
          <w:tcPr>
            <w:tcW w:w="6603" w:type="dxa"/>
            <w:tcBorders>
              <w:left w:val="single" w:sz="4" w:space="0" w:color="000000"/>
              <w:bottom w:val="single" w:sz="4" w:space="0" w:color="000000"/>
            </w:tcBorders>
          </w:tcPr>
          <w:p w:rsidR="0015368C" w:rsidRDefault="0015368C" w:rsidP="0015368C">
            <w:r>
              <w:t>sac2427bca5245@collegechennai.com</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15368C" w:rsidRDefault="0015368C" w:rsidP="0015368C">
            <w:r>
              <w:t>AMALA J</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15368C" w:rsidRDefault="0015368C" w:rsidP="0015368C">
            <w:r>
              <w:t>sac2427bca5698@ssacollegechennai.com</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15368C" w:rsidRDefault="0015368C" w:rsidP="0015368C">
            <w:r>
              <w:t>ANISH MALIKA A</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15368C" w:rsidRDefault="0015368C" w:rsidP="0015368C">
            <w:r>
              <w:t>sac2427bca5265@ssacollegechennai.com</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rPr>
          <w:trHeight w:val="514"/>
        </w:trPr>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15368C" w:rsidRDefault="0015368C" w:rsidP="0015368C">
            <w:r>
              <w:t>ASMA BEGUM I</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tr w:rsidR="0015368C" w:rsidTr="0015368C">
        <w:trPr>
          <w:trHeight w:val="559"/>
        </w:trPr>
        <w:tc>
          <w:tcPr>
            <w:tcW w:w="4431" w:type="dxa"/>
            <w:tcBorders>
              <w:left w:val="single" w:sz="4" w:space="0" w:color="000000"/>
              <w:bottom w:val="single" w:sz="4" w:space="0" w:color="000000"/>
            </w:tcBorders>
          </w:tcPr>
          <w:p w:rsidR="0015368C" w:rsidRDefault="0015368C" w:rsidP="0015368C">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15368C" w:rsidRDefault="0015368C" w:rsidP="0015368C">
            <w:r>
              <w:t>sac2427bca5212@ssacollegechennai.com</w:t>
            </w:r>
          </w:p>
        </w:tc>
        <w:tc>
          <w:tcPr>
            <w:tcW w:w="6603" w:type="dxa"/>
            <w:tcBorders>
              <w:left w:val="single" w:sz="4" w:space="0" w:color="000000"/>
              <w:bottom w:val="single" w:sz="4" w:space="0" w:color="000000"/>
              <w:right w:val="single" w:sz="4" w:space="0" w:color="000000"/>
            </w:tcBorders>
          </w:tcPr>
          <w:p w:rsidR="0015368C" w:rsidRDefault="0015368C" w:rsidP="0015368C">
            <w:pPr>
              <w:pStyle w:val="TableContents"/>
              <w:rPr>
                <w:rFonts w:ascii="Times New Roman" w:hAnsi="Times New Roman" w:cs="Liberation Mono"/>
                <w:sz w:val="40"/>
                <w:szCs w:val="40"/>
                <w:lang w:val="en-US"/>
              </w:rPr>
            </w:pPr>
          </w:p>
        </w:tc>
      </w:tr>
      <w:bookmarkEnd w:id="0"/>
    </w:tbl>
    <w:p w:rsidR="00BF4348" w:rsidRDefault="00BF4348">
      <w:pPr>
        <w:pStyle w:val="PreformattedText"/>
        <w:rPr>
          <w:rFonts w:ascii="Times New Roman" w:hAnsi="Times New Roman"/>
          <w:b/>
          <w:bCs/>
          <w:sz w:val="40"/>
          <w:szCs w:val="40"/>
          <w:lang w:val="en-US"/>
        </w:rPr>
      </w:pPr>
    </w:p>
    <w:p w:rsidR="00BF4348" w:rsidRDefault="00BF4348">
      <w:pPr>
        <w:pStyle w:val="PreformattedText"/>
        <w:rPr>
          <w:rFonts w:ascii="Times New Roman" w:hAnsi="Times New Roman"/>
          <w:sz w:val="40"/>
          <w:szCs w:val="40"/>
          <w:lang w:val="en-US"/>
        </w:rPr>
      </w:pPr>
    </w:p>
    <w:p w:rsidR="00BF4348" w:rsidRDefault="0015368C">
      <w:pPr>
        <w:pStyle w:val="Heading1"/>
        <w:rPr>
          <w:rFonts w:ascii="Times New Roman" w:hAnsi="Times New Roman" w:cs="Liberation Mono"/>
          <w:sz w:val="40"/>
          <w:szCs w:val="40"/>
          <w:lang w:val="en-US"/>
        </w:rPr>
      </w:pPr>
      <w:r>
        <w:rPr>
          <w:rFonts w:ascii="Times New Roman" w:hAnsi="Times New Roman" w:cs="Liberation Mono"/>
          <w:sz w:val="40"/>
          <w:szCs w:val="40"/>
          <w:lang w:val="en-US"/>
        </w:rPr>
        <w:t>STUDY BUDDY – PROJECT DOCUMENTATION</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 Introduction</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Background</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Education has become increasingly dependent on digital tools and online learning resources. Students often face difficulties in organizing their study materials, managing their schedules, tracking their progress, and maintaining consistency in their learni</w:t>
      </w:r>
      <w:r>
        <w:rPr>
          <w:rFonts w:ascii="Times New Roman" w:hAnsi="Times New Roman" w:cs="Liberation Mono"/>
          <w:sz w:val="40"/>
          <w:szCs w:val="40"/>
          <w:lang w:val="en-US"/>
        </w:rPr>
        <w:t xml:space="preserve">ng activities. 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is designed to provide students with a centralized platform that supports effective learning and study management.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lastRenderedPageBreak/>
        <w:t xml:space="preserve">Study Buddy brings useful academic features together in one application, helping students organize </w:t>
      </w:r>
      <w:r>
        <w:rPr>
          <w:rFonts w:ascii="Times New Roman" w:hAnsi="Times New Roman" w:cs="Liberation Mono"/>
          <w:sz w:val="40"/>
          <w:szCs w:val="40"/>
          <w:lang w:val="en-US"/>
        </w:rPr>
        <w:t>their study activities, access learning resources, set goals, and monitor their progress. The system aims to make studying more organized, interactive, and convenient.</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Problem Statement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Students commonly use different applications and websites for note</w:t>
      </w:r>
      <w:r>
        <w:rPr>
          <w:rFonts w:ascii="Times New Roman" w:hAnsi="Times New Roman" w:cs="Liberation Mono"/>
          <w:sz w:val="40"/>
          <w:szCs w:val="40"/>
          <w:lang w:val="en-US"/>
        </w:rPr>
        <w:t>s, reminders, study schedules, quizzes, and progress tracking. Managing these separate resources can be time-consuming and may reduce productivity.</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proposed Study Buddy system addresses this problem by providing an integrated platform where students ca</w:t>
      </w:r>
      <w:r>
        <w:rPr>
          <w:rFonts w:ascii="Times New Roman" w:hAnsi="Times New Roman" w:cs="Liberation Mono"/>
          <w:sz w:val="40"/>
          <w:szCs w:val="40"/>
          <w:lang w:val="en-US"/>
        </w:rPr>
        <w:t>n manage their academic activities in an organized manner.</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Objectives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main objectives of the Study Buddy project are:</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simple and user-friendly study platform.</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organize their study schedules.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centralized lo</w:t>
      </w:r>
      <w:r>
        <w:rPr>
          <w:rFonts w:ascii="Times New Roman" w:hAnsi="Times New Roman" w:cs="Liberation Mono"/>
          <w:sz w:val="40"/>
          <w:szCs w:val="40"/>
          <w:lang w:val="en-US"/>
        </w:rPr>
        <w:t>cation for study materials.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set and track academic goals.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quizzes or practice activities for self-assessment.</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monitor study progress.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To improve time management and learning consistency.</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reduce the difficulty of managing m</w:t>
      </w:r>
      <w:r>
        <w:rPr>
          <w:rFonts w:ascii="Times New Roman" w:hAnsi="Times New Roman" w:cs="Liberation Mono"/>
          <w:sz w:val="40"/>
          <w:szCs w:val="40"/>
          <w:lang w:val="en-US"/>
        </w:rPr>
        <w:t>ultiple study resources.</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1.4 Scope of the Project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be used by students to manage their regular academic activities. The system may include user registration and login, study planning, notes or learning materials, reminders, quizze</w:t>
      </w:r>
      <w:r>
        <w:rPr>
          <w:rFonts w:ascii="Times New Roman" w:hAnsi="Times New Roman" w:cs="Liberation Mono"/>
          <w:sz w:val="40"/>
          <w:szCs w:val="40"/>
          <w:lang w:val="en-US"/>
        </w:rPr>
        <w:t>s, progress tracking, and a personalized dashboard.</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project can be further extended with features such as AI-based recommendations,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assistance, collaborative study rooms, and performance analytics.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2. Existing System</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In the existing approach, </w:t>
      </w:r>
      <w:r>
        <w:rPr>
          <w:rFonts w:ascii="Times New Roman" w:hAnsi="Times New Roman" w:cs="Liberation Mono"/>
          <w:sz w:val="40"/>
          <w:szCs w:val="40"/>
          <w:lang w:val="en-US"/>
        </w:rPr>
        <w:t>students often depend on multiple applications for different academic activities. For example, one application may be used for notes, another for reminders, and another for online quizzes.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Limitations of the Existing System</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Study resources are scattered ac</w:t>
      </w:r>
      <w:r>
        <w:rPr>
          <w:rFonts w:ascii="Times New Roman" w:hAnsi="Times New Roman" w:cs="Liberation Mono"/>
          <w:sz w:val="40"/>
          <w:szCs w:val="40"/>
          <w:lang w:val="en-US"/>
        </w:rPr>
        <w:t>ross different platforms.</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Students may find it difficult to maintain a consistent study schedule.</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Progress tracking may not be available in a single location.</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Manual organization of study materials takes time.</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Lack of personalization can reduce learning </w:t>
      </w:r>
      <w:r>
        <w:rPr>
          <w:rFonts w:ascii="Times New Roman" w:hAnsi="Times New Roman" w:cs="Liberation Mono"/>
          <w:sz w:val="40"/>
          <w:szCs w:val="40"/>
          <w:lang w:val="en-US"/>
        </w:rPr>
        <w:t>effectiveness.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3. Proposed System</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proposed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is an integrated study management system that provides students with various academic tools through a single platform.</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system allows users to create an account, manage their study activities, </w:t>
      </w:r>
      <w:r>
        <w:rPr>
          <w:rFonts w:ascii="Times New Roman" w:hAnsi="Times New Roman" w:cs="Liberation Mono"/>
          <w:sz w:val="40"/>
          <w:szCs w:val="40"/>
          <w:lang w:val="en-US"/>
        </w:rPr>
        <w:t>access learning resources, take quizzes, set goals, and monitor their progress.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Advantages of the Proposed System</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Simple and user-friendly interface.</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Better organization of academic activities.</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progress monitoring.</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Improv</w:t>
      </w:r>
      <w:r>
        <w:rPr>
          <w:rFonts w:ascii="Times New Roman" w:hAnsi="Times New Roman" w:cs="Liberation Mono"/>
          <w:sz w:val="40"/>
          <w:szCs w:val="40"/>
          <w:lang w:val="en-US"/>
        </w:rPr>
        <w:t>ed time management.</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Convenient access to study resources.</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Potential for personalized learning.</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4. System Requirements</w:t>
      </w:r>
    </w:p>
    <w:p w:rsidR="00BF4348" w:rsidRDefault="0015368C">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4.1 Hardware Requirements</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Processor: Intel Core i3 or equivalent</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RAM: 4 GB or above</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Storage: 10 GB or above</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Keyboard and mouse</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c</w:t>
      </w:r>
      <w:r>
        <w:rPr>
          <w:rFonts w:ascii="Times New Roman" w:hAnsi="Times New Roman" w:cs="Liberation Mono"/>
          <w:sz w:val="40"/>
          <w:szCs w:val="40"/>
          <w:lang w:val="en-US"/>
        </w:rPr>
        <w:t>onnection</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4.2 Software Requirements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exact technologies can be modified according to the implementation.</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Operating System: Windows/Linux/</w:t>
      </w:r>
      <w:proofErr w:type="spellStart"/>
      <w:r>
        <w:rPr>
          <w:rFonts w:ascii="Times New Roman" w:hAnsi="Times New Roman" w:cs="Liberation Mono"/>
          <w:sz w:val="40"/>
          <w:szCs w:val="40"/>
          <w:lang w:val="en-US"/>
        </w:rPr>
        <w:t>macOS</w:t>
      </w:r>
      <w:proofErr w:type="spellEnd"/>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Frontend: HTML, CSS, JavaScript / React</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Backend: Node.js / Python / Java</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Database: MySQL / </w:t>
      </w:r>
      <w:proofErr w:type="spellStart"/>
      <w:r>
        <w:rPr>
          <w:rFonts w:ascii="Times New Roman" w:hAnsi="Times New Roman" w:cs="Liberation Mono"/>
          <w:sz w:val="40"/>
          <w:szCs w:val="40"/>
          <w:lang w:val="en-US"/>
        </w:rPr>
        <w:t>MongoDB</w:t>
      </w:r>
      <w:proofErr w:type="spellEnd"/>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Development</w:t>
      </w:r>
      <w:r>
        <w:rPr>
          <w:rFonts w:ascii="Times New Roman" w:hAnsi="Times New Roman" w:cs="Liberation Mono"/>
          <w:sz w:val="40"/>
          <w:szCs w:val="40"/>
          <w:lang w:val="en-US"/>
        </w:rPr>
        <w:t xml:space="preserve"> Environment: VS Code or equivalent</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Browser: Google Chrome, Microsoft Edge, or Firefox</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 System Design</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5.1 System Architecture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follow a three-layer architecture:</w:t>
      </w:r>
    </w:p>
    <w:p w:rsidR="00BF4348" w:rsidRDefault="0015368C">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lastRenderedPageBreak/>
        <w:t>Presentation Layer</w:t>
      </w:r>
      <w:r>
        <w:rPr>
          <w:rFonts w:ascii="Times New Roman" w:hAnsi="Times New Roman" w:cs="Liberation Mono"/>
          <w:sz w:val="40"/>
          <w:szCs w:val="40"/>
          <w:lang w:val="en-US"/>
        </w:rPr>
        <w:t xml:space="preserve"> – Provides the user interface.</w:t>
      </w:r>
    </w:p>
    <w:p w:rsidR="00BF4348" w:rsidRDefault="0015368C">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Application Lay</w:t>
      </w:r>
      <w:r>
        <w:rPr>
          <w:rStyle w:val="Strong"/>
          <w:rFonts w:ascii="Times New Roman" w:hAnsi="Times New Roman" w:cs="Liberation Mono"/>
          <w:sz w:val="40"/>
          <w:szCs w:val="40"/>
          <w:lang w:val="en-US"/>
        </w:rPr>
        <w:t>er</w:t>
      </w:r>
      <w:r>
        <w:rPr>
          <w:rFonts w:ascii="Times New Roman" w:hAnsi="Times New Roman" w:cs="Liberation Mono"/>
          <w:sz w:val="40"/>
          <w:szCs w:val="40"/>
          <w:lang w:val="en-US"/>
        </w:rPr>
        <w:t xml:space="preserve"> – Handles business logic and user requests.</w:t>
      </w:r>
    </w:p>
    <w:p w:rsidR="00BF4348" w:rsidRDefault="0015368C">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Database Layer</w:t>
      </w:r>
      <w:r>
        <w:rPr>
          <w:rFonts w:ascii="Times New Roman" w:hAnsi="Times New Roman" w:cs="Liberation Mono"/>
          <w:sz w:val="40"/>
          <w:szCs w:val="40"/>
          <w:lang w:val="en-US"/>
        </w:rPr>
        <w:t xml:space="preserve"> – Stores user information, study materials, schedules, quiz results, and progress data.</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5.2 Main Modules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Handles registration, login, profile management, and authentication.</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 xml:space="preserve">Study </w:t>
      </w:r>
      <w:r>
        <w:rPr>
          <w:rFonts w:ascii="Times New Roman" w:hAnsi="Times New Roman" w:cs="Liberation Mono"/>
          <w:b w:val="0"/>
          <w:bCs w:val="0"/>
          <w:sz w:val="40"/>
          <w:szCs w:val="40"/>
          <w:lang w:val="en-US"/>
        </w:rPr>
        <w:t>Planner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students to create and manage study schedules, tasks, and deadlines.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Materials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users to store, organize, and access notes and other learning resources.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quizzes and practice questions to help st</w:t>
      </w:r>
      <w:r>
        <w:rPr>
          <w:rFonts w:ascii="Times New Roman" w:hAnsi="Times New Roman" w:cs="Liberation Mono"/>
          <w:sz w:val="40"/>
          <w:szCs w:val="40"/>
          <w:lang w:val="en-US"/>
        </w:rPr>
        <w:t>udents evaluate their knowledge.</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 Tracking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Records completed tasks, quiz performance, and other learning activities.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Reminder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reminders for scheduled study sessions, assignments, and other academic activities.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 xml:space="preserve">Dashboard </w:t>
      </w:r>
      <w:r>
        <w:rPr>
          <w:rFonts w:ascii="Times New Roman" w:hAnsi="Times New Roman" w:cs="Liberation Mono"/>
          <w:b w:val="0"/>
          <w:bCs w:val="0"/>
          <w:sz w:val="40"/>
          <w:szCs w:val="40"/>
          <w:lang w:val="en-US"/>
        </w:rPr>
        <w:t>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Displays important information such as upcoming tasks, completed activities, study progress, and goals.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6. Database Design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database can contain tables/collections such as: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w:t>
      </w:r>
    </w:p>
    <w:p w:rsidR="00BF4348" w:rsidRDefault="0015368C">
      <w:pPr>
        <w:pStyle w:val="BodyText"/>
        <w:numPr>
          <w:ilvl w:val="0"/>
          <w:numId w:val="7"/>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Name</w:t>
      </w:r>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Email</w:t>
      </w:r>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Password</w:t>
      </w:r>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Profile information</w:t>
      </w:r>
    </w:p>
    <w:p w:rsidR="00BF4348" w:rsidRDefault="0015368C">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Study_Task</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Task_ID</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Task_Name</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Time</w:t>
      </w:r>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Status</w:t>
      </w:r>
    </w:p>
    <w:p w:rsidR="00BF4348" w:rsidRDefault="0015368C">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Study_Material</w:t>
      </w:r>
      <w:proofErr w:type="spellEnd"/>
    </w:p>
    <w:p w:rsidR="00BF4348" w:rsidRDefault="0015368C">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Material_ID</w:t>
      </w:r>
      <w:proofErr w:type="spellEnd"/>
    </w:p>
    <w:p w:rsidR="00BF4348" w:rsidRDefault="0015368C">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File/Content</w:t>
      </w:r>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w:t>
      </w:r>
    </w:p>
    <w:p w:rsidR="00BF4348" w:rsidRDefault="0015368C">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BF4348" w:rsidRDefault="0015368C">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BF4348" w:rsidRDefault="0015368C">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BF4348" w:rsidRDefault="0015368C">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Questions</w:t>
      </w:r>
    </w:p>
    <w:p w:rsidR="00BF4348" w:rsidRDefault="0015368C">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Quiz_Result</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Result_ID</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Score</w:t>
      </w:r>
    </w:p>
    <w:p w:rsidR="00BF4348" w:rsidRDefault="0015368C">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Progress</w:t>
      </w:r>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Progress_ID</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Completed_Tasks</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Study_Time</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Achievement/Status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7. Implementation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application is implemented by integrating the frontend, backend, and database components.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frontend</w:t>
      </w:r>
      <w:r>
        <w:rPr>
          <w:rFonts w:ascii="Times New Roman" w:hAnsi="Times New Roman" w:cs="Liberation Mono"/>
          <w:sz w:val="40"/>
          <w:szCs w:val="40"/>
          <w:lang w:val="en-US"/>
        </w:rPr>
        <w:t xml:space="preserve"> provides the interface through which students interact with the system. The </w:t>
      </w:r>
      <w:r>
        <w:rPr>
          <w:rStyle w:val="Strong"/>
          <w:rFonts w:ascii="Times New Roman" w:hAnsi="Times New Roman" w:cs="Liberation Mono"/>
          <w:sz w:val="40"/>
          <w:szCs w:val="40"/>
          <w:lang w:val="en-US"/>
        </w:rPr>
        <w:t>backend</w:t>
      </w:r>
      <w:r>
        <w:rPr>
          <w:rFonts w:ascii="Times New Roman" w:hAnsi="Times New Roman" w:cs="Liberation Mono"/>
          <w:sz w:val="40"/>
          <w:szCs w:val="40"/>
          <w:lang w:val="en-US"/>
        </w:rPr>
        <w:t xml:space="preserve"> processes user requests, manages authentication, handles study activities, and communicates with the database. The </w:t>
      </w:r>
      <w:r>
        <w:rPr>
          <w:rStyle w:val="Strong"/>
          <w:rFonts w:ascii="Times New Roman" w:hAnsi="Times New Roman" w:cs="Liberation Mono"/>
          <w:sz w:val="40"/>
          <w:szCs w:val="40"/>
          <w:lang w:val="en-US"/>
        </w:rPr>
        <w:t>database</w:t>
      </w:r>
      <w:r>
        <w:rPr>
          <w:rFonts w:ascii="Times New Roman" w:hAnsi="Times New Roman" w:cs="Liberation Mono"/>
          <w:sz w:val="40"/>
          <w:szCs w:val="40"/>
          <w:lang w:val="en-US"/>
        </w:rPr>
        <w:t xml:space="preserve"> stores and retrieves information required by the application.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implementation follows a modular approach so that each major func</w:t>
      </w:r>
      <w:r>
        <w:rPr>
          <w:rFonts w:ascii="Times New Roman" w:hAnsi="Times New Roman" w:cs="Liberation Mono"/>
          <w:sz w:val="40"/>
          <w:szCs w:val="40"/>
          <w:lang w:val="en-US"/>
        </w:rPr>
        <w:t>tion can be developed and tested independently.</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Testing is performed to ensure that the Study Buddy application works correctly and meets its requirements.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8.1 Unit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Individual modules such as login, task creation, quiz submission, and p</w:t>
      </w:r>
      <w:r>
        <w:rPr>
          <w:rFonts w:ascii="Times New Roman" w:hAnsi="Times New Roman" w:cs="Liberation Mono"/>
          <w:sz w:val="40"/>
          <w:szCs w:val="40"/>
          <w:lang w:val="en-US"/>
        </w:rPr>
        <w:t>rogress calculation are tested separately.</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8.2 Integration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Different modules are tested together to ensure that they communicate correctly.</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8.3 System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complete application is tested to verify that all features work together as expected.</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8.4 User Acceptance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application is tested with intended users to determine whether the interface is understandable, convenient, and suitable for regular study activities.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Sample Test Cases</w:t>
      </w:r>
    </w:p>
    <w:tbl>
      <w:tblPr>
        <w:tblW w:w="7869" w:type="dxa"/>
        <w:tblLayout w:type="fixed"/>
        <w:tblCellMar>
          <w:top w:w="28" w:type="dxa"/>
          <w:left w:w="28" w:type="dxa"/>
          <w:bottom w:w="28" w:type="dxa"/>
          <w:right w:w="28" w:type="dxa"/>
        </w:tblCellMar>
        <w:tblLook w:val="04A0" w:firstRow="1" w:lastRow="0" w:firstColumn="1" w:lastColumn="0" w:noHBand="0" w:noVBand="1"/>
      </w:tblPr>
      <w:tblGrid>
        <w:gridCol w:w="1563"/>
        <w:gridCol w:w="2963"/>
        <w:gridCol w:w="3343"/>
      </w:tblGrid>
      <w:tr w:rsidR="00BF4348">
        <w:trPr>
          <w:tblHeader/>
        </w:trPr>
        <w:tc>
          <w:tcPr>
            <w:tcW w:w="1563" w:type="dxa"/>
            <w:vAlign w:val="center"/>
          </w:tcPr>
          <w:p w:rsidR="00BF4348" w:rsidRDefault="0015368C">
            <w:pPr>
              <w:pStyle w:val="TableHeading"/>
              <w:rPr>
                <w:rFonts w:hint="eastAsia"/>
              </w:rPr>
            </w:pPr>
            <w:r>
              <w:t>Test Case</w:t>
            </w:r>
          </w:p>
        </w:tc>
        <w:tc>
          <w:tcPr>
            <w:tcW w:w="2963" w:type="dxa"/>
            <w:vAlign w:val="center"/>
          </w:tcPr>
          <w:p w:rsidR="00BF4348" w:rsidRDefault="0015368C">
            <w:pPr>
              <w:pStyle w:val="TableHeading"/>
              <w:rPr>
                <w:rFonts w:hint="eastAsia"/>
              </w:rPr>
            </w:pPr>
            <w:r>
              <w:t>Input</w:t>
            </w:r>
          </w:p>
        </w:tc>
        <w:tc>
          <w:tcPr>
            <w:tcW w:w="3343" w:type="dxa"/>
            <w:vAlign w:val="center"/>
          </w:tcPr>
          <w:p w:rsidR="00BF4348" w:rsidRDefault="0015368C">
            <w:pPr>
              <w:pStyle w:val="TableHeading"/>
              <w:rPr>
                <w:rFonts w:hint="eastAsia"/>
              </w:rPr>
            </w:pPr>
            <w:r>
              <w:t>Expected Result</w:t>
            </w:r>
          </w:p>
        </w:tc>
      </w:tr>
      <w:tr w:rsidR="00BF4348">
        <w:tc>
          <w:tcPr>
            <w:tcW w:w="1563" w:type="dxa"/>
            <w:vAlign w:val="center"/>
          </w:tcPr>
          <w:p w:rsidR="00BF4348" w:rsidRDefault="0015368C">
            <w:pPr>
              <w:pStyle w:val="TableContents"/>
              <w:rPr>
                <w:rFonts w:hint="eastAsia"/>
              </w:rPr>
            </w:pPr>
            <w:r>
              <w:t>User Login</w:t>
            </w:r>
          </w:p>
        </w:tc>
        <w:tc>
          <w:tcPr>
            <w:tcW w:w="2963" w:type="dxa"/>
            <w:vAlign w:val="center"/>
          </w:tcPr>
          <w:p w:rsidR="00BF4348" w:rsidRDefault="0015368C">
            <w:pPr>
              <w:pStyle w:val="TableContents"/>
              <w:rPr>
                <w:rFonts w:hint="eastAsia"/>
              </w:rPr>
            </w:pPr>
            <w:r>
              <w:t xml:space="preserve">Valid </w:t>
            </w:r>
            <w:r>
              <w:t>username and password</w:t>
            </w:r>
          </w:p>
        </w:tc>
        <w:tc>
          <w:tcPr>
            <w:tcW w:w="3343" w:type="dxa"/>
            <w:vAlign w:val="center"/>
          </w:tcPr>
          <w:p w:rsidR="00BF4348" w:rsidRDefault="0015368C">
            <w:pPr>
              <w:pStyle w:val="TableContents"/>
              <w:rPr>
                <w:rFonts w:hint="eastAsia"/>
              </w:rPr>
            </w:pPr>
            <w:r>
              <w:t>User successfully logs in</w:t>
            </w:r>
          </w:p>
        </w:tc>
      </w:tr>
      <w:tr w:rsidR="00BF4348">
        <w:tc>
          <w:tcPr>
            <w:tcW w:w="1563" w:type="dxa"/>
            <w:vAlign w:val="center"/>
          </w:tcPr>
          <w:p w:rsidR="00BF4348" w:rsidRDefault="0015368C">
            <w:pPr>
              <w:pStyle w:val="TableContents"/>
              <w:rPr>
                <w:rFonts w:hint="eastAsia"/>
              </w:rPr>
            </w:pPr>
            <w:r>
              <w:t>User Login</w:t>
            </w:r>
          </w:p>
        </w:tc>
        <w:tc>
          <w:tcPr>
            <w:tcW w:w="2963" w:type="dxa"/>
            <w:vAlign w:val="center"/>
          </w:tcPr>
          <w:p w:rsidR="00BF4348" w:rsidRDefault="0015368C">
            <w:pPr>
              <w:pStyle w:val="TableContents"/>
              <w:rPr>
                <w:rFonts w:hint="eastAsia"/>
              </w:rPr>
            </w:pPr>
            <w:r>
              <w:t>Invalid credentials</w:t>
            </w:r>
          </w:p>
        </w:tc>
        <w:tc>
          <w:tcPr>
            <w:tcW w:w="3343" w:type="dxa"/>
            <w:vAlign w:val="center"/>
          </w:tcPr>
          <w:p w:rsidR="00BF4348" w:rsidRDefault="0015368C">
            <w:pPr>
              <w:pStyle w:val="TableContents"/>
              <w:rPr>
                <w:rFonts w:hint="eastAsia"/>
              </w:rPr>
            </w:pPr>
            <w:r>
              <w:t>Error message displayed</w:t>
            </w:r>
          </w:p>
        </w:tc>
      </w:tr>
      <w:tr w:rsidR="00BF4348">
        <w:tc>
          <w:tcPr>
            <w:tcW w:w="1563" w:type="dxa"/>
            <w:vAlign w:val="center"/>
          </w:tcPr>
          <w:p w:rsidR="00BF4348" w:rsidRDefault="0015368C">
            <w:pPr>
              <w:pStyle w:val="TableContents"/>
              <w:rPr>
                <w:rFonts w:hint="eastAsia"/>
              </w:rPr>
            </w:pPr>
            <w:r>
              <w:t>Add Task</w:t>
            </w:r>
          </w:p>
        </w:tc>
        <w:tc>
          <w:tcPr>
            <w:tcW w:w="2963" w:type="dxa"/>
            <w:vAlign w:val="center"/>
          </w:tcPr>
          <w:p w:rsidR="00BF4348" w:rsidRDefault="0015368C">
            <w:pPr>
              <w:pStyle w:val="TableContents"/>
              <w:rPr>
                <w:rFonts w:hint="eastAsia"/>
              </w:rPr>
            </w:pPr>
            <w:r>
              <w:t>Valid task details</w:t>
            </w:r>
          </w:p>
        </w:tc>
        <w:tc>
          <w:tcPr>
            <w:tcW w:w="3343" w:type="dxa"/>
            <w:vAlign w:val="center"/>
          </w:tcPr>
          <w:p w:rsidR="00BF4348" w:rsidRDefault="0015368C">
            <w:pPr>
              <w:pStyle w:val="TableContents"/>
              <w:rPr>
                <w:rFonts w:hint="eastAsia"/>
              </w:rPr>
            </w:pPr>
            <w:r>
              <w:t>Task is added successfully</w:t>
            </w:r>
          </w:p>
        </w:tc>
      </w:tr>
      <w:tr w:rsidR="00BF4348">
        <w:tc>
          <w:tcPr>
            <w:tcW w:w="1563" w:type="dxa"/>
            <w:vAlign w:val="center"/>
          </w:tcPr>
          <w:p w:rsidR="00BF4348" w:rsidRDefault="0015368C">
            <w:pPr>
              <w:pStyle w:val="TableContents"/>
              <w:rPr>
                <w:rFonts w:hint="eastAsia"/>
              </w:rPr>
            </w:pPr>
            <w:r>
              <w:t>Complete Task</w:t>
            </w:r>
          </w:p>
        </w:tc>
        <w:tc>
          <w:tcPr>
            <w:tcW w:w="2963" w:type="dxa"/>
            <w:vAlign w:val="center"/>
          </w:tcPr>
          <w:p w:rsidR="00BF4348" w:rsidRDefault="0015368C">
            <w:pPr>
              <w:pStyle w:val="TableContents"/>
              <w:rPr>
                <w:rFonts w:hint="eastAsia"/>
              </w:rPr>
            </w:pPr>
            <w:r>
              <w:t>Select pending task</w:t>
            </w:r>
          </w:p>
        </w:tc>
        <w:tc>
          <w:tcPr>
            <w:tcW w:w="3343" w:type="dxa"/>
            <w:vAlign w:val="center"/>
          </w:tcPr>
          <w:p w:rsidR="00BF4348" w:rsidRDefault="0015368C">
            <w:pPr>
              <w:pStyle w:val="TableContents"/>
              <w:rPr>
                <w:rFonts w:hint="eastAsia"/>
              </w:rPr>
            </w:pPr>
            <w:r>
              <w:t>Task status changes to completed</w:t>
            </w:r>
          </w:p>
        </w:tc>
      </w:tr>
      <w:tr w:rsidR="00BF4348">
        <w:tc>
          <w:tcPr>
            <w:tcW w:w="1563" w:type="dxa"/>
            <w:vAlign w:val="center"/>
          </w:tcPr>
          <w:p w:rsidR="00BF4348" w:rsidRDefault="0015368C">
            <w:pPr>
              <w:pStyle w:val="TableContents"/>
              <w:rPr>
                <w:rFonts w:hint="eastAsia"/>
              </w:rPr>
            </w:pPr>
            <w:r>
              <w:t>Quiz</w:t>
            </w:r>
          </w:p>
        </w:tc>
        <w:tc>
          <w:tcPr>
            <w:tcW w:w="2963" w:type="dxa"/>
            <w:vAlign w:val="center"/>
          </w:tcPr>
          <w:p w:rsidR="00BF4348" w:rsidRDefault="0015368C">
            <w:pPr>
              <w:pStyle w:val="TableContents"/>
              <w:rPr>
                <w:rFonts w:hint="eastAsia"/>
              </w:rPr>
            </w:pPr>
            <w:r>
              <w:t>Submit answers</w:t>
            </w:r>
          </w:p>
        </w:tc>
        <w:tc>
          <w:tcPr>
            <w:tcW w:w="3343" w:type="dxa"/>
            <w:vAlign w:val="center"/>
          </w:tcPr>
          <w:p w:rsidR="00BF4348" w:rsidRDefault="0015368C">
            <w:pPr>
              <w:pStyle w:val="TableContents"/>
              <w:rPr>
                <w:rFonts w:hint="eastAsia"/>
              </w:rPr>
            </w:pPr>
            <w:r>
              <w:t xml:space="preserve">Score </w:t>
            </w:r>
            <w:r>
              <w:t>is calculated</w:t>
            </w:r>
          </w:p>
        </w:tc>
      </w:tr>
      <w:tr w:rsidR="00BF4348">
        <w:tc>
          <w:tcPr>
            <w:tcW w:w="1563" w:type="dxa"/>
            <w:vAlign w:val="center"/>
          </w:tcPr>
          <w:p w:rsidR="00BF4348" w:rsidRDefault="0015368C">
            <w:pPr>
              <w:pStyle w:val="TableContents"/>
              <w:rPr>
                <w:rFonts w:hint="eastAsia"/>
              </w:rPr>
            </w:pPr>
            <w:r>
              <w:t>Progress</w:t>
            </w:r>
          </w:p>
        </w:tc>
        <w:tc>
          <w:tcPr>
            <w:tcW w:w="2963" w:type="dxa"/>
            <w:vAlign w:val="center"/>
          </w:tcPr>
          <w:p w:rsidR="00BF4348" w:rsidRDefault="0015368C">
            <w:pPr>
              <w:pStyle w:val="TableContents"/>
              <w:rPr>
                <w:rFonts w:hint="eastAsia"/>
              </w:rPr>
            </w:pPr>
            <w:r>
              <w:t>Complete activities</w:t>
            </w:r>
          </w:p>
        </w:tc>
        <w:tc>
          <w:tcPr>
            <w:tcW w:w="3343" w:type="dxa"/>
            <w:vAlign w:val="center"/>
          </w:tcPr>
          <w:p w:rsidR="00BF4348" w:rsidRDefault="0015368C">
            <w:pPr>
              <w:pStyle w:val="TableContents"/>
              <w:rPr>
                <w:rFonts w:hint="eastAsia"/>
              </w:rPr>
            </w:pPr>
            <w:r>
              <w:t>Progress is updated</w:t>
            </w:r>
          </w:p>
        </w:tc>
      </w:tr>
    </w:tbl>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9. Results and Discussion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Study Buddy system provides a centralized environment for managing academic activities. Users can </w:t>
      </w:r>
      <w:r>
        <w:rPr>
          <w:rFonts w:ascii="Times New Roman" w:hAnsi="Times New Roman" w:cs="Liberation Mono"/>
          <w:sz w:val="40"/>
          <w:szCs w:val="40"/>
          <w:lang w:val="en-US"/>
        </w:rPr>
        <w:lastRenderedPageBreak/>
        <w:t xml:space="preserve">organize study tasks, access learning resources, complete </w:t>
      </w:r>
      <w:r>
        <w:rPr>
          <w:rFonts w:ascii="Times New Roman" w:hAnsi="Times New Roman" w:cs="Liberation Mono"/>
          <w:sz w:val="40"/>
          <w:szCs w:val="40"/>
          <w:lang w:val="en-US"/>
        </w:rPr>
        <w:t>quizzes, and monitor their progress.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reduces the need to use multiple separate tools for basic study management. Its modular design also allows additional features to be incorporated in the future.</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10. Advantages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to use.</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Centralized study </w:t>
      </w:r>
      <w:r>
        <w:rPr>
          <w:rFonts w:ascii="Times New Roman" w:hAnsi="Times New Roman" w:cs="Liberation Mono"/>
          <w:sz w:val="40"/>
          <w:szCs w:val="40"/>
          <w:lang w:val="en-US"/>
        </w:rPr>
        <w:t>management.</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Saves time in organizing academic activities.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Supports regular study habits.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Provides progress monitoring.</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Enables self-assessment through quizzes.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accessed as a digital learning companion.</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extended with additional intelligent fea</w:t>
      </w:r>
      <w:r>
        <w:rPr>
          <w:rFonts w:ascii="Times New Roman" w:hAnsi="Times New Roman" w:cs="Liberation Mono"/>
          <w:sz w:val="40"/>
          <w:szCs w:val="40"/>
          <w:lang w:val="en-US"/>
        </w:rPr>
        <w:t>tures.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Limitations</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effectiveness of the system depends on regular user participation.</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access may be required for online features.</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quality of learning depends on the study materials provided.</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 xml:space="preserve">Advanced personalization may require </w:t>
      </w:r>
      <w:r>
        <w:rPr>
          <w:rFonts w:ascii="Times New Roman" w:hAnsi="Times New Roman" w:cs="Liberation Mono"/>
          <w:sz w:val="40"/>
          <w:szCs w:val="40"/>
          <w:lang w:val="en-US"/>
        </w:rPr>
        <w:t>additional data and development.</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initial version may have limited collaboration features.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Future Enhancements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project can be enhanced with several advanced features: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AI-based personalized study plans.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AI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for academic assist</w:t>
      </w:r>
      <w:r>
        <w:rPr>
          <w:rFonts w:ascii="Times New Roman" w:hAnsi="Times New Roman" w:cs="Liberation Mono"/>
          <w:sz w:val="40"/>
          <w:szCs w:val="40"/>
          <w:lang w:val="en-US"/>
        </w:rPr>
        <w:t>ance.</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Automatic generation of quizzes and questions.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Voice-based study assistance.</w:t>
      </w:r>
    </w:p>
    <w:p w:rsidR="00BF4348" w:rsidRDefault="0015368C">
      <w:pPr>
        <w:pStyle w:val="BodyText"/>
        <w:numPr>
          <w:ilvl w:val="0"/>
          <w:numId w:val="15"/>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Gamification</w:t>
      </w:r>
      <w:proofErr w:type="spellEnd"/>
      <w:r>
        <w:rPr>
          <w:rFonts w:ascii="Times New Roman" w:hAnsi="Times New Roman" w:cs="Liberation Mono"/>
          <w:sz w:val="40"/>
          <w:szCs w:val="40"/>
          <w:lang w:val="en-US"/>
        </w:rPr>
        <w:t xml:space="preserve"> and achievement badges.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Collaborative study groups.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Real-time communication between students.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Mobile application support.</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Performance prediction and analytics.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Integration with online learning platforms.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Personalized recommendations based on learning progress.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13. Conclusion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w:t>
      </w:r>
      <w:r>
        <w:rPr>
          <w:rFonts w:ascii="Times New Roman" w:hAnsi="Times New Roman" w:cs="Liberation Mono"/>
          <w:sz w:val="40"/>
          <w:szCs w:val="40"/>
          <w:lang w:val="en-US"/>
        </w:rPr>
        <w:t>anagement.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w:t>
      </w:r>
      <w:r>
        <w:rPr>
          <w:rFonts w:ascii="Times New Roman" w:hAnsi="Times New Roman" w:cs="Liberation Mono"/>
          <w:sz w:val="40"/>
          <w:szCs w:val="40"/>
          <w:lang w:val="en-US"/>
        </w:rPr>
        <w:t>nce, personalized recommendations, collaboration, and advanced learning analytics.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conclusion, Study Buddy serves as a practical digital learning companion that can be further developed to meet the changing requirements of modern students.</w:t>
      </w:r>
    </w:p>
    <w:p w:rsidR="00BF4348" w:rsidRDefault="00BF4348">
      <w:pPr>
        <w:pStyle w:val="Heading1"/>
        <w:spacing w:before="0" w:after="283"/>
        <w:rPr>
          <w:rFonts w:ascii="Times New Roman" w:hAnsi="Times New Roman" w:cs="Liberation Mono"/>
          <w:sz w:val="40"/>
          <w:szCs w:val="40"/>
          <w:lang w:val="en-US"/>
        </w:rPr>
      </w:pPr>
    </w:p>
    <w:p w:rsidR="00BF4348" w:rsidRDefault="00BF4348">
      <w:pPr>
        <w:pStyle w:val="PreformattedText"/>
        <w:rPr>
          <w:rFonts w:ascii="Times New Roman" w:hAnsi="Times New Roman"/>
          <w:sz w:val="40"/>
          <w:szCs w:val="40"/>
          <w:lang w:val="en-US"/>
        </w:rPr>
      </w:pPr>
    </w:p>
    <w:p w:rsidR="00BF4348" w:rsidRDefault="00BF4348">
      <w:pPr>
        <w:pStyle w:val="PreformattedText"/>
        <w:rPr>
          <w:rFonts w:ascii="Times New Roman" w:hAnsi="Times New Roman"/>
          <w:b/>
          <w:bCs/>
          <w:sz w:val="40"/>
          <w:szCs w:val="40"/>
          <w:lang w:val="en-US"/>
        </w:rPr>
      </w:pPr>
    </w:p>
    <w:sectPr w:rsidR="00BF434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B0967"/>
    <w:multiLevelType w:val="multilevel"/>
    <w:tmpl w:val="B68A40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nsid w:val="20E81C1E"/>
    <w:multiLevelType w:val="multilevel"/>
    <w:tmpl w:val="DBA02F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3104244E"/>
    <w:multiLevelType w:val="multilevel"/>
    <w:tmpl w:val="01A6AA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39B46E9C"/>
    <w:multiLevelType w:val="multilevel"/>
    <w:tmpl w:val="36E0A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3C106EEA"/>
    <w:multiLevelType w:val="multilevel"/>
    <w:tmpl w:val="B0B23F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45BC0E76"/>
    <w:multiLevelType w:val="multilevel"/>
    <w:tmpl w:val="F6886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nsid w:val="492267D2"/>
    <w:multiLevelType w:val="multilevel"/>
    <w:tmpl w:val="5852C0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nsid w:val="52280370"/>
    <w:multiLevelType w:val="multilevel"/>
    <w:tmpl w:val="01207A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nsid w:val="5EFC2573"/>
    <w:multiLevelType w:val="multilevel"/>
    <w:tmpl w:val="CBF629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nsid w:val="618C0C6B"/>
    <w:multiLevelType w:val="multilevel"/>
    <w:tmpl w:val="2F4CEB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nsid w:val="677533A9"/>
    <w:multiLevelType w:val="multilevel"/>
    <w:tmpl w:val="1382D9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nsid w:val="6A422289"/>
    <w:multiLevelType w:val="multilevel"/>
    <w:tmpl w:val="381609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nsid w:val="6E796C86"/>
    <w:multiLevelType w:val="multilevel"/>
    <w:tmpl w:val="3446C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nsid w:val="733F7873"/>
    <w:multiLevelType w:val="multilevel"/>
    <w:tmpl w:val="3356D6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nsid w:val="73740A08"/>
    <w:multiLevelType w:val="multilevel"/>
    <w:tmpl w:val="0BD67B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nsid w:val="75B0390A"/>
    <w:multiLevelType w:val="multilevel"/>
    <w:tmpl w:val="0C2A00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2"/>
  </w:num>
  <w:num w:numId="2">
    <w:abstractNumId w:val="1"/>
  </w:num>
  <w:num w:numId="3">
    <w:abstractNumId w:val="10"/>
  </w:num>
  <w:num w:numId="4">
    <w:abstractNumId w:val="13"/>
  </w:num>
  <w:num w:numId="5">
    <w:abstractNumId w:val="8"/>
  </w:num>
  <w:num w:numId="6">
    <w:abstractNumId w:val="11"/>
  </w:num>
  <w:num w:numId="7">
    <w:abstractNumId w:val="7"/>
  </w:num>
  <w:num w:numId="8">
    <w:abstractNumId w:val="15"/>
  </w:num>
  <w:num w:numId="9">
    <w:abstractNumId w:val="0"/>
  </w:num>
  <w:num w:numId="10">
    <w:abstractNumId w:val="2"/>
  </w:num>
  <w:num w:numId="11">
    <w:abstractNumId w:val="3"/>
  </w:num>
  <w:num w:numId="12">
    <w:abstractNumId w:val="5"/>
  </w:num>
  <w:num w:numId="13">
    <w:abstractNumId w:val="14"/>
  </w:num>
  <w:num w:numId="14">
    <w:abstractNumId w:val="9"/>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348"/>
    <w:rsid w:val="0015368C"/>
    <w:rsid w:val="00BF4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E84248-66FE-4527-AA1B-09586798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1415</Words>
  <Characters>8070</Characters>
  <Application>Microsoft Office Word</Application>
  <DocSecurity>0</DocSecurity>
  <Lines>67</Lines>
  <Paragraphs>18</Paragraphs>
  <ScaleCrop>false</ScaleCrop>
  <Company/>
  <LinksUpToDate>false</LinksUpToDate>
  <CharactersWithSpaces>9467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amala josephin clancy</cp:lastModifiedBy>
  <cp:revision>2</cp:revision>
  <dcterms:created xsi:type="dcterms:W3CDTF">2026-09-28T11:12:00Z</dcterms:created>
  <dcterms:modified xsi:type="dcterms:W3CDTF">2026-09-29T03:39:00Z</dcterms:modified>
  <dc:language>en-IN</dc:language>
</cp:coreProperties>
</file>