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</w:rPr>
        <w:t xml:space="preserve">                                </w:t>
      </w:r>
      <w:r>
        <w:rPr>
          <w:b/>
          <w:bCs/>
        </w:rPr>
        <w:t>Project Design Phase-II</w:t>
      </w:r>
    </w:p>
    <w:p>
      <w:pPr>
        <w:pStyle w:val="Normal"/>
        <w:rPr/>
      </w:pPr>
      <w:r>
        <w:rPr>
          <w:b/>
          <w:bCs/>
        </w:rPr>
        <w:t xml:space="preserve">                      </w:t>
      </w:r>
      <w:r>
        <w:rPr>
          <w:b/>
          <w:bCs/>
        </w:rPr>
        <w:t>Technology Stack (Architecture &amp; Stack)</w:t>
      </w:r>
    </w:p>
    <w:tbl>
      <w:tblPr>
        <w:tblW w:w="654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915"/>
        <w:gridCol w:w="4628"/>
      </w:tblGrid>
      <w:tr>
        <w:trPr/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7</w:t>
            </w:r>
            <w:r>
              <w:rPr/>
              <w:t xml:space="preserve"> February 2026</w:t>
            </w:r>
          </w:p>
        </w:tc>
      </w:tr>
      <w:tr>
        <w:trPr>
          <w:trHeight w:val="285" w:hRule="atLeast"/>
        </w:trPr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SWTID-2026-9031</w:t>
            </w:r>
          </w:p>
        </w:tc>
      </w:tr>
      <w:tr>
        <w:trPr/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SpendWise – Simple CRUD &amp; JWT Backend</w:t>
            </w:r>
          </w:p>
        </w:tc>
      </w:tr>
      <w:tr>
        <w:trPr/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Technical Architecture</w:t>
      </w:r>
    </w:p>
    <w:p>
      <w:pPr>
        <w:pStyle w:val="Normal"/>
        <w:rPr/>
      </w:pPr>
      <w:r>
        <w:rPr/>
        <w:t xml:space="preserve">The SpendWise system follows a </w:t>
      </w:r>
      <w:r>
        <w:rPr>
          <w:b/>
          <w:bCs/>
        </w:rPr>
        <w:t>three-layer architecture</w:t>
      </w:r>
      <w:r>
        <w:rPr/>
        <w:t xml:space="preserve"> consisting of the presentation layer, application layer, and data layer.</w:t>
        <w:br/>
        <w:t>The backend server processes user requests, performs authentication, and interacts with the database to store and retrieve transaction information.</w:t>
      </w:r>
    </w:p>
    <w:p>
      <w:pPr>
        <w:pStyle w:val="Normal"/>
        <w:rPr/>
      </w:pPr>
      <w:r>
        <w:rPr/>
        <w:t xml:space="preserve">The architecture ensures </w:t>
      </w:r>
      <w:r>
        <w:rPr>
          <w:b/>
          <w:bCs/>
        </w:rPr>
        <w:t>modularity, scalability, and security</w:t>
      </w:r>
      <w:r>
        <w:rPr/>
        <w:t xml:space="preserve"> for the application.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System Architecture Diagram</w:t>
      </w:r>
    </w:p>
    <w:p>
      <w:pPr>
        <w:pStyle w:val="Normal"/>
        <w:rPr/>
      </w:pPr>
      <w:r>
        <w:rPr/>
        <w:t>+----------------------+</w:t>
        <w:br/>
        <w:t>|      Client Side     |</w:t>
        <w:br/>
        <w:t>| (Postman / Web App)  |</w:t>
        <w:br/>
        <w:t>+----------+-----------+</w:t>
        <w:br/>
        <w:t xml:space="preserve">           |</w:t>
        <w:br/>
        <w:t xml:space="preserve">           | HTTP Request</w:t>
        <w:br/>
        <w:t xml:space="preserve">           v</w:t>
        <w:br/>
        <w:t>+----------------------+</w:t>
        <w:br/>
        <w:t>|    Express Server    |</w:t>
        <w:br/>
        <w:t>|   (API Endpoints)   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 Authentication &amp;    |</w:t>
        <w:br/>
        <w:t>|   Middleware Layer   |</w:t>
        <w:br/>
        <w:t>|   (JWT Verification)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   Business Logic    |</w:t>
        <w:br/>
        <w:t>|     Controllers     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  Database Models    |</w:t>
        <w:br/>
        <w:t>|     (Mongoose)      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     MongoDB         |</w:t>
        <w:br/>
        <w:t>|      Database        |</w:t>
        <w:br/>
        <w:t>+----------------------+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Table 1 – Components &amp; Technologies</w:t>
      </w:r>
    </w:p>
    <w:tbl>
      <w:tblPr>
        <w:tblW w:w="902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601"/>
        <w:gridCol w:w="1897"/>
        <w:gridCol w:w="4223"/>
        <w:gridCol w:w="2305"/>
      </w:tblGrid>
      <w:tr>
        <w:trPr>
          <w:tblHeader w:val="true"/>
        </w:trPr>
        <w:tc>
          <w:tcPr>
            <w:tcW w:w="601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422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0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User Interaction Layer</w:t>
            </w:r>
          </w:p>
        </w:tc>
        <w:tc>
          <w:tcPr>
            <w:tcW w:w="422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Allows developers or users to send API requests and test endpoints.</w:t>
            </w:r>
          </w:p>
        </w:tc>
        <w:tc>
          <w:tcPr>
            <w:tcW w:w="230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Postman, Thunder Client, Optional React UI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Server Logic</w:t>
            </w:r>
          </w:p>
        </w:tc>
        <w:tc>
          <w:tcPr>
            <w:tcW w:w="422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Handles the core backend functionality such as user login, registration, and transaction processing.</w:t>
            </w:r>
          </w:p>
        </w:tc>
        <w:tc>
          <w:tcPr>
            <w:tcW w:w="230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Node.js, Express.js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Data Storage Layer</w:t>
            </w:r>
          </w:p>
        </w:tc>
        <w:tc>
          <w:tcPr>
            <w:tcW w:w="422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Maintains user account information and transaction records in the database.</w:t>
            </w:r>
          </w:p>
        </w:tc>
        <w:tc>
          <w:tcPr>
            <w:tcW w:w="230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MongoDB with Mongoose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Security Mechanism</w:t>
            </w:r>
          </w:p>
        </w:tc>
        <w:tc>
          <w:tcPr>
            <w:tcW w:w="422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Provides authentication and protects API endpoints using secure token methods.</w:t>
            </w:r>
          </w:p>
        </w:tc>
        <w:tc>
          <w:tcPr>
            <w:tcW w:w="230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JSON Web Token (JWT), bcrypt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Configuration Management</w:t>
            </w:r>
          </w:p>
        </w:tc>
        <w:tc>
          <w:tcPr>
            <w:tcW w:w="422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Manages environment variables and application configuration settings.</w:t>
            </w:r>
          </w:p>
        </w:tc>
        <w:tc>
          <w:tcPr>
            <w:tcW w:w="230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dotenv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API Service Layer</w:t>
            </w:r>
          </w:p>
        </w:tc>
        <w:tc>
          <w:tcPr>
            <w:tcW w:w="422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Defines RESTful endpoints for performing user authentication and CRUD operations.</w:t>
            </w:r>
          </w:p>
        </w:tc>
        <w:tc>
          <w:tcPr>
            <w:tcW w:w="230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Express.js REST APIs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Table 2 – Application Characteristics</w:t>
      </w:r>
    </w:p>
    <w:tbl>
      <w:tblPr>
        <w:tblW w:w="902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601"/>
        <w:gridCol w:w="2152"/>
        <w:gridCol w:w="4435"/>
        <w:gridCol w:w="1838"/>
      </w:tblGrid>
      <w:tr>
        <w:trPr>
          <w:tblHeader w:val="true"/>
        </w:trPr>
        <w:tc>
          <w:tcPr>
            <w:tcW w:w="601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Characteristic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Open Source Technologies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is built using freely available frameworks and libraries.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Node.js, Express.js, Mongoose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Secure API Access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Sensitive endpoints are protected using authentication tokens.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JWT, bcrypt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Database Connectivity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backend interacts with a NoSQL database to store and retrieve data efficiently.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MongoDB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REST-Based Design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API structure follows REST principles using standard HTTP methods.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HTTP, Express.js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Modular Project Structure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project is organized into separate folders for controllers, models, routes, and middleware to improve maintainability.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Node.js Architecture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Environment Variable Management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Sensitive information such as database URLs and secret keys are stored securely outside the source code.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dotenv (.env file)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Technology Stack Diagram</w:t>
      </w:r>
    </w:p>
    <w:p>
      <w:pPr>
        <w:pStyle w:val="Normal"/>
        <w:rPr/>
      </w:pPr>
      <w:r>
        <w:rPr/>
        <w:t xml:space="preserve">                </w:t>
      </w:r>
      <w:r>
        <w:rPr/>
        <w:t>+----------------------+</w:t>
        <w:br/>
        <w:t xml:space="preserve">                |      Frontend        |</w:t>
        <w:br/>
        <w:t xml:space="preserve">                | (Optional React UI)  |</w:t>
        <w:br/>
        <w:t xml:space="preserve">                +----------+-----------+</w:t>
        <w:br/>
        <w:t xml:space="preserve">                           |</w:t>
        <w:br/>
        <w:t xml:space="preserve">                           v</w:t>
        <w:br/>
        <w:t xml:space="preserve">                +----------------------+</w:t>
        <w:br/>
        <w:t xml:space="preserve">                |      Backend API     |</w:t>
        <w:br/>
        <w:t xml:space="preserve">                |   Node.js + Express  |</w:t>
        <w:br/>
        <w:t xml:space="preserve">                +----------+-----------+</w:t>
        <w:br/>
        <w:t xml:space="preserve">                           |</w:t>
        <w:br/>
        <w:t xml:space="preserve">              +------------+------------+</w:t>
        <w:br/>
        <w:t xml:space="preserve">              |                         |</w:t>
        <w:br/>
        <w:t xml:space="preserve">              v                         v</w:t>
        <w:br/>
        <w:t xml:space="preserve">     +----------------+        +----------------+</w:t>
        <w:br/>
        <w:t xml:space="preserve">     | Authentication |        |   REST APIs    |</w:t>
        <w:br/>
        <w:t xml:space="preserve">     |  JWT + bcrypt  |        | CRUD Endpoints |</w:t>
        <w:br/>
        <w:t xml:space="preserve">     +--------+-------+        +--------+-------+</w:t>
        <w:br/>
        <w:t xml:space="preserve">              |                         |</w:t>
        <w:br/>
        <w:t xml:space="preserve">              +------------+------------+</w:t>
        <w:br/>
        <w:t xml:space="preserve">                           |</w:t>
        <w:br/>
        <w:t xml:space="preserve">                           v</w:t>
        <w:br/>
        <w:t xml:space="preserve">                +----------------------+</w:t>
        <w:br/>
        <w:t xml:space="preserve">                |   Database Layer     |</w:t>
        <w:br/>
        <w:t xml:space="preserve">                | MongoDB + Mongoose   |</w:t>
        <w:br/>
        <w:t xml:space="preserve">                +----------------------+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Request Processing Flow</w:t>
      </w:r>
    </w:p>
    <w:p>
      <w:pPr>
        <w:pStyle w:val="Normal"/>
        <w:rPr/>
      </w:pPr>
      <w:r>
        <w:rPr/>
        <w:t>Client Request</w:t>
        <w:br/>
        <w:t xml:space="preserve">      |</w:t>
        <w:br/>
        <w:t xml:space="preserve">      v</w:t>
        <w:br/>
        <w:t>API Route (Express)</w:t>
        <w:br/>
        <w:t xml:space="preserve">      |</w:t>
        <w:br/>
        <w:t xml:space="preserve">      v</w:t>
        <w:br/>
        <w:t>Authentication Middleware (JWT)</w:t>
        <w:br/>
        <w:t xml:space="preserve">      |</w:t>
        <w:br/>
        <w:t xml:space="preserve">      v</w:t>
        <w:br/>
        <w:t>Controller Logic</w:t>
        <w:br/>
        <w:t xml:space="preserve">      |</w:t>
        <w:br/>
        <w:t xml:space="preserve">      v</w:t>
        <w:br/>
        <w:t>Mongoose Model</w:t>
        <w:br/>
        <w:t xml:space="preserve">      |</w:t>
        <w:br/>
        <w:t xml:space="preserve">      v</w:t>
        <w:br/>
        <w:t>MongoDB Database</w:t>
        <w:br/>
        <w:t xml:space="preserve">      |</w:t>
        <w:br/>
        <w:t xml:space="preserve">      v</w:t>
        <w:br/>
        <w:t>Response Sent to Client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0d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0d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0d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0d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0d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0d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0d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0d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0d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540d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540d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540d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540d4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540d4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540d4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540d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540d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540d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540d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540d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540d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540d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540d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540d4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c540d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0d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0d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540d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54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LibreOffice/26.2.1.2$Windows_X86_64 LibreOffice_project/620$Build-2</Application>
  <AppVersion>15.0000</AppVersion>
  <Pages>4</Pages>
  <Words>515</Words>
  <Characters>3065</Characters>
  <CharactersWithSpaces>4361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2026-03-07T07:34:00Z</dcterms:created>
  <dc:creator>sac2427bca5300@ssacollegechennai.com</dc:creator>
  <dc:description/>
  <dc:language>en-IN</dc:language>
  <cp:lastModifiedBy/>
  <dcterms:modified xsi:type="dcterms:W3CDTF">2026-03-08T14:42:01Z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